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500" w:dyaOrig="5709">
          <v:rect xmlns:o="urn:schemas-microsoft-com:office:office" xmlns:v="urn:schemas-microsoft-com:vml" id="rectole0000000000" style="width:575.00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proprietati la tranzactii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Atomic. Daca la o tranzactie facem mai multe update, insert etc. modificarie la date vor fi aplicate toate sau nici una. Fiecare tranzactie este socotitica ca o unitate care fie e executata, fie nu. Tot ce face tranzactia, o face asupra la toate datele deodata, nu doar la unele.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Consisty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tranzaction manager ne ofera garantia de a avea date consistente pana si dupa la tranzactie, adica nicio data nu se pierde nicaieri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Isolation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izolarea la tranzactii. O tranzactie nu poate vedea ce face alta.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Durability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odata efectuata, modificarile unei tranzactii sunt puse pe memoria permanenta, adica interna, si chiar de sistemul cade, ele mereu vor fi pastrate acolo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Fenomene la tranzaction izolation level: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Dirty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situatie in care o tranzactie citeste date care inca nu sunt committed. Daca T1 modifica o coloana, dar nu da commit, T2 va putea citit aceste valori modificate, desi T1 nu a dat commit, dar daca T1 nu va da commit, T2 a lucrat cu date inexistente. 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 repeatable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situatie cand o tranzactie citeste aceeasi linie de 2 ori, dar primeste rezultate difertie. De ex, T1 citeste o linie, si face ce are de facut. Acum T2 modifica linia data. Daca T1 o citeste din nou, va oferi rezultate diferite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phantom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apare cand 2 aceleasi queries sunt executate, dar liniile pe care ambele le iau sunt diferite.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Sunt 4 nivele de izolation: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UNCOMIMITED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poate citi modificarile uncommited facute de alta tranzactie si permite dirty reads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COMMITED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poate citi doar modificarile commited ale altei tranzactii. Tranzactia tine lock asupra la linia cu care lucreza la momentul dat si nimeni nu o poate accesa pana ea nu elibereaza row.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REPEATABLE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tine lock asupra la toate coloanele si liniile cu care lucreaza, si nicio alta tranzactie nu le poate modifica sau accesa pana prima nu elibereaza lockul.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SERIALIAZABLE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tranzactiile sunt executate in mod secvential, adica cate una rand pe rand.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 modifica nivelul de izolation in Oracle, se foloseste: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TRANSACTION ISOLATION LEVEL &lt;LEVEL&gt;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SESSION SET ISOLATION LEVEL &lt;LEVEL&gt;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 default e READ COMMITTED</w:t>
      </w:r>
    </w:p>
    <w:p>
      <w:pPr>
        <w:spacing w:before="0" w:after="0" w:line="259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DML STATEMENTS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insert si update, adica daca sunt deja prezente, sunt doar updated, daca nu, sunt inserate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In Oracle nu putem insera mai multe valori folosind Insert!!!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 bine sa scrie commit dupa fiecare tranzactie,sau operatii ce nu depind de altele, desi oricum daca tranzactia odata reuseste, se va da autocommit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SELECT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ROWNUM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numarul coloanei selectate. Alternativa la limit </w:t>
      </w:r>
    </w:p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ROWNUM pentru a limita cu conditii numarul de tuples, gen WHERE ROWNUM &lt; 5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 WHERE RAWNUM &lt;= 4;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OFFFSET Nr ROWS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Ignora primele Nr rows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 OFFSET 4 ROWS;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Oracle are o tabela numita dual, si ea nu are valori sau coloane, e doar penru a testa functii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pune NULL FIRST sau NULL LAST ca ASC sau DESC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Orale SQL server nu putem combina RAWNUM cu OFFSET ROWS, si se pune ROWS FETCH NEXT X ROWs ONLY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 * FROM test OFFSET 2 ROWS FETCH NEXT 2 ROWS ONLY;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punem AS dupa numele la tabel: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employees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E1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sa Punem AS la numele la coloana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E1.first_name,E2.first_name AS "Manager_First_name"</w:t>
      </w:r>
    </w:p>
    <w:p>
      <w:pPr>
        <w:spacing w:before="0" w:after="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Function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4719" w:dyaOrig="7329">
          <v:rect xmlns:o="urn:schemas-microsoft-com:office:office" xmlns:v="urn:schemas-microsoft-com:vml" id="rectole0000000001" style="width:735.950000pt;height:36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spatiile libere in plus de la inceput si final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spatiile libere de la inceput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 libere de la final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lpad(string, size, stringToAdd)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adauga in stanga la string stringul stringToAdd de atatea ori ca stringul final sa aiba size stabilit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rpad()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 lpad, doar ca la dreapta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initcap(string)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adauga litera mare la ineput de fiecare cuvant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instr(stringInitial, stringDeCautat)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returneaza pozitia la stringul gasit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substr(string, pozitia, nrCaractere)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extrage nr de caractere de la pozitia indicata,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round(nr, Pozitie)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 aproxima de la pozitie, gen: round(1.996,2) = 1.997 sau round(1.9994,3) = 1.9990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ceil(numar)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taie cifrele de dupa virgula si aduna cu 1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floor(numar)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taie cifrele de dupa virgula si scade cu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500" w:dyaOrig="5709">
          <v:rect xmlns:o="urn:schemas-microsoft-com:office:office" xmlns:v="urn:schemas-microsoft-com:vml" id="rectole0000000002" style="width:575.000000pt;height:28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Variables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variabila = 10;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&amp;variabila FROM dual;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Function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FUNCTION Functie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(param1 number, param2 number)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number 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param1+param2;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parametri, pot fi puse urmatoarele cuvinte cheie: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poaet fi citit, dar nu poate fi modificat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nu poate fi citit, dar poate sa i se modifice valoarea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poate fi si ctit si modificat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Procedura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multiplica(ident LONG, valoare varchar)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test VALUES(ident, valoare);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multiplica(50,'test50');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Atentie! Procedura o executam intre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Procedura vs Function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functie mereu returneaza o valoare cu RETURN, dar o procedura poate returna sau poate sa nu returne ceva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funtie poate fi folosita cu SEELCT, INSERT etc. dar o procedura nu poate fi invocata in SQL statements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Join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Join putem sa folosim using</w:t>
      </w: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SELECT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first_name, last_name, salary, job_title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employees</w:t>
        <w:br/>
        <w:t xml:space="preserve">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LEFT JOIN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jobs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(job_id);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Dar putem folosi si on, nu e nicio problema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Key auto increment</w:t>
      </w: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cardNr NUMBER(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GENERATED ALWAYS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IDENTITY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(START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10000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INCREMENT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BY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PRIMARY KEY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</w:t>
        <w:br/>
      </w:r>
    </w:p>
    <w:p>
      <w:pPr>
        <w:spacing w:before="0" w:after="0" w:line="259"/>
        <w:ind w:right="0" w:left="0" w:firstLine="0"/>
        <w:jc w:val="center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48"/>
          <w:shd w:fill="auto" w:val="clear"/>
        </w:rPr>
        <w:t xml:space="preserve">Triggers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8"/>
          <w:shd w:fill="auto" w:val="clear"/>
        </w:rPr>
        <w:t xml:space="preserve">Pentru a accesa valorile sterse, folosim :old si cele noi :new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8"/>
          <w:shd w:fill="auto" w:val="clear"/>
        </w:rPr>
        <w:t xml:space="preserve">Pentru a afla daca vreo valoare a fost stearsa sau adaugata folosim:</w:t>
      </w: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8"/>
          <w:shd w:fill="auto" w:val="clear"/>
        </w:rPr>
        <w:t xml:space="preserve">if inserting, if updating sau if deleting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6">
    <w:abstractNumId w:val="66"/>
  </w:num>
  <w:num w:numId="8">
    <w:abstractNumId w:val="60"/>
  </w:num>
  <w:num w:numId="11">
    <w:abstractNumId w:val="54"/>
  </w:num>
  <w:num w:numId="14">
    <w:abstractNumId w:val="48"/>
  </w:num>
  <w:num w:numId="16">
    <w:abstractNumId w:val="42"/>
  </w:num>
  <w:num w:numId="19">
    <w:abstractNumId w:val="36"/>
  </w:num>
  <w:num w:numId="21">
    <w:abstractNumId w:val="30"/>
  </w:num>
  <w:num w:numId="25">
    <w:abstractNumId w:val="24"/>
  </w:num>
  <w:num w:numId="34">
    <w:abstractNumId w:val="18"/>
  </w:num>
  <w:num w:numId="37">
    <w:abstractNumId w:val="12"/>
  </w:num>
  <w:num w:numId="39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