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1E6DD" w14:textId="77777777" w:rsidR="00AA4A3A" w:rsidRDefault="008E069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Integration test</w:t>
      </w:r>
    </w:p>
    <w:p w14:paraId="18827531" w14:textId="77777777" w:rsidR="00AA4A3A" w:rsidRPr="009C4FE8" w:rsidRDefault="008E069E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Testarea mai multor componente impreuna, fara dubluri.</w:t>
      </w:r>
    </w:p>
    <w:p w14:paraId="5FD6A886" w14:textId="70397961" w:rsidR="00AA4A3A" w:rsidRDefault="009C4FE8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925" w:dyaOrig="3806" w14:anchorId="55E19537">
          <v:rect id="rectole0000000000" o:spid="_x0000_i1025" style="width:473.4pt;height:168.6pt" o:ole="" o:preferrelative="t" stroked="f">
            <v:imagedata r:id="rId5" o:title=""/>
          </v:rect>
          <o:OLEObject Type="Embed" ProgID="StaticMetafile" ShapeID="rectole0000000000" DrawAspect="Content" ObjectID="_1751920028" r:id="rId6"/>
        </w:object>
      </w:r>
    </w:p>
    <w:p w14:paraId="490C00B5" w14:textId="77777777" w:rsidR="00AA4A3A" w:rsidRDefault="008E069E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Cand testam, nu e o idee buna sa punem anotatia @ComponentScan(), asa cum ea va scana si va crea beanuri de care la sigur nu vom avea nevoie. </w:t>
      </w:r>
      <w:r>
        <w:rPr>
          <w:rFonts w:ascii="Times New Roman" w:eastAsia="Times New Roman" w:hAnsi="Times New Roman" w:cs="Times New Roman"/>
          <w:sz w:val="28"/>
        </w:rPr>
        <w:t>Cel mai bine e sa folosim @Import</w:t>
      </w:r>
    </w:p>
    <w:p w14:paraId="6C840C66" w14:textId="77777777" w:rsidR="00AA4A3A" w:rsidRPr="009C4FE8" w:rsidRDefault="008E069E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@Import – aici specificam anume concret ce Configuration sau Component vrem sa f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ie creat, nu toate dintr-un package!</w:t>
      </w:r>
    </w:p>
    <w:p w14:paraId="20DC8D6F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De ex, mai cream un context in package unde e clasa de test. Cream o clasa Student in ea, care nu e component:</w:t>
      </w:r>
    </w:p>
    <w:p w14:paraId="482A8FD9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=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"Hello"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"Student{"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"name='"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\'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'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'}'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3DD5E56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Si cream un config:</w:t>
      </w:r>
    </w:p>
    <w:p w14:paraId="7E78CF4C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student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Student()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BB59071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Si nu folosim @SpringBootTest, ca sa nu se porneasca context de la spring boot, ce are @ComponentScan automat pus.</w:t>
      </w:r>
    </w:p>
    <w:p w14:paraId="7F732660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@Import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F941D4B" w14:textId="77777777" w:rsidR="00AA4A3A" w:rsidRPr="009C4FE8" w:rsidRDefault="00AA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</w:p>
    <w:p w14:paraId="7034C027" w14:textId="62015092" w:rsidR="00AA4A3A" w:rsidRDefault="009C4FE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3930" w:dyaOrig="6580" w14:anchorId="4A264170">
          <v:rect id="rectole0000000001" o:spid="_x0000_i1026" style="width:507pt;height:259.8pt" o:ole="" o:preferrelative="t" stroked="f">
            <v:imagedata r:id="rId7" o:title=""/>
          </v:rect>
          <o:OLEObject Type="Embed" ProgID="StaticMetafile" ShapeID="rectole0000000001" DrawAspect="Content" ObjectID="_1751920029" r:id="rId8"/>
        </w:object>
      </w:r>
    </w:p>
    <w:p w14:paraId="32BC8663" w14:textId="77777777" w:rsidR="00AA4A3A" w:rsidRPr="009C4FE8" w:rsidRDefault="008E069E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@ExtendWith(SpringExtension.class) –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adauga toate chestiile necesare de la Spring pentru a testa, si anume iata de ce testul va porni ca un spring app.</w:t>
      </w:r>
    </w:p>
    <w:p w14:paraId="057C654D" w14:textId="77777777" w:rsidR="00AA4A3A" w:rsidRPr="009C4FE8" w:rsidRDefault="00AA4A3A">
      <w:pPr>
        <w:spacing w:after="0" w:line="240" w:lineRule="auto"/>
        <w:jc w:val="both"/>
        <w:rPr>
          <w:rFonts w:ascii="Courier New" w:eastAsia="Courier New" w:hAnsi="Courier New" w:cs="Courier New"/>
          <w:color w:val="A9B7C6"/>
          <w:sz w:val="20"/>
          <w:lang w:val="en-US"/>
        </w:rPr>
      </w:pPr>
    </w:p>
    <w:p w14:paraId="1046EC94" w14:textId="77777777" w:rsidR="00AA4A3A" w:rsidRDefault="008E069E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@EnableJpaRepositories –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in testare ea e folosita. Scaneaza toate repozitoriile JPA si creaza beanuri. </w:t>
      </w:r>
      <w:r>
        <w:rPr>
          <w:rFonts w:ascii="Times New Roman" w:eastAsia="Times New Roman" w:hAnsi="Times New Roman" w:cs="Times New Roman"/>
          <w:sz w:val="28"/>
        </w:rPr>
        <w:t>E necesara daca nu folosim @SpringBootTest sau @SpringBootApplication</w:t>
      </w:r>
    </w:p>
    <w:p w14:paraId="0BEEA6B0" w14:textId="77777777" w:rsidR="00AA4A3A" w:rsidRDefault="008E069E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@EntityScan – scaneaza doar claselee @Entity. </w:t>
      </w:r>
      <w:r>
        <w:rPr>
          <w:rFonts w:ascii="Times New Roman" w:eastAsia="Times New Roman" w:hAnsi="Times New Roman" w:cs="Times New Roman"/>
          <w:sz w:val="28"/>
        </w:rPr>
        <w:t>E necesara pentru JpaRepository</w:t>
      </w:r>
    </w:p>
    <w:p w14:paraId="5D7D54E6" w14:textId="77777777" w:rsidR="00AA4A3A" w:rsidRPr="009C4FE8" w:rsidRDefault="008E069E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@EntityScan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(ba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sePackages = {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@EnableJpaRepositories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(basePackages =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C2EE6C7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E58375D" w14:textId="77777777" w:rsidR="00AA4A3A" w:rsidRPr="009C4FE8" w:rsidRDefault="008E069E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@TestPropertySource –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properties pentru testare. Ea va suprascrie fisierul application.properties din spring boot aplication</w:t>
      </w:r>
    </w:p>
    <w:p w14:paraId="3950A0CF" w14:textId="77777777" w:rsidR="00AA4A3A" w:rsidRPr="009C4FE8" w:rsidRDefault="008E069E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@Sql(file) – executa un script sql pentru test</w:t>
      </w:r>
    </w:p>
    <w:p w14:paraId="6535FD9D" w14:textId="77777777" w:rsidR="00AA4A3A" w:rsidRPr="009C4FE8" w:rsidRDefault="008E069E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@SpringBootTest – ne scapa de a pune cam cea mai mare parte din anotatiile de sus</w:t>
      </w:r>
    </w:p>
    <w:p w14:paraId="634F56C3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75C051CD" w14:textId="3D7C5D80" w:rsidR="00AA4A3A" w:rsidRDefault="009C4F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905" w:dyaOrig="4636" w14:anchorId="38A93317">
          <v:rect id="rectole0000000002" o:spid="_x0000_i1027" style="width:484.8pt;height:207.6pt" o:ole="" o:preferrelative="t" stroked="f">
            <v:imagedata r:id="rId9" o:title=""/>
          </v:rect>
          <o:OLEObject Type="Embed" ProgID="StaticMetafile" ShapeID="rectole0000000002" DrawAspect="Content" ObjectID="_1751920030" r:id="rId10"/>
        </w:object>
      </w:r>
    </w:p>
    <w:p w14:paraId="6E0F12F1" w14:textId="77777777" w:rsidR="00AA4A3A" w:rsidRPr="009C4FE8" w:rsidRDefault="008E069E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@TestConfiguration – sunt configuratii ce nu sunt detectate de @ComponentScan si deci nici de @SpringBootApplication, ci pot fi folosite doar cu @Import</w:t>
      </w:r>
    </w:p>
    <w:p w14:paraId="53568FED" w14:textId="77777777" w:rsidR="00AA4A3A" w:rsidRPr="009C4FE8" w:rsidRDefault="008E069E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@TestComponent – component ce nu pot fi depistate cu component scan, ci doar cu @Import</w:t>
      </w:r>
    </w:p>
    <w:p w14:paraId="3ADC51FC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Atentie! @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TestConfiguration odata importata, daca se intampla ca are beanuri identice cu cele din context de la Spring Boot, el le va rescrie!</w:t>
      </w:r>
    </w:p>
    <w:p w14:paraId="3142170D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Fie in spring boot package clasa Student:</w:t>
      </w:r>
    </w:p>
    <w:p w14:paraId="4F7B13C8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@Component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application package"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3FB2B320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Si acum fie in test package,intr-un packase separat, tot clasa student:</w:t>
      </w:r>
    </w:p>
    <w:p w14:paraId="458EB9CD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@TestComponent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test package"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F7ACBE3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Si fie in test package configul:</w:t>
      </w:r>
    </w:p>
    <w:p w14:paraId="74EC71D8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({Student.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DD85605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Atentie! @TestConfig , chiar de punem @ComponentScan, nu va scana @TestComponent!</w:t>
      </w:r>
    </w:p>
    <w:p w14:paraId="5F68BCAE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01B4842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Acum, vom avea student din test package, caci @TestConfiguration a rescris beanul din spring boot context</w:t>
      </w:r>
    </w:p>
    <w:p w14:paraId="41AFFF24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7DBE8E3" w14:textId="77777777" w:rsidR="00AA4A3A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925" w:dyaOrig="7126" w14:anchorId="4E19C52F">
          <v:rect id="rectole0000000003" o:spid="_x0000_i1028" style="width:596.4pt;height:356.4pt" o:ole="" o:preferrelative="t" stroked="f">
            <v:imagedata r:id="rId11" o:title=""/>
          </v:rect>
          <o:OLEObject Type="Embed" ProgID="StaticMetafile" ShapeID="rectole0000000003" DrawAspect="Content" ObjectID="_1751920031" r:id="rId12"/>
        </w:object>
      </w:r>
    </w:p>
    <w:p w14:paraId="6A821A03" w14:textId="77777777" w:rsidR="00AA4A3A" w:rsidRDefault="008E069E">
      <w:pPr>
        <w:numPr>
          <w:ilvl w:val="0"/>
          <w:numId w:val="6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@ContextHierarchy(</w:t>
      </w:r>
    </w:p>
    <w:p w14:paraId="1C2CE538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3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{@C</w:t>
        </w:r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,</w:t>
      </w:r>
    </w:p>
    <w:p w14:paraId="0162600D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4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,</w:t>
      </w:r>
    </w:p>
    <w:p w14:paraId="360B89DF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}</w:t>
      </w:r>
    </w:p>
    <w:p w14:paraId="73B4FDDC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</w:t>
      </w:r>
    </w:p>
    <w:p w14:paraId="017BE207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Aceasta anotatie creaza din mai multe configuratii una singura.Ordinea in care le punem conteaza. Prima e parintele la toti, a 2 e copilul la pr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ima, a 3 e copilul la a 2 si tot asa.</w:t>
      </w:r>
    </w:p>
    <w:p w14:paraId="089AD8D3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Acum, in rezultat se va crea un Context care le contine pe toate 3. Daca un context copil are exact acelasi bean ca un context parinte, el il va suprascrie si gata.</w:t>
      </w:r>
    </w:p>
    <w:p w14:paraId="377CC58F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Fie 3 configuratii:</w:t>
      </w:r>
    </w:p>
    <w:p w14:paraId="48B3D90D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Config1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bean1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369A9EA4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4C4C807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Config2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bean2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C3A9533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E7AAB82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Config3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bean3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31255F1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Si clasa de test:</w:t>
      </w:r>
    </w:p>
    <w:p w14:paraId="5177F5D6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@ContextHierarchy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{Config1.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{Config2.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{Config3.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ApplicationContext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context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"bean1"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"bean2"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"bean3"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21EF32E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7863D66B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123" w:dyaOrig="2125" w14:anchorId="4DAE6F05">
          <v:rect id="rectole0000000004" o:spid="_x0000_i1029" style="width:506.4pt;height:106.2pt" o:ole="" o:preferrelative="t" stroked="f">
            <v:imagedata r:id="rId16" o:title=""/>
          </v:rect>
          <o:OLEObject Type="Embed" ProgID="StaticMetafile" ShapeID="rectole0000000004" DrawAspect="Content" ObjectID="_1751920032" r:id="rId17"/>
        </w:object>
      </w:r>
    </w:p>
    <w:p w14:paraId="2925B53F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da si @Autowired la un ApplicationContext, caci va fi unul creat din toate cele 3</w:t>
      </w:r>
    </w:p>
    <w:p w14:paraId="26A6EB5C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9C4FE8">
        <w:rPr>
          <w:rFonts w:ascii="Times New Roman" w:eastAsia="Times New Roman" w:hAnsi="Times New Roman" w:cs="Times New Roman"/>
          <w:b/>
          <w:color w:val="FF0000"/>
          <w:sz w:val="28"/>
          <w:lang w:val="en-US"/>
        </w:rPr>
        <w:t xml:space="preserve">Atentie! Un child poate avea doar un parinte!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Dar un parinte oricati children</w:t>
      </w:r>
    </w:p>
    <w:p w14:paraId="6C9FE81C" w14:textId="77777777" w:rsidR="00AA4A3A" w:rsidRPr="009C4FE8" w:rsidRDefault="008E069E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@DataJpaTest – anotatia data se focuseaza doar pe a testa JPA componente. Ea va dezactiva configuratia totala la application context si va crea unul ce are doar ceea ce e necesar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pentru a testa componente JPA. In mod default, ea va scana doar @Entity si JpaRepository si @Repository. Va incerca sa creeze beanuri pentru a se conecta la o In Memory Data Base</w:t>
      </w:r>
    </w:p>
    <w:p w14:paraId="4D986325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6A206EB6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Daca totusi nu vrem ca el sa creeze beanuri pentru o In Memory DB, ci sa o 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ia pe cea din aplicatia Spring, folosim @AutoConfigureTestDatabase(replace = AutoConfigureTestDatabase.Replace.NONE)</w:t>
      </w:r>
    </w:p>
    <w:p w14:paraId="79442803" w14:textId="01BA8950" w:rsidR="00AA4A3A" w:rsidRDefault="00803C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11662" w:dyaOrig="1315" w14:anchorId="37E5EF94">
          <v:rect id="rectole0000000005" o:spid="_x0000_i1030" style="width:507pt;height:62.4pt" o:ole="" o:preferrelative="t" stroked="f">
            <v:imagedata r:id="rId18" o:title=""/>
          </v:rect>
          <o:OLEObject Type="Embed" ProgID="StaticMetafile" ShapeID="rectole0000000005" DrawAspect="Content" ObjectID="_1751920033" r:id="rId19"/>
        </w:object>
      </w:r>
    </w:p>
    <w:p w14:paraId="46BFEA82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4B945AF6" w14:textId="77777777" w:rsidR="00AA4A3A" w:rsidRPr="009C4FE8" w:rsidRDefault="008E069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Fiecare Test va avea o transactie proprie. Totodata, ea creaza si un TestEntityManager si EntityManager si JdbT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emplate. </w:t>
      </w:r>
    </w:p>
    <w:p w14:paraId="15727220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@PropertySource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@DataJpaTest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@Sql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TestEntityManager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JdbcTemplate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jdbcTemplate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EntityManager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entityManager2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test1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.save(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80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lastRenderedPageBreak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"Mititiuc"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.find(Teacher.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).getFirstName())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assertDoesNotThrow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test2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assertNull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290F889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Anotatia @Sql poate fi pusa si la nivel de clasa, asa fiecare test va executa acel query</w:t>
      </w:r>
      <w:r w:rsidRPr="009C4FE8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Dupa fiecare test, baza de date se curata automat!!!.</w:t>
      </w:r>
    </w:p>
    <w:p w14:paraId="6E9B8179" w14:textId="77777777" w:rsidR="00AA4A3A" w:rsidRDefault="00AA4A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5EC2F9C3" w14:textId="77777777" w:rsidR="00AA4A3A" w:rsidRDefault="008E069E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TestEntityManager tot foloseste un EntityManager</w:t>
      </w:r>
    </w:p>
    <w:p w14:paraId="78F4A2F3" w14:textId="77777777" w:rsidR="00AA4A3A" w:rsidRDefault="008E069E">
      <w:pPr>
        <w:numPr>
          <w:ilvl w:val="0"/>
          <w:numId w:val="8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5C1C40CF" w14:textId="77777777" w:rsidR="00AA4A3A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@AutoConfigureMockMvc</w:t>
      </w:r>
    </w:p>
    <w:p w14:paraId="42EF1AD8" w14:textId="77777777" w:rsidR="00AA4A3A" w:rsidRPr="009C4FE8" w:rsidRDefault="008E069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Configureaza un MockMvc si poate fi folosita doar cu @SpringBootTest</w:t>
      </w:r>
    </w:p>
    <w:p w14:paraId="69E59B8B" w14:textId="77777777" w:rsidR="00AA4A3A" w:rsidRPr="009C4FE8" w:rsidRDefault="008E069E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Totusi, aici trebuie iar sa avem toate beanurile d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in aplicatie pentru a testa rest controllerul, dar poate nu avem nevoie de toate</w:t>
      </w:r>
    </w:p>
    <w:p w14:paraId="288D23DA" w14:textId="77777777" w:rsidR="00AA4A3A" w:rsidRDefault="008E069E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49A51B71" w14:textId="77777777" w:rsidR="00AA4A3A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@WebMvcTest</w:t>
      </w:r>
    </w:p>
    <w:p w14:paraId="5E1A8F32" w14:textId="77777777" w:rsidR="00AA4A3A" w:rsidRDefault="00AA4A3A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</w:rPr>
      </w:pPr>
    </w:p>
    <w:p w14:paraId="3BF46681" w14:textId="77777777" w:rsidR="00AA4A3A" w:rsidRPr="009C4FE8" w:rsidRDefault="008E069E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tot creaza un MockMvc, dar nu necesita @SringBootTest, asa cum ea va scana doar @Controller si @ControllerAdvice, dar daca controllerul are dependente, trebuie oferite cu MockBean</w:t>
      </w:r>
    </w:p>
    <w:p w14:paraId="2A0D2793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@WebMvcTest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@TestPropertySource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@MockBean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MockMvc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Exception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when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.findById(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)).thenReturn(Optional.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of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.perform(MockMvcRequestBuilders.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get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.andExpect(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jsonPath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$.id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is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5B3FB88" w14:textId="77777777" w:rsidR="00AA4A3A" w:rsidRPr="009C4FE8" w:rsidRDefault="00AA4A3A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74C57508" w14:textId="77777777" w:rsidR="00AA4A3A" w:rsidRDefault="008E069E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MockMvcResultMatchers</w:t>
      </w:r>
    </w:p>
    <w:p w14:paraId="5627B1EF" w14:textId="77777777" w:rsidR="00AA4A3A" w:rsidRPr="009C4FE8" w:rsidRDefault="008E069E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El are metodele status(), isOk() etc.</w:t>
      </w:r>
    </w:p>
    <w:p w14:paraId="4BE20BBE" w14:textId="77777777" w:rsidR="00AA4A3A" w:rsidRPr="009C4FE8" w:rsidRDefault="00AA4A3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14:paraId="39E963C5" w14:textId="77777777" w:rsidR="00AA4A3A" w:rsidRDefault="008E069E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TestRestTemplate</w:t>
      </w:r>
    </w:p>
    <w:p w14:paraId="49A55E0C" w14:textId="77777777" w:rsidR="00AA4A3A" w:rsidRPr="009C4FE8" w:rsidRDefault="008E069E">
      <w:pPr>
        <w:numPr>
          <w:ilvl w:val="0"/>
          <w:numId w:val="11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Pentru a-l putea folosi, e necesar sa facem asta:</w:t>
      </w:r>
    </w:p>
    <w:p w14:paraId="6815D842" w14:textId="77777777" w:rsidR="00AA4A3A" w:rsidRPr="009C4FE8" w:rsidRDefault="008E069E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29165D61" w14:textId="77777777" w:rsidR="00AA4A3A" w:rsidRPr="009C4FE8" w:rsidRDefault="008E069E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 xml:space="preserve">SpringBootTest 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nu porneste in mod default un embeded server, de aceea requesturile catre controller ar esua. Acest parametru va porni un server embeded cu un port random.</w:t>
      </w:r>
    </w:p>
    <w:p w14:paraId="5A092050" w14:textId="77777777" w:rsidR="00AA4A3A" w:rsidRPr="009C4FE8" w:rsidRDefault="008E069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Asa, se va generea un port random si un bean TestRestTemplate</w:t>
      </w:r>
    </w:p>
    <w:p w14:paraId="2B29813E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mplate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</w:p>
    <w:p w14:paraId="724FFBBD" w14:textId="77777777" w:rsidR="00AA4A3A" w:rsidRPr="009C4FE8" w:rsidRDefault="008E069E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Primim obiectul TestRestTemplate si portul.</w:t>
      </w:r>
    </w:p>
    <w:p w14:paraId="01798829" w14:textId="77777777" w:rsidR="00AA4A3A" w:rsidRPr="009C4FE8" w:rsidRDefault="008E069E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getForObject(“url”,Clasa.class) – returneaza obiectul de la acest url</w:t>
      </w:r>
    </w:p>
    <w:p w14:paraId="2E69422C" w14:textId="77777777" w:rsidR="00AA4A3A" w:rsidRPr="009C4FE8" w:rsidRDefault="008E069E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getForEntity(“url”,Clasa.class) – returneaza un ResponseEntity</w:t>
      </w:r>
    </w:p>
    <w:p w14:paraId="171C4B15" w14:textId="77777777" w:rsidR="00AA4A3A" w:rsidRPr="009C4FE8" w:rsidRDefault="008E069E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postForEntity(“url”,object,Clasa.class)</w:t>
      </w:r>
    </w:p>
    <w:p w14:paraId="33793358" w14:textId="77777777" w:rsidR="00AA4A3A" w:rsidRPr="009C4FE8" w:rsidRDefault="008E069E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postForObject(“url”,object,Clasa.class)</w:t>
      </w:r>
    </w:p>
    <w:p w14:paraId="4BB37678" w14:textId="77777777" w:rsidR="00AA4A3A" w:rsidRPr="009C4FE8" w:rsidRDefault="00AA4A3A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ED4C454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@TestPropertySource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priv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ObjectMapper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objectMapper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    @Sql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Teacher teacher =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getForObject(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037CADE0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post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Teacher teacher1 =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100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"Unexisted"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teacher2 =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.postForObject(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teacher1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.println(teacher2)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127184E" w14:textId="77777777" w:rsidR="00AA4A3A" w:rsidRPr="009C4FE8" w:rsidRDefault="00AA4A3A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3DC4F70" w14:textId="77777777" w:rsidR="00AA4A3A" w:rsidRPr="009C4FE8" w:rsidRDefault="00AA4A3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25E05321" w14:textId="77777777" w:rsidR="00AA4A3A" w:rsidRPr="009C4FE8" w:rsidRDefault="00AA4A3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29E1F1DB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925" w:dyaOrig="3401" w14:anchorId="0B24D5AA">
          <v:rect id="rectole0000000006" o:spid="_x0000_i1031" style="width:596.4pt;height:169.8pt" o:ole="" o:preferrelative="t" stroked="f">
            <v:imagedata r:id="rId20" o:title=""/>
          </v:rect>
          <o:OLEObject Type="Embed" ProgID="StaticMetafile" ShapeID="rectole0000000006" DrawAspect="Content" ObjectID="_1751920034" r:id="rId21"/>
        </w:object>
      </w:r>
    </w:p>
    <w:p w14:paraId="5C08225E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3F1B58C0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FF0000"/>
          <w:sz w:val="36"/>
          <w:lang w:val="en-US"/>
        </w:rPr>
        <w:t>TestRestTemplate nu necesita url complet, gen putem pune doar "/api/users", dar RestTemplate necesita full, ca "</w:t>
      </w:r>
      <w:hyperlink r:id="rId22">
        <w:r w:rsidRPr="009C4FE8">
          <w:rPr>
            <w:rFonts w:ascii="Times New Roman" w:eastAsia="Times New Roman" w:hAnsi="Times New Roman" w:cs="Times New Roman"/>
            <w:b/>
            <w:color w:val="FF0000"/>
            <w:sz w:val="36"/>
            <w:u w:val="single"/>
            <w:lang w:val="en-US"/>
          </w:rPr>
          <w:t>www.mySite.com/api/users</w:t>
        </w:r>
      </w:hyperlink>
      <w:r w:rsidRPr="009C4FE8">
        <w:rPr>
          <w:rFonts w:ascii="Times New Roman" w:eastAsia="Times New Roman" w:hAnsi="Times New Roman" w:cs="Times New Roman"/>
          <w:b/>
          <w:color w:val="FF0000"/>
          <w:sz w:val="36"/>
          <w:lang w:val="en-US"/>
        </w:rPr>
        <w:t>"</w:t>
      </w:r>
    </w:p>
    <w:p w14:paraId="1728871C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8D3E9FC" w14:textId="77777777" w:rsidR="00AA4A3A" w:rsidRDefault="008E06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JSONAssert</w:t>
      </w:r>
    </w:p>
    <w:p w14:paraId="44C40D7D" w14:textId="77777777" w:rsidR="00AA4A3A" w:rsidRPr="009C4FE8" w:rsidRDefault="008E069E">
      <w:pPr>
        <w:numPr>
          <w:ilvl w:val="0"/>
          <w:numId w:val="1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Are doar metodele AssertEqua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ls si AssertNotEquals</w:t>
      </w:r>
    </w:p>
    <w:p w14:paraId="30463CF1" w14:textId="77777777" w:rsidR="00AA4A3A" w:rsidRDefault="008E069E">
      <w:pPr>
        <w:numPr>
          <w:ilvl w:val="0"/>
          <w:numId w:val="1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Metodele au urmatorul prototipuri:</w:t>
      </w:r>
    </w:p>
    <w:p w14:paraId="119CBCCD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(Mesaj,StringJsonexpected,StringJsonGiven,JSONCompareMode.TipulAles)</w:t>
      </w:r>
    </w:p>
    <w:p w14:paraId="4503B061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    JSONCompareMode.LENIENT –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chiar daca JSON oferit contine mai multe fielduri ca cel expected, dar le contine pe toate ale lui, testul oricum trece</w:t>
      </w:r>
    </w:p>
    <w:p w14:paraId="39926403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   JSONCompareMode.STRICT – JSON oferit trebuei sa contina strict ce are cel expected</w:t>
      </w:r>
    </w:p>
    <w:p w14:paraId="40139AB6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(StringJsonexpected,StringJsonGiven,JSONCompareM</w:t>
      </w: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ode.TipulAles)</w:t>
      </w:r>
    </w:p>
    <w:p w14:paraId="4B2306DE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(StringJsonexpected,StringJsonGiven,boolean)</w:t>
      </w:r>
    </w:p>
    <w:p w14:paraId="19CB48D2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true – strict</w:t>
      </w:r>
    </w:p>
    <w:p w14:paraId="26B54F6C" w14:textId="77777777" w:rsidR="00AA4A3A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false - LENIENT</w:t>
      </w:r>
    </w:p>
    <w:p w14:paraId="14B49F61" w14:textId="77777777" w:rsidR="00AA4A3A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053081A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3C6AD2AB" w14:textId="77777777" w:rsidR="00AA4A3A" w:rsidRPr="009C4FE8" w:rsidRDefault="008E069E">
      <w:pPr>
        <w:numPr>
          <w:ilvl w:val="0"/>
          <w:numId w:val="1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Ordinea in care sunt puse fieldurile nu conteaza</w:t>
      </w:r>
    </w:p>
    <w:p w14:paraId="6920C276" w14:textId="77777777" w:rsidR="00AA4A3A" w:rsidRPr="009C4FE8" w:rsidRDefault="008E069E">
      <w:pPr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json1 =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Eduard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,age:19}"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JSONAssert.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{age:19,name: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Eduard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}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JSONCompareMode.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8D108A1" w14:textId="77777777" w:rsidR="00AA4A3A" w:rsidRPr="009C4FE8" w:rsidRDefault="008E069E">
      <w:pPr>
        <w:numPr>
          <w:ilvl w:val="0"/>
          <w:numId w:val="1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compara si array, dar atentie, indiferent ca punem LENIENT sau STRICT, itemele din array trebuie sa fie identice.</w:t>
      </w:r>
    </w:p>
    <w:p w14:paraId="7644C135" w14:textId="77777777" w:rsidR="00AA4A3A" w:rsidRPr="009C4FE8" w:rsidRDefault="008E069E">
      <w:pPr>
        <w:numPr>
          <w:ilvl w:val="0"/>
          <w:numId w:val="1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Pentru a compara size in array:</w:t>
      </w:r>
    </w:p>
    <w:p w14:paraId="46B4FB59" w14:textId="77777777" w:rsidR="00AA4A3A" w:rsidRPr="009C4FE8" w:rsidRDefault="008E069E">
      <w:pPr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json1 = 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"{name:[1,2,3,4,5,6,7,8]}"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SONAssert.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{name:[2,8]}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>ArraySizeComparator(JSONCompareMode.</w:t>
      </w:r>
      <w:r w:rsidRPr="009C4FE8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81B7128" w14:textId="77777777" w:rsidR="00AA4A3A" w:rsidRPr="009C4FE8" w:rsidRDefault="008E069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name:[2,8] –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 numarul de elemente din array trebuie sa fie intre 2 si 6, inclusiv 2 si 6</w:t>
      </w:r>
    </w:p>
    <w:p w14:paraId="3FD0CD9E" w14:textId="77777777" w:rsidR="00AA4A3A" w:rsidRPr="009C4FE8" w:rsidRDefault="00AA4A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86D082E" w14:textId="77777777" w:rsidR="00AA4A3A" w:rsidRDefault="008E069E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Profiles</w:t>
      </w:r>
    </w:p>
    <w:p w14:paraId="19DFA820" w14:textId="77777777" w:rsidR="00AA4A3A" w:rsidRPr="009C4FE8" w:rsidRDefault="008E069E">
      <w:pPr>
        <w:numPr>
          <w:ilvl w:val="0"/>
          <w:numId w:val="1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Profiles ne permit sa alegem cand anume anumite beanuri sa fie create</w:t>
      </w:r>
    </w:p>
    <w:p w14:paraId="34419E2E" w14:textId="77777777" w:rsidR="00AA4A3A" w:rsidRPr="009C4FE8" w:rsidRDefault="008E069E">
      <w:pPr>
        <w:numPr>
          <w:ilvl w:val="0"/>
          <w:numId w:val="1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Profiles ne permit sa activam diferite beanuri in diferite situatii in diferite perioade</w:t>
      </w:r>
    </w:p>
    <w:p w14:paraId="545E1A49" w14:textId="77777777" w:rsidR="00AA4A3A" w:rsidRPr="009C4FE8" w:rsidRDefault="008E069E">
      <w:pPr>
        <w:numPr>
          <w:ilvl w:val="0"/>
          <w:numId w:val="1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Un profile poate controla 2 lucruri:</w:t>
      </w:r>
    </w:p>
    <w:p w14:paraId="3923389D" w14:textId="77777777" w:rsidR="00AA4A3A" w:rsidRDefault="008E069E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beanurile ce sa fie incarcate</w:t>
      </w:r>
    </w:p>
    <w:p w14:paraId="173FAD90" w14:textId="77777777" w:rsidR="00AA4A3A" w:rsidRDefault="008E069E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properties</w:t>
      </w:r>
    </w:p>
    <w:p w14:paraId="00F22E94" w14:textId="77777777" w:rsidR="00AA4A3A" w:rsidRPr="009C4FE8" w:rsidRDefault="008E069E">
      <w:pPr>
        <w:numPr>
          <w:ilvl w:val="0"/>
          <w:numId w:val="1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Spring creaza un default Profile. Asa dar, orice bean care nu are specificat un profile c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oncret vor avea ca si cum automat @Profile("default”). Spring creaza automar un profile numit “default” si toate beanurile fara profile specificat apartin lui</w:t>
      </w:r>
    </w:p>
    <w:p w14:paraId="65F19F42" w14:textId="77777777" w:rsidR="00AA4A3A" w:rsidRPr="009C4FE8" w:rsidRDefault="008E069E">
      <w:pPr>
        <w:numPr>
          <w:ilvl w:val="0"/>
          <w:numId w:val="1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modifica numele la default profile:</w:t>
      </w:r>
    </w:p>
    <w:p w14:paraId="0177895D" w14:textId="77777777" w:rsidR="00AA4A3A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spring.profiles.default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altNume</w:t>
      </w:r>
    </w:p>
    <w:p w14:paraId="61DD6051" w14:textId="77777777" w:rsidR="00AA4A3A" w:rsidRPr="009C4FE8" w:rsidRDefault="008E069E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Putem pune @Profile(“nume”) deasupra la </w:t>
      </w:r>
    </w:p>
    <w:p w14:paraId="04C4F1BA" w14:textId="77777777" w:rsidR="00AA4A3A" w:rsidRPr="009C4FE8" w:rsidRDefault="008E069E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@Bean, @Configuration, @Repository, @Service etc.</w:t>
      </w:r>
    </w:p>
    <w:p w14:paraId="127A1389" w14:textId="77777777" w:rsidR="00AA4A3A" w:rsidRPr="009C4FE8" w:rsidRDefault="008E069E">
      <w:pPr>
        <w:numPr>
          <w:ilvl w:val="0"/>
          <w:numId w:val="17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folosi si ! pentru a arata ca nu apartine unui profile:</w:t>
      </w:r>
    </w:p>
    <w:p w14:paraId="704C33A0" w14:textId="77777777" w:rsidR="00AA4A3A" w:rsidRPr="009C4FE8" w:rsidRDefault="008E069E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@Profile(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"!prod"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)</w:t>
      </w:r>
    </w:p>
    <w:p w14:paraId="36657E8E" w14:textId="77777777" w:rsidR="00AA4A3A" w:rsidRPr="009C4FE8" w:rsidRDefault="008E069E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@Configuration</w:t>
      </w:r>
    </w:p>
    <w:p w14:paraId="6EB4EA1F" w14:textId="77777777" w:rsidR="00AA4A3A" w:rsidRPr="009C4FE8" w:rsidRDefault="008E069E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public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</w:t>
      </w: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class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NonProductionProfileConfiguration {</w:t>
      </w:r>
    </w:p>
    <w:p w14:paraId="2D868D9D" w14:textId="77777777" w:rsidR="00AA4A3A" w:rsidRPr="009C4FE8" w:rsidRDefault="00AA4A3A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1DF39EAC" w14:textId="77777777" w:rsidR="00AA4A3A" w:rsidRDefault="008E069E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  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@Bean</w:t>
      </w:r>
    </w:p>
    <w:p w14:paraId="261AEFC6" w14:textId="77777777" w:rsidR="00AA4A3A" w:rsidRDefault="008E069E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  </w:t>
      </w:r>
      <w:r>
        <w:rPr>
          <w:rFonts w:ascii="Cascadia Mono" w:eastAsia="Cascadia Mono" w:hAnsi="Cascadia Mono" w:cs="Cascadia Mono"/>
          <w:b/>
          <w:color w:val="395FB0"/>
          <w:shd w:val="clear" w:color="auto" w:fill="F4F4F4"/>
        </w:rPr>
        <w:t>public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DataSource h2DataSource() {</w:t>
      </w:r>
      <w:r>
        <w:rPr>
          <w:rFonts w:ascii="Cascadia Mono" w:eastAsia="Cascadia Mono" w:hAnsi="Cascadia Mono" w:cs="Cascadia Mono"/>
          <w:i/>
          <w:color w:val="999988"/>
          <w:shd w:val="clear" w:color="auto" w:fill="F4F4F4"/>
        </w:rPr>
        <w:t>/*...*/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726D36C0" w14:textId="77777777" w:rsidR="00AA4A3A" w:rsidRDefault="008E069E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62DA49F3" w14:textId="77777777" w:rsidR="00AA4A3A" w:rsidRDefault="00AA4A3A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6B53E630" w14:textId="77777777" w:rsidR="00AA4A3A" w:rsidRPr="009C4FE8" w:rsidRDefault="008E069E">
      <w:pPr>
        <w:numPr>
          <w:ilvl w:val="0"/>
          <w:numId w:val="18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crea si fisire properties specifice diferitor profile. Tot ce trebuie sa facem e sa cream un fisier .properties sub forma:</w:t>
      </w:r>
    </w:p>
    <w:p w14:paraId="0CB2A365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Fisier-{NumeProfil}.properties:</w:t>
      </w:r>
    </w:p>
    <w:p w14:paraId="3C331928" w14:textId="77777777" w:rsidR="00AA4A3A" w:rsidRPr="009C4FE8" w:rsidRDefault="008E069E">
      <w:pPr>
        <w:numPr>
          <w:ilvl w:val="0"/>
          <w:numId w:val="19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application.properties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 xml:space="preserve"> contains properties applicable to all environments</w:t>
      </w:r>
    </w:p>
    <w:p w14:paraId="0F58E79B" w14:textId="77777777" w:rsidR="00AA4A3A" w:rsidRPr="009C4FE8" w:rsidRDefault="008E069E">
      <w:pPr>
        <w:numPr>
          <w:ilvl w:val="0"/>
          <w:numId w:val="19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application-local.properties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local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60B9D124" w14:textId="77777777" w:rsidR="00AA4A3A" w:rsidRPr="009C4FE8" w:rsidRDefault="008E069E">
      <w:pPr>
        <w:numPr>
          <w:ilvl w:val="0"/>
          <w:numId w:val="19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application-dev.properties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dev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539935E2" w14:textId="77777777" w:rsidR="00AA4A3A" w:rsidRPr="009C4FE8" w:rsidRDefault="008E069E">
      <w:pPr>
        <w:numPr>
          <w:ilvl w:val="0"/>
          <w:numId w:val="19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application-prod.properties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 xml:space="preserve"> – 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configure the application when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37B4F6D8" w14:textId="77777777" w:rsidR="00AA4A3A" w:rsidRPr="009C4FE8" w:rsidRDefault="008E069E">
      <w:pPr>
        <w:numPr>
          <w:ilvl w:val="0"/>
          <w:numId w:val="19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Putem crea configuratii in fisierul application.properties folosind delimitatorul </w:t>
      </w: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Nume</w:t>
      </w:r>
    </w:p>
    <w:p w14:paraId="346E8AD8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FD15A29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application.name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My Application</w:t>
      </w:r>
    </w:p>
    <w:p w14:paraId="6D7C9AA1" w14:textId="77777777" w:rsidR="00AA4A3A" w:rsidRPr="009C4FE8" w:rsidRDefault="00AA4A3A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6044F41E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t>#--- local profile ---#</w:t>
      </w:r>
    </w:p>
    <w:p w14:paraId="505616D0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local</w:t>
      </w:r>
    </w:p>
    <w:p w14:paraId="11B60354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lastRenderedPageBreak/>
        <w:t>spring.datasource.driver-class-name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org.h2.Driver</w:t>
      </w:r>
    </w:p>
    <w:p w14:paraId="0EAA7839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jdbc:h2:mem:db;DB_CLOSE_DELAY=-1</w:t>
      </w:r>
    </w:p>
    <w:p w14:paraId="3CD2D9DB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sa</w:t>
      </w:r>
    </w:p>
    <w:p w14:paraId="7FFC7468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</w:p>
    <w:p w14:paraId="130AAF6C" w14:textId="77777777" w:rsidR="00AA4A3A" w:rsidRPr="009C4FE8" w:rsidRDefault="00AA4A3A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1BF87C9B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t>#--- dev profile ---#</w:t>
      </w:r>
    </w:p>
    <w:p w14:paraId="26D10CE5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</w:t>
      </w: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.config.activate.on-profile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3CE864B7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spring.datasource.driver-class-name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com.mysql.cj.jdbc.Driver</w:t>
      </w:r>
    </w:p>
    <w:p w14:paraId="3A6C8ACF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jdbc:mysql://localhost:3306/db</w:t>
      </w:r>
    </w:p>
    <w:p w14:paraId="7116083B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root</w:t>
      </w:r>
    </w:p>
    <w:p w14:paraId="7546A1E3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password</w:t>
      </w:r>
    </w:p>
    <w:p w14:paraId="31BD7561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C4CE414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Dar atentie:</w:t>
      </w:r>
    </w:p>
    <w:p w14:paraId="3CD6A4F0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Valid usecase</w:t>
      </w:r>
    </w:p>
    <w:p w14:paraId="11826495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spring.profiles.active=prod</w:t>
      </w:r>
    </w:p>
    <w:p w14:paraId="52594FFD" w14:textId="77777777" w:rsidR="00AA4A3A" w:rsidRPr="009C4FE8" w:rsidRDefault="00AA4A3A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475E8F07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Invalid usecase</w:t>
      </w:r>
    </w:p>
    <w:p w14:paraId="11A1CB86" w14:textId="77777777" w:rsidR="00AA4A3A" w:rsidRPr="009C4FE8" w:rsidRDefault="008E069E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spring.config.activate.on-profile=prod</w:t>
      </w:r>
    </w:p>
    <w:p w14:paraId="07098E34" w14:textId="77777777" w:rsidR="00AA4A3A" w:rsidRDefault="008E069E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spring.profiles.active=dev</w:t>
      </w:r>
    </w:p>
    <w:p w14:paraId="14A10F0D" w14:textId="77777777" w:rsidR="00AA4A3A" w:rsidRDefault="00AA4A3A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01CB1502" w14:textId="77777777" w:rsidR="00AA4A3A" w:rsidRPr="009C4FE8" w:rsidRDefault="008E069E">
      <w:pPr>
        <w:numPr>
          <w:ilvl w:val="0"/>
          <w:numId w:val="20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Putem crea si grupuri de profiles:</w:t>
      </w:r>
    </w:p>
    <w:p w14:paraId="66F19270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43" w:lineRule="auto"/>
        <w:ind w:left="720"/>
        <w:rPr>
          <w:rFonts w:ascii="Cascadia Mono" w:eastAsia="Cascadia Mono" w:hAnsi="Cascadia Mono" w:cs="Cascadia Mono"/>
          <w:color w:val="3B3B3B"/>
          <w:sz w:val="20"/>
          <w:shd w:val="clear" w:color="auto" w:fill="FBFBFB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z w:val="16"/>
          <w:shd w:val="clear" w:color="auto" w:fill="FBFBFB"/>
          <w:lang w:val="en-US"/>
        </w:rPr>
        <w:t>spring.profiles.group.prod</w:t>
      </w:r>
      <w:r w:rsidRPr="009C4FE8">
        <w:rPr>
          <w:rFonts w:ascii="Cascadia Mono" w:eastAsia="Cascadia Mono" w:hAnsi="Cascadia Mono" w:cs="Cascadia Mono"/>
          <w:color w:val="3B3B3B"/>
          <w:sz w:val="16"/>
          <w:shd w:val="clear" w:color="auto" w:fill="FBFBFB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z w:val="16"/>
          <w:shd w:val="clear" w:color="auto" w:fill="FBFBFB"/>
          <w:lang w:val="en-US"/>
        </w:rPr>
        <w:t>prodJms,prodDatabase,prodJndi</w:t>
      </w:r>
    </w:p>
    <w:p w14:paraId="5C8BD30A" w14:textId="77777777" w:rsidR="00AA4A3A" w:rsidRPr="009C4FE8" w:rsidRDefault="008E069E">
      <w:pPr>
        <w:spacing w:after="240" w:line="240" w:lineRule="auto"/>
        <w:ind w:left="72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With above profile group definition, activating the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will activate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prodJms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,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prodDatabase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and </w:t>
      </w:r>
      <w:r w:rsidRPr="009C4FE8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prodJndi</w:t>
      </w:r>
      <w:r w:rsidRPr="009C4FE8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as well.</w:t>
      </w:r>
    </w:p>
    <w:p w14:paraId="7B2C1D3E" w14:textId="77777777" w:rsidR="00AA4A3A" w:rsidRPr="009C4FE8" w:rsidRDefault="008E069E">
      <w:pPr>
        <w:numPr>
          <w:ilvl w:val="0"/>
          <w:numId w:val="21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Pentru a activa un profile, sau mai multe:</w:t>
      </w:r>
    </w:p>
    <w:p w14:paraId="666AC1F7" w14:textId="77777777" w:rsidR="00AA4A3A" w:rsidRPr="009C4FE8" w:rsidRDefault="008E069E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  <w:r w:rsidRPr="009C4FE8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spring.profiles.active</w:t>
      </w:r>
      <w:r w:rsidRPr="009C4FE8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9C4FE8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28A0170B" w14:textId="77777777" w:rsidR="00AA4A3A" w:rsidRPr="009C4FE8" w:rsidRDefault="00AA4A3A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</w:p>
    <w:p w14:paraId="20A0D392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Exemplu:</w:t>
      </w:r>
    </w:p>
    <w:p w14:paraId="54E141F5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@SpringBootApplication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static void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main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(String[] args)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SpringApplication.</w:t>
      </w:r>
      <w:r w:rsidRPr="009C4FE8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run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(DemoApplication.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class,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args)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teacher1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teacher2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9C4FE8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0AC3D80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AC04E1C" w14:textId="77777777" w:rsidR="00AA4A3A" w:rsidRPr="009C4FE8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@RestController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RestControllerApp 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9C4FE8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"/"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9C4FE8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index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    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9C4FE8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9C4FE8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9C4FE8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4E81769E" w14:textId="77777777" w:rsidR="00AA4A3A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}</w:t>
      </w:r>
    </w:p>
    <w:p w14:paraId="57B05B32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23A7782A" w14:textId="77777777" w:rsidR="00AA4A3A" w:rsidRDefault="008E0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spring.profiles.active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test1</w:t>
      </w:r>
    </w:p>
    <w:p w14:paraId="6AB9A56B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6F0BE29E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751" w:dyaOrig="4089" w14:anchorId="1F258685">
          <v:rect id="rectole0000000007" o:spid="_x0000_i1032" style="width:537.6pt;height:204.6pt" o:ole="" o:preferrelative="t" stroked="f">
            <v:imagedata r:id="rId23" o:title=""/>
          </v:rect>
          <o:OLEObject Type="Embed" ProgID="StaticMetafile" ShapeID="rectole0000000007" DrawAspect="Content" ObjectID="_1751920035" r:id="rId24"/>
        </w:object>
      </w:r>
    </w:p>
    <w:p w14:paraId="3601C50E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CF17516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  <w:t>default profile este mereu activat automat, indiferent de ce profile mai activam.</w:t>
      </w:r>
    </w:p>
    <w:p w14:paraId="5625C660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0238349C" w14:textId="77777777" w:rsidR="00AA4A3A" w:rsidRDefault="008E06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</w:t>
      </w:r>
    </w:p>
    <w:p w14:paraId="4146EF15" w14:textId="77777777" w:rsidR="00AA4A3A" w:rsidRPr="009C4FE8" w:rsidRDefault="008E069E">
      <w:pPr>
        <w:numPr>
          <w:ilvl w:val="0"/>
          <w:numId w:val="2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Este o alternatica pentru Mockito.verify(), dar care ne permite sa </w:t>
      </w:r>
    </w:p>
    <w:p w14:paraId="594ECB20" w14:textId="77777777" w:rsidR="00AA4A3A" w:rsidRPr="009C4FE8" w:rsidRDefault="008E069E">
      <w:pPr>
        <w:numPr>
          <w:ilvl w:val="0"/>
          <w:numId w:val="2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Fie il cream cu new, fie folosim @Captor</w:t>
      </w:r>
    </w:p>
    <w:p w14:paraId="3ED37AF1" w14:textId="77777777" w:rsidR="00AA4A3A" w:rsidRDefault="008E069E">
      <w:pPr>
        <w:numPr>
          <w:ilvl w:val="0"/>
          <w:numId w:val="2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 xml:space="preserve">Argument captor este folosit pentru a obtine parametrul ce a fost trimis unei metode, si a face difertie teste cu el. </w:t>
      </w:r>
      <w:r>
        <w:rPr>
          <w:rFonts w:ascii="Times New Roman" w:eastAsia="Times New Roman" w:hAnsi="Times New Roman" w:cs="Times New Roman"/>
          <w:sz w:val="28"/>
        </w:rPr>
        <w:t>De ex:</w:t>
      </w:r>
    </w:p>
    <w:p w14:paraId="5220541B" w14:textId="77777777" w:rsidR="00AA4A3A" w:rsidRPr="009C4FE8" w:rsidRDefault="008E069E" w:rsidP="005E40FA">
      <w:pPr>
        <w:spacing w:after="0" w:line="240" w:lineRule="auto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Teacher teacher =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teacher.setFirstName(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.setTeacher(teacher)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9C4FE8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.println(teacher)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9C4FE8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.println(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.getValue().g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etFirstName())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</w:p>
    <w:p w14:paraId="3D476082" w14:textId="77777777" w:rsidR="00AA4A3A" w:rsidRPr="009C4FE8" w:rsidRDefault="008E069E" w:rsidP="005E40FA">
      <w:pPr>
        <w:spacing w:after="0" w:line="240" w:lineRule="auto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assertTrue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(teacher==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</w:p>
    <w:p w14:paraId="764E26C0" w14:textId="77777777" w:rsidR="00AA4A3A" w:rsidRPr="009C4FE8" w:rsidRDefault="008E069E">
      <w:pPr>
        <w:spacing w:after="0" w:line="240" w:lineRule="auto"/>
        <w:jc w:val="both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2F31978D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Cand am folosit teacherArgument.capture(), in teacherArgumentCaptor s-a salvat parametrul care a fost trimis metodei setTeacher() anterior, si deci putem apoi sa il obtinem ca sa facem asserturi.</w:t>
      </w:r>
    </w:p>
    <w:p w14:paraId="1C8FC32F" w14:textId="77777777" w:rsidR="00AA4A3A" w:rsidRPr="009C4FE8" w:rsidRDefault="008E069E">
      <w:pPr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Acum, vedem ca teacher si cel din captor sunt obiecte identi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ce</w:t>
      </w:r>
    </w:p>
    <w:p w14:paraId="523F9613" w14:textId="77777777" w:rsidR="00AA4A3A" w:rsidRPr="009C4FE8" w:rsidRDefault="008E069E">
      <w:pPr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lastRenderedPageBreak/>
        <w:t>Chiar si referinele lor sunt identice, deci captor a obtinut acel parametru deja utilizat si l-a salvat.</w:t>
      </w:r>
    </w:p>
    <w:p w14:paraId="6C6D32FD" w14:textId="77777777" w:rsidR="00AA4A3A" w:rsidRPr="009C4FE8" w:rsidRDefault="008E069E">
      <w:pPr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Totodata, verify() s-a asigurat ca s-a capturat un argument, adica a fost executata metoda setTeacher() odata</w:t>
      </w:r>
    </w:p>
    <w:p w14:paraId="3449F6D1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148E80C7" w14:textId="77777777" w:rsidR="00AA4A3A" w:rsidRDefault="008E069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 multiple parameters</w:t>
      </w:r>
    </w:p>
    <w:p w14:paraId="39EF0565" w14:textId="77777777" w:rsidR="00AA4A3A" w:rsidRPr="009C4FE8" w:rsidRDefault="008E069E">
      <w:pPr>
        <w:numPr>
          <w:ilvl w:val="0"/>
          <w:numId w:val="2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Putem avea si mai multe argumente captate:</w:t>
      </w:r>
    </w:p>
    <w:p w14:paraId="21AEC8E3" w14:textId="77777777" w:rsidR="00AA4A3A" w:rsidRPr="009C4FE8" w:rsidRDefault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 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times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2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)).setTeacher(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List&lt;Teacher&gt; testList =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.getAllValues()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495D7419" w14:textId="77777777" w:rsidR="00AA4A3A" w:rsidRPr="009C4FE8" w:rsidRDefault="008E069E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Anume times(2) verifica daca sunt 2 argumente captate. Daca nu punem times(2), ca sa verifice daca e unul captat, dar sunt 2, tot primim exceptie.</w:t>
      </w:r>
    </w:p>
    <w:p w14:paraId="213BAF70" w14:textId="77777777" w:rsidR="00AA4A3A" w:rsidRPr="009C4FE8" w:rsidRDefault="00AA4A3A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9C612B0" w14:textId="77777777" w:rsidR="00AA4A3A" w:rsidRPr="009C4FE8" w:rsidRDefault="008E069E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sz w:val="28"/>
          <w:lang w:val="en-US"/>
        </w:rPr>
        <w:t>Fara argumentCa</w:t>
      </w:r>
      <w:r w:rsidRPr="009C4FE8">
        <w:rPr>
          <w:rFonts w:ascii="Times New Roman" w:eastAsia="Times New Roman" w:hAnsi="Times New Roman" w:cs="Times New Roman"/>
          <w:sz w:val="28"/>
          <w:lang w:val="en-US"/>
        </w:rPr>
        <w:t>ptor, ar fi trebui sa verificam fiecare argument cu metoda data</w:t>
      </w:r>
    </w:p>
    <w:p w14:paraId="0EC7A9DB" w14:textId="77777777" w:rsidR="00AA4A3A" w:rsidRPr="009C4FE8" w:rsidRDefault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1CCBE7B7" w14:textId="77777777" w:rsidR="00AA4A3A" w:rsidRPr="009C4FE8" w:rsidRDefault="008E069E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>Dar asa, folosim un singur verify() si ArgumentCaptor deodata va primi argumentele</w:t>
      </w:r>
      <w:r w:rsidRPr="009C4FE8">
        <w:rPr>
          <w:rFonts w:ascii="Times New Roman" w:eastAsia="Times New Roman" w:hAnsi="Times New Roman" w:cs="Times New Roman"/>
          <w:b/>
          <w:sz w:val="28"/>
          <w:lang w:val="en-US"/>
        </w:rPr>
        <w:t xml:space="preserve"> si le va si numara</w:t>
      </w:r>
    </w:p>
    <w:p w14:paraId="558510F3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6CE82054" w14:textId="77777777" w:rsidR="00AA4A3A" w:rsidRPr="009C4FE8" w:rsidRDefault="008E06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8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FF0000"/>
          <w:sz w:val="48"/>
          <w:lang w:val="en-US"/>
        </w:rPr>
        <w:t>Exemplu mai practic</w:t>
      </w:r>
    </w:p>
    <w:p w14:paraId="202D1F7E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In exemplele de mai sus, importanta lui ArgumentCaptor nu este foarte bine evidentiata. Dar, iata un exemplu care arata cum este important.</w:t>
      </w:r>
    </w:p>
    <w:p w14:paraId="7E1DEAAE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Fie clasa Email:</w:t>
      </w:r>
    </w:p>
    <w:p w14:paraId="5CC1011B" w14:textId="77777777" w:rsidR="00AA4A3A" w:rsidRPr="009C4FE8" w:rsidRDefault="008E069E" w:rsidP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lastRenderedPageBreak/>
        <w:t>@Component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class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Email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private int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id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public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String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emailAddress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    public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Email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int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id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String emailAddress)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this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 xml:space="preserve">id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= id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this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 xml:space="preserve">emailAddress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= emailAddress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@Override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String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toString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return 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 xml:space="preserve">"Email{"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+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        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 xml:space="preserve">"id="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+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 xml:space="preserve">id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+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        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 xml:space="preserve">", emailAddress='"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+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 xml:space="preserve">emailAddress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+ 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'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\'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 xml:space="preserve">'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+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        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'}'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>}</w:t>
      </w:r>
    </w:p>
    <w:p w14:paraId="73545839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  <w:t>Fie clasa Deliver, ce trimite un email ca si cum:</w:t>
      </w:r>
    </w:p>
    <w:p w14:paraId="05C986BC" w14:textId="77777777" w:rsidR="00AA4A3A" w:rsidRPr="009C4FE8" w:rsidRDefault="008E069E" w:rsidP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@Component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class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Deliver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Email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sendEmail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(Email email){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return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email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>}</w:t>
      </w:r>
    </w:p>
    <w:p w14:paraId="1F428FDF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Fie serviciul MyService ce creaza si trimite email:</w:t>
      </w:r>
    </w:p>
    <w:p w14:paraId="579632FB" w14:textId="77777777" w:rsidR="00AA4A3A" w:rsidRPr="009C4FE8" w:rsidRDefault="008E069E" w:rsidP="008E069E">
      <w:pPr>
        <w:spacing w:after="0" w:line="240" w:lineRule="auto"/>
        <w:ind w:left="720" w:hanging="360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@Service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class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MyService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@Autowired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private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Deliver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private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Random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random</w:t>
      </w:r>
      <w:r w:rsidRPr="009C4FE8">
        <w:rPr>
          <w:rFonts w:ascii="Times New Roman" w:eastAsia="Times New Roman" w:hAnsi="Times New Roman" w:cs="Times New Roman"/>
          <w:color w:val="9876AA"/>
          <w:sz w:val="20"/>
          <w:lang w:val="en-US"/>
        </w:rPr>
        <w:t xml:space="preserve"> =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Random()</w:t>
      </w:r>
    </w:p>
    <w:p w14:paraId="382EA046" w14:textId="77777777" w:rsidR="00AA4A3A" w:rsidRPr="009C4FE8" w:rsidRDefault="008E069E" w:rsidP="008E069E">
      <w:pPr>
        <w:spacing w:after="0" w:line="240" w:lineRule="auto"/>
        <w:ind w:left="720" w:hanging="360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public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Email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createAndSendEmail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(String domain){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        Email email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if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(domain.equals(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".ru"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    email =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Email(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random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.nextInt()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"eduard@mail.ru"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else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email =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Email(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random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.nextInt()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"eduard@yahoo.com"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return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.sendEmail(email)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>}</w:t>
      </w:r>
    </w:p>
    <w:p w14:paraId="6FC77624" w14:textId="77777777" w:rsidR="00AA4A3A" w:rsidRPr="009C4FE8" w:rsidRDefault="008E069E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  <w:t xml:space="preserve">Acum, </w:t>
      </w: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 xml:space="preserve">Deliver va fi un Mock cand vom face teste, deci metoda lui sendEmail() va returna null; </w:t>
      </w:r>
    </w:p>
    <w:p w14:paraId="520C45AD" w14:textId="77777777" w:rsidR="00AA4A3A" w:rsidRPr="009C4FE8" w:rsidRDefault="008E069E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Acum vrem cumva sa vedem daca email trimis cu sendEmail() a fost scris corect, dar nu putem, caci email se creaza in interiorul metodei createAndSendEmail() si deci, nu putem nici folosi when(deliver.sendEmail(...)).thenReturn(...) caci trebuie deja sa ofe</w:t>
      </w: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rim un obiect Email, dar nu putem sti care va fi id nicidecum</w:t>
      </w:r>
    </w:p>
    <w:p w14:paraId="3BD9EEC4" w14:textId="77777777" w:rsidR="00AA4A3A" w:rsidRPr="009C4FE8" w:rsidRDefault="008E069E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Nici nu putem folosi verify(deliver).sendEmail(...) caci iar nu stim ce email va fi trimis si nu avem referinta sau obiect creat de noi, pur si simplu nu il putem trimite.</w:t>
      </w:r>
    </w:p>
    <w:p w14:paraId="32A9A4C7" w14:textId="77777777" w:rsidR="00AA4A3A" w:rsidRPr="009C4FE8" w:rsidRDefault="008E069E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>Anume aici ne va ajuta</w:t>
      </w:r>
      <w:r w:rsidRPr="009C4FE8">
        <w:rPr>
          <w:rFonts w:ascii="Times New Roman" w:eastAsia="Times New Roman" w:hAnsi="Times New Roman" w:cs="Times New Roman"/>
          <w:color w:val="000000"/>
          <w:sz w:val="32"/>
          <w:lang w:val="en-US"/>
        </w:rPr>
        <w:t xml:space="preserve"> ArgumentCaptor. El ne permite sa capturam obiectele care au fost parametri in metodele lui Deliver</w:t>
      </w:r>
    </w:p>
    <w:p w14:paraId="31233C63" w14:textId="77777777" w:rsidR="00AA4A3A" w:rsidRPr="009C4FE8" w:rsidRDefault="008E069E" w:rsidP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lastRenderedPageBreak/>
        <w:t>@ExtendWith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(MockitoExtension.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class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class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DemoApplicationTests 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@Mock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Deliver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@InjectMocks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MyService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myService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@Captor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Ar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gumentCaptor&lt;Email&gt;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argumentCaptor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myService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.createAndSendEmail(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"en"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).sendEmail(</w:t>
      </w:r>
      <w:r w:rsidRPr="009C4FE8">
        <w:rPr>
          <w:rFonts w:ascii="Times New Roman" w:eastAsia="Times New Roman" w:hAnsi="Times New Roman" w:cs="Times New Roman"/>
          <w:color w:val="A9B7C6"/>
          <w:sz w:val="20"/>
          <w:lang w:val="en-US"/>
        </w:rPr>
        <w:t>???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}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>}</w:t>
      </w:r>
    </w:p>
    <w:p w14:paraId="2FD0707E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32"/>
          <w:lang w:val="en-US"/>
        </w:rPr>
        <w:t>Deci, nu putem sti ce email a fost pus in sendEmail()</w:t>
      </w:r>
    </w:p>
    <w:p w14:paraId="6A785309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lang w:val="en-US"/>
        </w:rPr>
      </w:pPr>
      <w:r w:rsidRPr="009C4FE8">
        <w:rPr>
          <w:rFonts w:ascii="Times New Roman" w:eastAsia="Times New Roman" w:hAnsi="Times New Roman" w:cs="Times New Roman"/>
          <w:b/>
          <w:sz w:val="32"/>
          <w:lang w:val="en-US"/>
        </w:rPr>
        <w:t>In plus, acel return va returna null, caci deliver e un mock si metodele sale nu fac nimic</w:t>
      </w:r>
    </w:p>
    <w:p w14:paraId="25166221" w14:textId="77777777" w:rsidR="00AA4A3A" w:rsidRPr="009C4FE8" w:rsidRDefault="008E069E" w:rsidP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myService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.createAndSendEmail(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"en"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).sendEmail(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9C4FE8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.println(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66BF4801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533A3B29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8463" w:dyaOrig="1862" w14:anchorId="7DA652C9">
          <v:rect id="rectole0000000008" o:spid="_x0000_i1033" style="width:423pt;height:93pt" o:ole="" o:preferrelative="t" stroked="f">
            <v:imagedata r:id="rId25" o:title=""/>
          </v:rect>
          <o:OLEObject Type="Embed" ProgID="StaticMetafile" ShapeID="rectole0000000008" DrawAspect="Content" ObjectID="_1751920036" r:id="rId26"/>
        </w:object>
      </w:r>
    </w:p>
    <w:p w14:paraId="7BFC63D7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Vedem ca am primit parametrul ce a trecut prin metoda sendEmail a lui deliver</w:t>
      </w:r>
    </w:p>
    <w:p w14:paraId="1C8F280B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Cand am scris argumentCaptor().capture(), s-au capturat in ArgumentCaptor parametrii trecuti prin metoda sendEmail()</w:t>
      </w:r>
    </w:p>
    <w:p w14:paraId="3AFFE811" w14:textId="77777777" w:rsidR="00AA4A3A" w:rsidRPr="009C4FE8" w:rsidRDefault="008E069E" w:rsidP="008E069E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9C4FE8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9C4FE8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myService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.createAndSendEmail(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"en"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myService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.createAndSendEmail(</w:t>
      </w:r>
      <w:r w:rsidRPr="009C4FE8">
        <w:rPr>
          <w:rFonts w:ascii="JetBrains Mono" w:eastAsia="JetBrains Mono" w:hAnsi="JetBrains Mono" w:cs="JetBrains Mono"/>
          <w:color w:val="6A8759"/>
          <w:sz w:val="20"/>
          <w:lang w:val="en-US"/>
        </w:rPr>
        <w:t>"ru"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deliver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9C4FE8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times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9C4FE8">
        <w:rPr>
          <w:rFonts w:ascii="JetBrains Mono" w:eastAsia="JetBrains Mono" w:hAnsi="JetBrains Mono" w:cs="JetBrains Mono"/>
          <w:color w:val="6897BB"/>
          <w:sz w:val="20"/>
          <w:lang w:val="en-US"/>
        </w:rPr>
        <w:t>2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)).sendEmail(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9C4FE8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.println(</w:t>
      </w:r>
      <w:r w:rsidRPr="009C4FE8">
        <w:rPr>
          <w:rFonts w:ascii="JetBrains Mono" w:eastAsia="JetBrains Mono" w:hAnsi="JetBrains Mono" w:cs="JetBrains Mono"/>
          <w:color w:val="9876AA"/>
          <w:sz w:val="20"/>
          <w:lang w:val="en-US"/>
        </w:rPr>
        <w:t>argumentCaptor</w:t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.getAllValues())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9C4FE8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9C4FE8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0676A541" w14:textId="77777777" w:rsidR="00AA4A3A" w:rsidRPr="009C4FE8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Aici vedem ca au fost capturati toti parametri trecuti prin metoda obiectului:</w:t>
      </w:r>
    </w:p>
    <w:p w14:paraId="10AE5042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8463" w:dyaOrig="1862" w14:anchorId="70C2EB3E">
          <v:rect id="rectole0000000009" o:spid="_x0000_i1034" style="width:423pt;height:93pt" o:ole="" o:preferrelative="t" stroked="f">
            <v:imagedata r:id="rId27" o:title=""/>
          </v:rect>
          <o:OLEObject Type="Embed" ProgID="StaticMetafile" ShapeID="rectole0000000009" DrawAspect="Content" ObjectID="_1751920037" r:id="rId28"/>
        </w:object>
      </w:r>
    </w:p>
    <w:p w14:paraId="0A49BCCF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49DD19F4" w14:textId="77777777" w:rsidR="00AA4A3A" w:rsidRDefault="008E06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</w:rPr>
        <w:t>AssertJ</w:t>
      </w:r>
    </w:p>
    <w:p w14:paraId="42398DCB" w14:textId="77777777" w:rsidR="00AA4A3A" w:rsidRPr="009C4FE8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t>Orice test incepe cu assertThat(Object) si e urmat de . metoda</w:t>
      </w:r>
    </w:p>
    <w:p w14:paraId="35016AA8" w14:textId="77777777" w:rsidR="00AA4A3A" w:rsidRPr="009C4FE8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isEqualTo(Object) 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- compara 2 obiecte folosind metodele equals() ale lor</w:t>
      </w:r>
    </w:p>
    <w:p w14:paraId="12657491" w14:textId="77777777" w:rsidR="00AA4A3A" w:rsidRPr="009C4FE8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isEqualToComparingFieldByFieldRecursively(obj) 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- compara nu dupa equals() la obiectele de comparat, dar dupa equals() la</w:t>
      </w: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fiecare field ale lor</w:t>
      </w:r>
    </w:p>
    <w:p w14:paraId="5935A7BB" w14:textId="77777777" w:rsidR="00AA4A3A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isTrue/False()</w:t>
      </w:r>
    </w:p>
    <w:p w14:paraId="7A708E97" w14:textId="77777777" w:rsidR="00AA4A3A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isEmpty()</w:t>
      </w:r>
    </w:p>
    <w:p w14:paraId="4B1B3901" w14:textId="77777777" w:rsidR="00AA4A3A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contains(obj) - pentru iterable</w:t>
      </w:r>
    </w:p>
    <w:p w14:paraId="6E66C8D5" w14:textId="77777777" w:rsidR="00AA4A3A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isNotEmpty() - pentru liste etc.</w:t>
      </w:r>
    </w:p>
    <w:p w14:paraId="78337BAD" w14:textId="77777777" w:rsidR="00AA4A3A" w:rsidRPr="009C4FE8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startsWith(obj) - testeaza daca primul element al unei liste e obj</w:t>
      </w:r>
    </w:p>
    <w:p w14:paraId="6A1C960E" w14:textId="77777777" w:rsidR="00AA4A3A" w:rsidRPr="009C4FE8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9C4FE8">
        <w:rPr>
          <w:rFonts w:ascii="Times New Roman" w:eastAsia="Times New Roman" w:hAnsi="Times New Roman" w:cs="Times New Roman"/>
          <w:color w:val="000000"/>
          <w:sz w:val="28"/>
          <w:lang w:val="en-US"/>
        </w:rPr>
        <w:t>doesNotContainNull() - testeaza daca nu e niciun null in lista sau etc.</w:t>
      </w:r>
    </w:p>
    <w:p w14:paraId="65B57AD0" w14:textId="77777777" w:rsidR="00AA4A3A" w:rsidRDefault="008E069E">
      <w:pPr>
        <w:numPr>
          <w:ilvl w:val="0"/>
          <w:numId w:val="2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isIn</w:t>
      </w:r>
      <w:r>
        <w:rPr>
          <w:rFonts w:ascii="Times New Roman" w:eastAsia="Times New Roman" w:hAnsi="Times New Roman" w:cs="Times New Roman"/>
          <w:color w:val="000000"/>
          <w:sz w:val="28"/>
        </w:rPr>
        <w:t>terface() - verifica daca e interfata</w:t>
      </w:r>
    </w:p>
    <w:p w14:paraId="7E3574B2" w14:textId="77777777" w:rsidR="00AA4A3A" w:rsidRDefault="008E06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assertThat(Runnable.class).isInterface();</w:t>
      </w:r>
    </w:p>
    <w:p w14:paraId="63CAC986" w14:textId="77777777" w:rsidR="00AA4A3A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75A1F311" w14:textId="77777777" w:rsidR="00AA4A3A" w:rsidRDefault="008E06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</w:rPr>
        <w:t>Exception Assert</w:t>
      </w:r>
    </w:p>
    <w:p w14:paraId="60F6C7C3" w14:textId="77777777" w:rsidR="00AA4A3A" w:rsidRDefault="008E069E">
      <w:pPr>
        <w:numPr>
          <w:ilvl w:val="0"/>
          <w:numId w:val="2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assertThatThrownBy(lambda Expression).isInstanceOf:</w:t>
      </w:r>
    </w:p>
    <w:p w14:paraId="765A75F4" w14:textId="77777777" w:rsidR="00AA4A3A" w:rsidRPr="009C4FE8" w:rsidRDefault="008E069E">
      <w:pPr>
        <w:spacing w:after="0" w:line="240" w:lineRule="auto"/>
        <w:jc w:val="both"/>
        <w:rPr>
          <w:rFonts w:ascii="JetBrains Mono" w:eastAsia="JetBrains Mono" w:hAnsi="JetBrains Mono" w:cs="JetBrains Mono"/>
          <w:color w:val="BCBEC4"/>
          <w:sz w:val="20"/>
          <w:lang w:val="en-US"/>
        </w:rPr>
      </w:pPr>
      <w:r w:rsidRPr="009C4FE8">
        <w:rPr>
          <w:rFonts w:ascii="JetBrains Mono" w:eastAsia="JetBrains Mono" w:hAnsi="JetBrains Mono" w:cs="JetBrains Mono"/>
          <w:i/>
          <w:color w:val="BCBEC4"/>
          <w:sz w:val="20"/>
          <w:lang w:val="en-US"/>
        </w:rPr>
        <w:t>assertThatThrownBy</w:t>
      </w:r>
      <w:r w:rsidRPr="009C4FE8">
        <w:rPr>
          <w:rFonts w:ascii="JetBrains Mono" w:eastAsia="JetBrains Mono" w:hAnsi="JetBrains Mono" w:cs="JetBrains Mono"/>
          <w:color w:val="BCBEC4"/>
          <w:sz w:val="20"/>
          <w:lang w:val="en-US"/>
        </w:rPr>
        <w:t xml:space="preserve">(() -&gt; </w:t>
      </w:r>
      <w:r w:rsidRPr="009C4FE8">
        <w:rPr>
          <w:rFonts w:ascii="JetBrains Mono" w:eastAsia="JetBrains Mono" w:hAnsi="JetBrains Mono" w:cs="JetBrains Mono"/>
          <w:color w:val="C77DBB"/>
          <w:sz w:val="20"/>
          <w:lang w:val="en-US"/>
        </w:rPr>
        <w:t>validationService</w:t>
      </w:r>
      <w:r w:rsidRPr="009C4FE8">
        <w:rPr>
          <w:rFonts w:ascii="JetBrains Mono" w:eastAsia="JetBrains Mono" w:hAnsi="JetBrains Mono" w:cs="JetBrains Mono"/>
          <w:color w:val="BCBEC4"/>
          <w:sz w:val="20"/>
          <w:lang w:val="en-US"/>
        </w:rPr>
        <w:t>.validatePaymentId(</w:t>
      </w:r>
      <w:r w:rsidRPr="009C4FE8">
        <w:rPr>
          <w:rFonts w:ascii="JetBrains Mono" w:eastAsia="JetBrains Mono" w:hAnsi="JetBrains Mono" w:cs="JetBrains Mono"/>
          <w:color w:val="CF8E6D"/>
          <w:sz w:val="20"/>
          <w:lang w:val="en-US"/>
        </w:rPr>
        <w:t>null</w:t>
      </w:r>
      <w:r w:rsidRPr="009C4FE8">
        <w:rPr>
          <w:rFonts w:ascii="JetBrains Mono" w:eastAsia="JetBrains Mono" w:hAnsi="JetBrains Mono" w:cs="JetBrains Mono"/>
          <w:color w:val="BCBEC4"/>
          <w:sz w:val="20"/>
          <w:lang w:val="en-US"/>
        </w:rPr>
        <w:t>)).isInstanceOf(IllegalArgumentException.</w:t>
      </w:r>
      <w:r w:rsidRPr="009C4FE8">
        <w:rPr>
          <w:rFonts w:ascii="JetBrains Mono" w:eastAsia="JetBrains Mono" w:hAnsi="JetBrains Mono" w:cs="JetBrains Mono"/>
          <w:color w:val="CF8E6D"/>
          <w:sz w:val="20"/>
          <w:lang w:val="en-US"/>
        </w:rPr>
        <w:t>class</w:t>
      </w:r>
      <w:r w:rsidRPr="009C4FE8">
        <w:rPr>
          <w:rFonts w:ascii="JetBrains Mono" w:eastAsia="JetBrains Mono" w:hAnsi="JetBrains Mono" w:cs="JetBrains Mono"/>
          <w:color w:val="BCBEC4"/>
          <w:sz w:val="20"/>
          <w:lang w:val="en-US"/>
        </w:rPr>
        <w:t>);</w:t>
      </w:r>
      <w:r w:rsidRPr="009C4FE8">
        <w:rPr>
          <w:rFonts w:ascii="JetBrains Mono" w:eastAsia="JetBrains Mono" w:hAnsi="JetBrains Mono" w:cs="JetBrains Mono"/>
          <w:color w:val="BCBEC4"/>
          <w:sz w:val="20"/>
          <w:lang w:val="en-US"/>
        </w:rPr>
        <w:br/>
      </w:r>
    </w:p>
    <w:p w14:paraId="076C03FC" w14:textId="77777777" w:rsidR="00AA4A3A" w:rsidRPr="009C4FE8" w:rsidRDefault="00AA4A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sectPr w:rsidR="00AA4A3A" w:rsidRPr="009C4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51EC"/>
    <w:multiLevelType w:val="multilevel"/>
    <w:tmpl w:val="3B9A16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B3262D"/>
    <w:multiLevelType w:val="multilevel"/>
    <w:tmpl w:val="71BA6F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862F9D"/>
    <w:multiLevelType w:val="multilevel"/>
    <w:tmpl w:val="A022AA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883B5A"/>
    <w:multiLevelType w:val="multilevel"/>
    <w:tmpl w:val="763EB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612BB1"/>
    <w:multiLevelType w:val="multilevel"/>
    <w:tmpl w:val="E2B60B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4594596"/>
    <w:multiLevelType w:val="multilevel"/>
    <w:tmpl w:val="84FC2B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D7CA0"/>
    <w:multiLevelType w:val="multilevel"/>
    <w:tmpl w:val="A79205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8BA4FFB"/>
    <w:multiLevelType w:val="multilevel"/>
    <w:tmpl w:val="2084C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FA066E3"/>
    <w:multiLevelType w:val="multilevel"/>
    <w:tmpl w:val="AB485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A33BFD"/>
    <w:multiLevelType w:val="multilevel"/>
    <w:tmpl w:val="28ACB3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8E175C3"/>
    <w:multiLevelType w:val="multilevel"/>
    <w:tmpl w:val="248206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777577"/>
    <w:multiLevelType w:val="multilevel"/>
    <w:tmpl w:val="44B41E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9407A7A"/>
    <w:multiLevelType w:val="multilevel"/>
    <w:tmpl w:val="CF20A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5B86D60"/>
    <w:multiLevelType w:val="multilevel"/>
    <w:tmpl w:val="B9E2CD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5F770B"/>
    <w:multiLevelType w:val="multilevel"/>
    <w:tmpl w:val="78BEA0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A415A44"/>
    <w:multiLevelType w:val="multilevel"/>
    <w:tmpl w:val="7040C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B7B7684"/>
    <w:multiLevelType w:val="multilevel"/>
    <w:tmpl w:val="EC46FA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26F2956"/>
    <w:multiLevelType w:val="multilevel"/>
    <w:tmpl w:val="0CA8C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5C943B0"/>
    <w:multiLevelType w:val="multilevel"/>
    <w:tmpl w:val="0E94C2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AC33BBA"/>
    <w:multiLevelType w:val="multilevel"/>
    <w:tmpl w:val="001456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BA92731"/>
    <w:multiLevelType w:val="multilevel"/>
    <w:tmpl w:val="73ECA8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EA5325A"/>
    <w:multiLevelType w:val="multilevel"/>
    <w:tmpl w:val="C4D82F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F0F178C"/>
    <w:multiLevelType w:val="multilevel"/>
    <w:tmpl w:val="1666AE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5DF6803"/>
    <w:multiLevelType w:val="multilevel"/>
    <w:tmpl w:val="0A860D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A9F2A9A"/>
    <w:multiLevelType w:val="multilevel"/>
    <w:tmpl w:val="23D61C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D4D456A"/>
    <w:multiLevelType w:val="multilevel"/>
    <w:tmpl w:val="6406B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EB420C7"/>
    <w:multiLevelType w:val="multilevel"/>
    <w:tmpl w:val="4F7A5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16"/>
  </w:num>
  <w:num w:numId="3">
    <w:abstractNumId w:val="11"/>
  </w:num>
  <w:num w:numId="4">
    <w:abstractNumId w:val="6"/>
  </w:num>
  <w:num w:numId="5">
    <w:abstractNumId w:val="19"/>
  </w:num>
  <w:num w:numId="6">
    <w:abstractNumId w:val="12"/>
  </w:num>
  <w:num w:numId="7">
    <w:abstractNumId w:val="18"/>
  </w:num>
  <w:num w:numId="8">
    <w:abstractNumId w:val="3"/>
  </w:num>
  <w:num w:numId="9">
    <w:abstractNumId w:val="24"/>
  </w:num>
  <w:num w:numId="10">
    <w:abstractNumId w:val="7"/>
  </w:num>
  <w:num w:numId="11">
    <w:abstractNumId w:val="26"/>
  </w:num>
  <w:num w:numId="12">
    <w:abstractNumId w:val="10"/>
  </w:num>
  <w:num w:numId="13">
    <w:abstractNumId w:val="22"/>
  </w:num>
  <w:num w:numId="14">
    <w:abstractNumId w:val="8"/>
  </w:num>
  <w:num w:numId="15">
    <w:abstractNumId w:val="14"/>
  </w:num>
  <w:num w:numId="16">
    <w:abstractNumId w:val="2"/>
  </w:num>
  <w:num w:numId="17">
    <w:abstractNumId w:val="4"/>
  </w:num>
  <w:num w:numId="18">
    <w:abstractNumId w:val="13"/>
  </w:num>
  <w:num w:numId="19">
    <w:abstractNumId w:val="15"/>
  </w:num>
  <w:num w:numId="20">
    <w:abstractNumId w:val="17"/>
  </w:num>
  <w:num w:numId="21">
    <w:abstractNumId w:val="23"/>
  </w:num>
  <w:num w:numId="22">
    <w:abstractNumId w:val="1"/>
  </w:num>
  <w:num w:numId="23">
    <w:abstractNumId w:val="0"/>
  </w:num>
  <w:num w:numId="24">
    <w:abstractNumId w:val="5"/>
  </w:num>
  <w:num w:numId="25">
    <w:abstractNumId w:val="20"/>
  </w:num>
  <w:num w:numId="26">
    <w:abstractNumId w:val="25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4A3A"/>
    <w:rsid w:val="005E40FA"/>
    <w:rsid w:val="00803C9D"/>
    <w:rsid w:val="008E069E"/>
    <w:rsid w:val="009C4FE8"/>
    <w:rsid w:val="00AA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6AA7F"/>
  <w15:docId w15:val="{42F5DF32-6F8B-40AB-BB7E-9697744A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mailto:%7b@ContextConfiguration(classes=%7b.....%7d)" TargetMode="External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hyperlink" Target="mailto:%7b@ContextConfiguration(classes=%7b.....%7d)" TargetMode="External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%7b@ContextConfiguration(classes=%7b.....%7d)" TargetMode="External"/><Relationship Id="rId22" Type="http://schemas.openxmlformats.org/officeDocument/2006/relationships/hyperlink" Target="http://www.mysite.com/api/users" TargetMode="External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3093</Words>
  <Characters>17636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3</cp:revision>
  <dcterms:created xsi:type="dcterms:W3CDTF">2023-07-26T20:21:00Z</dcterms:created>
  <dcterms:modified xsi:type="dcterms:W3CDTF">2023-07-26T20:40:00Z</dcterms:modified>
</cp:coreProperties>
</file>