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8968" w14:textId="7C3EFF5E" w:rsidR="00073BBB" w:rsidRPr="0068149A" w:rsidRDefault="00024C6A" w:rsidP="1335D74A">
      <w:pPr>
        <w:jc w:val="center"/>
        <w:rPr>
          <w:rFonts w:ascii="Calibri" w:eastAsia="Calibri" w:hAnsi="Calibri" w:cs="Calibri"/>
          <w:b/>
          <w:bCs/>
          <w:sz w:val="36"/>
          <w:szCs w:val="36"/>
        </w:rPr>
      </w:pPr>
      <w:r w:rsidRPr="0068149A">
        <w:rPr>
          <w:rFonts w:ascii="Calibri" w:eastAsia="Calibri" w:hAnsi="Calibri" w:cs="Calibri"/>
          <w:b/>
          <w:bCs/>
          <w:sz w:val="36"/>
          <w:szCs w:val="36"/>
        </w:rPr>
        <w:t>ACADEMIA DE STUDII ECONOMICE A MOLDOVEI</w:t>
      </w:r>
    </w:p>
    <w:p w14:paraId="40E7943F" w14:textId="12CA89CC" w:rsidR="00073BBB" w:rsidRPr="0068149A" w:rsidRDefault="00024C6A" w:rsidP="1335D74A">
      <w:pPr>
        <w:jc w:val="center"/>
        <w:rPr>
          <w:rFonts w:ascii="Calibri" w:eastAsia="Calibri" w:hAnsi="Calibri" w:cs="Calibri"/>
          <w:b/>
          <w:bCs/>
          <w:sz w:val="36"/>
          <w:szCs w:val="36"/>
        </w:rPr>
      </w:pPr>
      <w:r w:rsidRPr="0068149A">
        <w:rPr>
          <w:rFonts w:ascii="Calibri" w:eastAsia="Calibri" w:hAnsi="Calibri" w:cs="Calibri"/>
          <w:b/>
          <w:bCs/>
          <w:sz w:val="36"/>
          <w:szCs w:val="36"/>
        </w:rPr>
        <w:t xml:space="preserve"> FACULTATEA </w:t>
      </w:r>
    </w:p>
    <w:p w14:paraId="2A4A9805" w14:textId="37EE05C9" w:rsidR="00073BBB" w:rsidRPr="0068149A" w:rsidRDefault="00024C6A" w:rsidP="1335D74A">
      <w:pPr>
        <w:jc w:val="center"/>
        <w:rPr>
          <w:rFonts w:ascii="Calibri" w:eastAsia="Calibri" w:hAnsi="Calibri" w:cs="Calibri"/>
          <w:b/>
          <w:bCs/>
          <w:sz w:val="36"/>
          <w:szCs w:val="36"/>
        </w:rPr>
      </w:pPr>
      <w:r w:rsidRPr="0068149A">
        <w:rPr>
          <w:rFonts w:ascii="Calibri" w:eastAsia="Calibri" w:hAnsi="Calibri" w:cs="Calibri"/>
          <w:b/>
          <w:bCs/>
          <w:sz w:val="36"/>
          <w:szCs w:val="36"/>
        </w:rPr>
        <w:t>TEHNOLOGII INFORMAȚIONALE ȘI STATISTICĂ ECONOMICĂ D</w:t>
      </w:r>
    </w:p>
    <w:p w14:paraId="01E11DE7" w14:textId="2002173D" w:rsidR="00073BBB" w:rsidRPr="0068149A" w:rsidRDefault="00024C6A" w:rsidP="1335D74A">
      <w:pPr>
        <w:jc w:val="center"/>
        <w:rPr>
          <w:rFonts w:ascii="Calibri" w:eastAsia="Calibri" w:hAnsi="Calibri" w:cs="Calibri"/>
          <w:b/>
          <w:bCs/>
          <w:sz w:val="36"/>
          <w:szCs w:val="36"/>
        </w:rPr>
      </w:pPr>
      <w:r w:rsidRPr="0068149A">
        <w:rPr>
          <w:rFonts w:ascii="Calibri" w:eastAsia="Calibri" w:hAnsi="Calibri" w:cs="Calibri"/>
          <w:b/>
          <w:bCs/>
          <w:sz w:val="36"/>
          <w:szCs w:val="36"/>
        </w:rPr>
        <w:t xml:space="preserve">EPARTAMENTUL TEHNOLOGIA INFORMAȚIEI ȘI MANAGEMENT INFORMAȚIONAL </w:t>
      </w:r>
    </w:p>
    <w:p w14:paraId="67E329E6" w14:textId="4E4170A0" w:rsidR="00073BBB" w:rsidRDefault="00073BBB" w:rsidP="0068149A">
      <w:pPr>
        <w:rPr>
          <w:rFonts w:ascii="Calibri" w:eastAsia="Calibri" w:hAnsi="Calibri" w:cs="Calibri"/>
        </w:rPr>
      </w:pPr>
    </w:p>
    <w:p w14:paraId="31947F2F" w14:textId="766CEF5E" w:rsidR="00073BBB" w:rsidRDefault="00073BBB" w:rsidP="1335D74A">
      <w:pPr>
        <w:jc w:val="center"/>
        <w:rPr>
          <w:rFonts w:ascii="Calibri" w:eastAsia="Calibri" w:hAnsi="Calibri" w:cs="Calibri"/>
        </w:rPr>
      </w:pPr>
    </w:p>
    <w:p w14:paraId="6362031A" w14:textId="604841B3" w:rsidR="00073BBB" w:rsidRPr="0068149A" w:rsidRDefault="00024C6A" w:rsidP="1335D74A">
      <w:pPr>
        <w:jc w:val="center"/>
        <w:rPr>
          <w:rFonts w:ascii="Calibri" w:eastAsia="Calibri" w:hAnsi="Calibri" w:cs="Calibri"/>
          <w:b/>
          <w:bCs/>
          <w:sz w:val="40"/>
          <w:szCs w:val="40"/>
        </w:rPr>
      </w:pPr>
      <w:r w:rsidRPr="0068149A">
        <w:rPr>
          <w:rFonts w:ascii="Calibri" w:eastAsia="Calibri" w:hAnsi="Calibri" w:cs="Calibri"/>
          <w:b/>
          <w:bCs/>
          <w:sz w:val="40"/>
          <w:szCs w:val="40"/>
        </w:rPr>
        <w:t>RAPORT</w:t>
      </w:r>
    </w:p>
    <w:p w14:paraId="53C63B20" w14:textId="25780B56" w:rsidR="00073BBB" w:rsidRPr="0068149A" w:rsidRDefault="00024C6A" w:rsidP="1335D74A">
      <w:pPr>
        <w:jc w:val="center"/>
        <w:rPr>
          <w:rFonts w:ascii="Calibri" w:eastAsia="Calibri" w:hAnsi="Calibri" w:cs="Calibri"/>
          <w:b/>
          <w:bCs/>
          <w:sz w:val="40"/>
          <w:szCs w:val="40"/>
        </w:rPr>
      </w:pPr>
      <w:r w:rsidRPr="0068149A">
        <w:rPr>
          <w:rFonts w:ascii="Calibri" w:eastAsia="Calibri" w:hAnsi="Calibri" w:cs="Calibri"/>
          <w:b/>
          <w:bCs/>
          <w:sz w:val="40"/>
          <w:szCs w:val="40"/>
        </w:rPr>
        <w:t xml:space="preserve"> Privind stagiul de practică de inițiere în producție </w:t>
      </w:r>
    </w:p>
    <w:p w14:paraId="57C0932F" w14:textId="2F1B53ED" w:rsidR="00073BBB" w:rsidRPr="0068149A" w:rsidRDefault="00024C6A" w:rsidP="1335D74A">
      <w:pPr>
        <w:jc w:val="center"/>
        <w:rPr>
          <w:rFonts w:ascii="Calibri" w:eastAsia="Calibri" w:hAnsi="Calibri" w:cs="Calibri"/>
          <w:b/>
          <w:bCs/>
          <w:sz w:val="40"/>
          <w:szCs w:val="40"/>
        </w:rPr>
      </w:pPr>
      <w:r w:rsidRPr="0068149A">
        <w:rPr>
          <w:rFonts w:ascii="Calibri" w:eastAsia="Calibri" w:hAnsi="Calibri" w:cs="Calibri"/>
          <w:b/>
          <w:bCs/>
          <w:sz w:val="40"/>
          <w:szCs w:val="40"/>
        </w:rPr>
        <w:t xml:space="preserve">Tema: </w:t>
      </w:r>
      <w:r w:rsidR="15D385B8" w:rsidRPr="0068149A">
        <w:rPr>
          <w:rFonts w:ascii="Calibri" w:eastAsia="Calibri" w:hAnsi="Calibri" w:cs="Calibri"/>
          <w:b/>
          <w:bCs/>
          <w:sz w:val="40"/>
          <w:szCs w:val="40"/>
        </w:rPr>
        <w:t xml:space="preserve">REST API </w:t>
      </w:r>
      <w:r w:rsidR="51EA300C" w:rsidRPr="0068149A">
        <w:rPr>
          <w:rFonts w:ascii="Calibri" w:eastAsia="Calibri" w:hAnsi="Calibri" w:cs="Calibri"/>
          <w:b/>
          <w:bCs/>
          <w:sz w:val="40"/>
          <w:szCs w:val="40"/>
        </w:rPr>
        <w:t>ce oferă date despre produsele unei Întreprinderi</w:t>
      </w:r>
    </w:p>
    <w:p w14:paraId="13CC247C" w14:textId="1855C643" w:rsidR="00073BBB" w:rsidRPr="0068149A" w:rsidRDefault="00073BBB" w:rsidP="1335D74A">
      <w:pPr>
        <w:jc w:val="center"/>
        <w:rPr>
          <w:rFonts w:ascii="Calibri" w:eastAsia="Calibri" w:hAnsi="Calibri" w:cs="Calibri"/>
          <w:b/>
          <w:bCs/>
          <w:sz w:val="40"/>
          <w:szCs w:val="40"/>
        </w:rPr>
      </w:pPr>
    </w:p>
    <w:p w14:paraId="7CFBC3C0" w14:textId="37090028" w:rsidR="00073BBB" w:rsidRPr="0068149A" w:rsidRDefault="00024C6A" w:rsidP="1335D74A">
      <w:pPr>
        <w:jc w:val="center"/>
        <w:rPr>
          <w:rFonts w:ascii="Calibri" w:eastAsia="Calibri" w:hAnsi="Calibri" w:cs="Calibri"/>
          <w:b/>
          <w:bCs/>
          <w:sz w:val="40"/>
          <w:szCs w:val="40"/>
        </w:rPr>
      </w:pPr>
      <w:r w:rsidRPr="0068149A">
        <w:rPr>
          <w:rFonts w:ascii="Calibri" w:eastAsia="Calibri" w:hAnsi="Calibri" w:cs="Calibri"/>
          <w:b/>
          <w:bCs/>
          <w:sz w:val="40"/>
          <w:szCs w:val="40"/>
        </w:rPr>
        <w:t xml:space="preserve">Specialitatea </w:t>
      </w:r>
      <w:r w:rsidR="71E27CF6" w:rsidRPr="0068149A">
        <w:rPr>
          <w:rFonts w:ascii="Calibri" w:eastAsia="Calibri" w:hAnsi="Calibri" w:cs="Calibri"/>
          <w:b/>
          <w:bCs/>
          <w:sz w:val="40"/>
          <w:szCs w:val="40"/>
        </w:rPr>
        <w:t>Informatica Aplicată</w:t>
      </w:r>
    </w:p>
    <w:p w14:paraId="1026F2A5" w14:textId="57DC13C8" w:rsidR="00073BBB" w:rsidRPr="0068149A" w:rsidRDefault="71E27CF6" w:rsidP="1335D74A">
      <w:pPr>
        <w:jc w:val="right"/>
        <w:rPr>
          <w:rFonts w:ascii="Calibri" w:eastAsia="Calibri" w:hAnsi="Calibri" w:cs="Calibri"/>
          <w:b/>
          <w:bCs/>
          <w:sz w:val="24"/>
          <w:szCs w:val="24"/>
        </w:rPr>
      </w:pPr>
      <w:r w:rsidRPr="1335D74A">
        <w:rPr>
          <w:rFonts w:ascii="Calibri" w:eastAsia="Calibri" w:hAnsi="Calibri" w:cs="Calibri"/>
          <w:b/>
          <w:bCs/>
        </w:rPr>
        <w:t xml:space="preserve"> </w:t>
      </w:r>
      <w:r w:rsidR="00024C6A" w:rsidRPr="0068149A">
        <w:rPr>
          <w:rFonts w:ascii="Calibri" w:eastAsia="Calibri" w:hAnsi="Calibri" w:cs="Calibri"/>
          <w:b/>
          <w:bCs/>
          <w:sz w:val="24"/>
          <w:szCs w:val="24"/>
        </w:rPr>
        <w:t xml:space="preserve">Autor: </w:t>
      </w:r>
    </w:p>
    <w:p w14:paraId="7F142B2B" w14:textId="23E1699C" w:rsidR="00073BBB" w:rsidRP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studentul (a) gr. __________,</w:t>
      </w:r>
    </w:p>
    <w:p w14:paraId="3D5893F4" w14:textId="79B3FD25" w:rsidR="00073BBB" w:rsidRPr="0068149A" w:rsidRDefault="73239CD4" w:rsidP="1335D74A">
      <w:pPr>
        <w:jc w:val="right"/>
        <w:rPr>
          <w:rFonts w:ascii="Calibri" w:eastAsia="Calibri" w:hAnsi="Calibri" w:cs="Calibri"/>
          <w:b/>
          <w:bCs/>
          <w:sz w:val="24"/>
          <w:szCs w:val="24"/>
        </w:rPr>
      </w:pPr>
      <w:r w:rsidRPr="0068149A">
        <w:rPr>
          <w:rFonts w:ascii="Calibri" w:eastAsia="Calibri" w:hAnsi="Calibri" w:cs="Calibri"/>
          <w:b/>
          <w:bCs/>
          <w:sz w:val="24"/>
          <w:szCs w:val="24"/>
        </w:rPr>
        <w:t xml:space="preserve">  </w:t>
      </w:r>
      <w:r w:rsidR="00024C6A" w:rsidRPr="0068149A">
        <w:rPr>
          <w:rFonts w:ascii="Calibri" w:eastAsia="Calibri" w:hAnsi="Calibri" w:cs="Calibri"/>
          <w:b/>
          <w:bCs/>
          <w:sz w:val="24"/>
          <w:szCs w:val="24"/>
        </w:rPr>
        <w:t xml:space="preserve">învăţământ cu frecvenţă la zi </w:t>
      </w:r>
    </w:p>
    <w:p w14:paraId="5E074EEC" w14:textId="080F97B4" w:rsidR="00073BBB" w:rsidRP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 xml:space="preserve">NUME Prenume </w:t>
      </w:r>
    </w:p>
    <w:p w14:paraId="41F120F1" w14:textId="77777777" w:rsid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______________</w:t>
      </w:r>
    </w:p>
    <w:p w14:paraId="1C5D8E0D" w14:textId="5B936E08" w:rsidR="00073BBB" w:rsidRP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 xml:space="preserve"> (semnătura ) </w:t>
      </w:r>
    </w:p>
    <w:p w14:paraId="5B614268" w14:textId="2B70665B" w:rsidR="00073BBB" w:rsidRP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 xml:space="preserve">Conducător ştiinţific: </w:t>
      </w:r>
    </w:p>
    <w:p w14:paraId="482197F1" w14:textId="3428746D" w:rsidR="00073BBB" w:rsidRP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 xml:space="preserve">lector. univ., dr. </w:t>
      </w:r>
    </w:p>
    <w:p w14:paraId="4C983B9D" w14:textId="61C209D7" w:rsidR="00073BBB" w:rsidRPr="0068149A" w:rsidRDefault="00024C6A" w:rsidP="1335D74A">
      <w:pPr>
        <w:jc w:val="right"/>
        <w:rPr>
          <w:rFonts w:ascii="Calibri" w:eastAsia="Calibri" w:hAnsi="Calibri" w:cs="Calibri"/>
          <w:b/>
          <w:bCs/>
          <w:sz w:val="24"/>
          <w:szCs w:val="24"/>
        </w:rPr>
      </w:pPr>
      <w:r w:rsidRPr="0068149A">
        <w:rPr>
          <w:rFonts w:ascii="Calibri" w:eastAsia="Calibri" w:hAnsi="Calibri" w:cs="Calibri"/>
          <w:b/>
          <w:bCs/>
          <w:sz w:val="24"/>
          <w:szCs w:val="24"/>
        </w:rPr>
        <w:t xml:space="preserve">LOZAN Victoria ______________ (semnătura ) </w:t>
      </w:r>
    </w:p>
    <w:p w14:paraId="0655144F" w14:textId="77777777" w:rsidR="0068149A" w:rsidRDefault="0068149A" w:rsidP="0068149A">
      <w:pPr>
        <w:rPr>
          <w:rFonts w:ascii="Calibri" w:eastAsia="Calibri" w:hAnsi="Calibri" w:cs="Calibri"/>
          <w:sz w:val="24"/>
          <w:szCs w:val="24"/>
        </w:rPr>
      </w:pPr>
      <w:r>
        <w:rPr>
          <w:rFonts w:ascii="Calibri" w:eastAsia="Calibri" w:hAnsi="Calibri" w:cs="Calibri"/>
          <w:sz w:val="24"/>
          <w:szCs w:val="24"/>
        </w:rPr>
        <w:t xml:space="preserve">                                                                            </w:t>
      </w:r>
    </w:p>
    <w:p w14:paraId="62FBACE5" w14:textId="4B0081FB" w:rsidR="00073BBB" w:rsidRPr="0068149A" w:rsidRDefault="00024C6A" w:rsidP="0068149A">
      <w:pPr>
        <w:jc w:val="center"/>
        <w:rPr>
          <w:rFonts w:ascii="Calibri" w:eastAsia="Calibri" w:hAnsi="Calibri" w:cs="Calibri"/>
          <w:b/>
          <w:bCs/>
          <w:sz w:val="24"/>
          <w:szCs w:val="24"/>
        </w:rPr>
      </w:pPr>
      <w:r w:rsidRPr="0068149A">
        <w:rPr>
          <w:rFonts w:ascii="Calibri" w:eastAsia="Calibri" w:hAnsi="Calibri" w:cs="Calibri"/>
          <w:b/>
          <w:bCs/>
          <w:sz w:val="24"/>
          <w:szCs w:val="24"/>
        </w:rPr>
        <w:t>Chişinău – 2023</w:t>
      </w:r>
    </w:p>
    <w:p w14:paraId="51275178" w14:textId="1640570A" w:rsidR="00073BBB" w:rsidRDefault="00024C6A" w:rsidP="1335D74A">
      <w:pPr>
        <w:jc w:val="center"/>
        <w:rPr>
          <w:rFonts w:ascii="Calibri" w:eastAsia="Calibri" w:hAnsi="Calibri" w:cs="Calibri"/>
          <w:b/>
          <w:bCs/>
          <w:sz w:val="32"/>
          <w:szCs w:val="32"/>
        </w:rPr>
      </w:pPr>
      <w:r w:rsidRPr="1335D74A">
        <w:rPr>
          <w:rFonts w:ascii="Calibri" w:eastAsia="Calibri" w:hAnsi="Calibri" w:cs="Calibri"/>
          <w:b/>
          <w:bCs/>
          <w:sz w:val="32"/>
          <w:szCs w:val="32"/>
        </w:rPr>
        <w:lastRenderedPageBreak/>
        <w:t>CUPRIN</w:t>
      </w:r>
      <w:r w:rsidR="30876228" w:rsidRPr="1335D74A">
        <w:rPr>
          <w:rFonts w:ascii="Calibri" w:eastAsia="Calibri" w:hAnsi="Calibri" w:cs="Calibri"/>
          <w:b/>
          <w:bCs/>
          <w:sz w:val="32"/>
          <w:szCs w:val="32"/>
        </w:rPr>
        <w:t>S</w:t>
      </w:r>
    </w:p>
    <w:p w14:paraId="7D67CFB5" w14:textId="7F50208E" w:rsidR="00073BBB" w:rsidRDefault="00024C6A" w:rsidP="1335D74A">
      <w:pPr>
        <w:rPr>
          <w:rFonts w:ascii="Calibri" w:eastAsia="Calibri" w:hAnsi="Calibri" w:cs="Calibri"/>
          <w:sz w:val="28"/>
          <w:szCs w:val="28"/>
        </w:rPr>
      </w:pPr>
      <w:r w:rsidRPr="1335D74A">
        <w:rPr>
          <w:rFonts w:ascii="Calibri" w:eastAsia="Calibri" w:hAnsi="Calibri" w:cs="Calibri"/>
          <w:sz w:val="28"/>
          <w:szCs w:val="28"/>
        </w:rPr>
        <w:t xml:space="preserve"> </w:t>
      </w:r>
      <w:r w:rsidRPr="1335D74A">
        <w:rPr>
          <w:rFonts w:ascii="Calibri" w:eastAsia="Calibri" w:hAnsi="Calibri" w:cs="Calibri"/>
          <w:b/>
          <w:bCs/>
          <w:sz w:val="28"/>
          <w:szCs w:val="28"/>
        </w:rPr>
        <w:t>INTRODUCERE</w:t>
      </w:r>
      <w:r w:rsidRPr="1335D74A">
        <w:rPr>
          <w:rFonts w:ascii="Calibri" w:eastAsia="Calibri" w:hAnsi="Calibri" w:cs="Calibri"/>
          <w:sz w:val="28"/>
          <w:szCs w:val="28"/>
        </w:rPr>
        <w:t>....................................................................</w:t>
      </w:r>
      <w:r w:rsidR="00767D43">
        <w:rPr>
          <w:rFonts w:ascii="Calibri" w:eastAsia="Calibri" w:hAnsi="Calibri" w:cs="Calibri"/>
          <w:sz w:val="28"/>
          <w:szCs w:val="28"/>
        </w:rPr>
        <w:t>...</w:t>
      </w:r>
      <w:r w:rsidRPr="1335D74A">
        <w:rPr>
          <w:rFonts w:ascii="Calibri" w:eastAsia="Calibri" w:hAnsi="Calibri" w:cs="Calibri"/>
          <w:sz w:val="28"/>
          <w:szCs w:val="28"/>
        </w:rPr>
        <w:t>...........................</w:t>
      </w:r>
      <w:r w:rsidR="00767D43">
        <w:rPr>
          <w:rFonts w:ascii="Calibri" w:eastAsia="Calibri" w:hAnsi="Calibri" w:cs="Calibri"/>
          <w:sz w:val="28"/>
          <w:szCs w:val="28"/>
        </w:rPr>
        <w:t>.</w:t>
      </w:r>
      <w:r w:rsidRPr="1335D74A">
        <w:rPr>
          <w:rFonts w:ascii="Calibri" w:eastAsia="Calibri" w:hAnsi="Calibri" w:cs="Calibri"/>
          <w:sz w:val="28"/>
          <w:szCs w:val="28"/>
        </w:rPr>
        <w:t>......3</w:t>
      </w:r>
    </w:p>
    <w:p w14:paraId="05BB0927" w14:textId="1B540B0E" w:rsidR="00073BBB" w:rsidRDefault="00024C6A" w:rsidP="1335D74A">
      <w:pPr>
        <w:rPr>
          <w:rFonts w:ascii="Calibri" w:eastAsia="Calibri" w:hAnsi="Calibri" w:cs="Calibri"/>
          <w:sz w:val="28"/>
          <w:szCs w:val="28"/>
        </w:rPr>
      </w:pPr>
      <w:r w:rsidRPr="1335D74A">
        <w:rPr>
          <w:rFonts w:ascii="Calibri" w:eastAsia="Calibri" w:hAnsi="Calibri" w:cs="Calibri"/>
        </w:rPr>
        <w:t xml:space="preserve"> </w:t>
      </w:r>
      <w:r w:rsidRPr="1335D74A">
        <w:rPr>
          <w:rFonts w:ascii="Calibri" w:eastAsia="Calibri" w:hAnsi="Calibri" w:cs="Calibri"/>
          <w:b/>
          <w:bCs/>
          <w:sz w:val="28"/>
          <w:szCs w:val="28"/>
        </w:rPr>
        <w:t>Obiectivele practicii</w:t>
      </w:r>
      <w:r w:rsidRPr="1335D74A">
        <w:rPr>
          <w:rFonts w:ascii="Calibri" w:eastAsia="Calibri" w:hAnsi="Calibri" w:cs="Calibri"/>
          <w:sz w:val="28"/>
          <w:szCs w:val="28"/>
        </w:rPr>
        <w:t xml:space="preserve">.................................................................................................4 </w:t>
      </w:r>
    </w:p>
    <w:p w14:paraId="5FD2496C" w14:textId="6E48C6D3" w:rsidR="00073BBB" w:rsidRDefault="00024C6A" w:rsidP="1335D74A">
      <w:pPr>
        <w:rPr>
          <w:rFonts w:ascii="Calibri" w:eastAsia="Calibri" w:hAnsi="Calibri" w:cs="Calibri"/>
          <w:sz w:val="28"/>
          <w:szCs w:val="28"/>
        </w:rPr>
      </w:pPr>
      <w:r w:rsidRPr="1335D74A">
        <w:rPr>
          <w:rFonts w:ascii="Calibri" w:eastAsia="Calibri" w:hAnsi="Calibri" w:cs="Calibri"/>
          <w:b/>
          <w:bCs/>
          <w:sz w:val="28"/>
          <w:szCs w:val="28"/>
        </w:rPr>
        <w:t>CAPITOLUL I Descrierea general</w:t>
      </w:r>
      <w:r w:rsidR="0068149A">
        <w:rPr>
          <w:rFonts w:ascii="Calibri" w:eastAsia="Calibri" w:hAnsi="Calibri" w:cs="Calibri"/>
          <w:b/>
          <w:bCs/>
          <w:sz w:val="28"/>
          <w:szCs w:val="28"/>
        </w:rPr>
        <w:t>ă</w:t>
      </w:r>
      <w:r w:rsidRPr="1335D74A">
        <w:rPr>
          <w:rFonts w:ascii="Calibri" w:eastAsia="Calibri" w:hAnsi="Calibri" w:cs="Calibri"/>
          <w:b/>
          <w:bCs/>
          <w:sz w:val="28"/>
          <w:szCs w:val="28"/>
        </w:rPr>
        <w:t xml:space="preserve"> a companiei </w:t>
      </w:r>
      <w:r w:rsidR="2531624E" w:rsidRPr="1335D74A">
        <w:rPr>
          <w:rFonts w:ascii="Calibri" w:eastAsia="Calibri" w:hAnsi="Calibri" w:cs="Calibri"/>
          <w:b/>
          <w:bCs/>
          <w:sz w:val="28"/>
          <w:szCs w:val="28"/>
        </w:rPr>
        <w:t xml:space="preserve">Endava </w:t>
      </w:r>
      <w:r w:rsidR="0068149A">
        <w:rPr>
          <w:rFonts w:ascii="Calibri" w:eastAsia="Calibri" w:hAnsi="Calibri" w:cs="Calibri"/>
          <w:b/>
          <w:bCs/>
          <w:sz w:val="28"/>
          <w:szCs w:val="28"/>
        </w:rPr>
        <w:t>.........................</w:t>
      </w:r>
      <w:r w:rsidRPr="1335D74A">
        <w:rPr>
          <w:rFonts w:ascii="Calibri" w:eastAsia="Calibri" w:hAnsi="Calibri" w:cs="Calibri"/>
          <w:sz w:val="28"/>
          <w:szCs w:val="28"/>
        </w:rPr>
        <w:t xml:space="preserve">…………….5 </w:t>
      </w:r>
    </w:p>
    <w:p w14:paraId="560A180D" w14:textId="6671191A" w:rsidR="00073BBB" w:rsidRDefault="00024C6A" w:rsidP="1335D74A">
      <w:pPr>
        <w:rPr>
          <w:rFonts w:ascii="Calibri" w:eastAsia="Calibri" w:hAnsi="Calibri" w:cs="Calibri"/>
          <w:sz w:val="28"/>
          <w:szCs w:val="28"/>
        </w:rPr>
      </w:pPr>
      <w:r w:rsidRPr="1335D74A">
        <w:rPr>
          <w:rFonts w:ascii="Calibri" w:eastAsia="Calibri" w:hAnsi="Calibri" w:cs="Calibri"/>
          <w:b/>
          <w:bCs/>
          <w:sz w:val="28"/>
          <w:szCs w:val="28"/>
        </w:rPr>
        <w:t>CAPITOLUL II Rezultatele realizării Programului stagiilor de practică</w:t>
      </w:r>
      <w:r w:rsidR="6F80D0C4" w:rsidRPr="1335D74A">
        <w:rPr>
          <w:rFonts w:ascii="Calibri" w:eastAsia="Calibri" w:hAnsi="Calibri" w:cs="Calibri"/>
          <w:b/>
          <w:bCs/>
          <w:sz w:val="28"/>
          <w:szCs w:val="28"/>
        </w:rPr>
        <w:t xml:space="preserve">   </w:t>
      </w:r>
      <w:r w:rsidRPr="1335D74A">
        <w:rPr>
          <w:rFonts w:ascii="Calibri" w:eastAsia="Calibri" w:hAnsi="Calibri" w:cs="Calibri"/>
          <w:sz w:val="28"/>
          <w:szCs w:val="28"/>
        </w:rPr>
        <w:t>....</w:t>
      </w:r>
      <w:r w:rsidR="0068149A">
        <w:rPr>
          <w:rFonts w:ascii="Calibri" w:eastAsia="Calibri" w:hAnsi="Calibri" w:cs="Calibri"/>
          <w:sz w:val="28"/>
          <w:szCs w:val="28"/>
        </w:rPr>
        <w:t>.........</w:t>
      </w:r>
      <w:r w:rsidRPr="1335D74A">
        <w:rPr>
          <w:rFonts w:ascii="Calibri" w:eastAsia="Calibri" w:hAnsi="Calibri" w:cs="Calibri"/>
          <w:sz w:val="28"/>
          <w:szCs w:val="28"/>
        </w:rPr>
        <w:t>....</w:t>
      </w:r>
      <w:r w:rsidR="00AB6585">
        <w:rPr>
          <w:rFonts w:ascii="Calibri" w:eastAsia="Calibri" w:hAnsi="Calibri" w:cs="Calibri"/>
          <w:sz w:val="28"/>
          <w:szCs w:val="28"/>
        </w:rPr>
        <w:t>8</w:t>
      </w:r>
    </w:p>
    <w:p w14:paraId="16021E94" w14:textId="257B8DDD" w:rsidR="00073BBB" w:rsidRDefault="00024C6A" w:rsidP="1335D74A">
      <w:pPr>
        <w:rPr>
          <w:rFonts w:ascii="Calibri" w:eastAsia="Calibri" w:hAnsi="Calibri" w:cs="Calibri"/>
          <w:sz w:val="28"/>
          <w:szCs w:val="28"/>
        </w:rPr>
      </w:pPr>
      <w:r w:rsidRPr="1335D74A">
        <w:rPr>
          <w:rFonts w:ascii="Calibri" w:eastAsia="Calibri" w:hAnsi="Calibri" w:cs="Calibri"/>
          <w:sz w:val="28"/>
          <w:szCs w:val="28"/>
        </w:rPr>
        <w:t>2 .1 Ce este u</w:t>
      </w:r>
      <w:r w:rsidR="79552067" w:rsidRPr="1335D74A">
        <w:rPr>
          <w:rFonts w:ascii="Calibri" w:eastAsia="Calibri" w:hAnsi="Calibri" w:cs="Calibri"/>
          <w:sz w:val="28"/>
          <w:szCs w:val="28"/>
        </w:rPr>
        <w:t>n REST</w:t>
      </w:r>
      <w:r w:rsidR="00877302">
        <w:rPr>
          <w:rFonts w:ascii="Calibri" w:eastAsia="Calibri" w:hAnsi="Calibri" w:cs="Calibri"/>
          <w:sz w:val="28"/>
          <w:szCs w:val="28"/>
        </w:rPr>
        <w:t xml:space="preserve"> </w:t>
      </w:r>
      <w:r w:rsidR="79552067" w:rsidRPr="1335D74A">
        <w:rPr>
          <w:rFonts w:ascii="Calibri" w:eastAsia="Calibri" w:hAnsi="Calibri" w:cs="Calibri"/>
          <w:sz w:val="28"/>
          <w:szCs w:val="28"/>
        </w:rPr>
        <w:t>API</w:t>
      </w:r>
      <w:r w:rsidRPr="1335D74A">
        <w:rPr>
          <w:rFonts w:ascii="Calibri" w:eastAsia="Calibri" w:hAnsi="Calibri" w:cs="Calibri"/>
          <w:sz w:val="28"/>
          <w:szCs w:val="28"/>
        </w:rPr>
        <w:t>?..........................................................................</w:t>
      </w:r>
      <w:r w:rsidR="0068149A">
        <w:rPr>
          <w:rFonts w:ascii="Calibri" w:eastAsia="Calibri" w:hAnsi="Calibri" w:cs="Calibri"/>
          <w:sz w:val="28"/>
          <w:szCs w:val="28"/>
        </w:rPr>
        <w:t>....</w:t>
      </w:r>
      <w:r w:rsidRPr="1335D74A">
        <w:rPr>
          <w:rFonts w:ascii="Calibri" w:eastAsia="Calibri" w:hAnsi="Calibri" w:cs="Calibri"/>
          <w:sz w:val="28"/>
          <w:szCs w:val="28"/>
        </w:rPr>
        <w:t>.........</w:t>
      </w:r>
      <w:r w:rsidR="00877302">
        <w:rPr>
          <w:rFonts w:ascii="Calibri" w:eastAsia="Calibri" w:hAnsi="Calibri" w:cs="Calibri"/>
          <w:sz w:val="28"/>
          <w:szCs w:val="28"/>
        </w:rPr>
        <w:t>10</w:t>
      </w:r>
    </w:p>
    <w:p w14:paraId="2C078E63" w14:textId="06603833" w:rsidR="00073BBB" w:rsidRDefault="1C22CF67" w:rsidP="1335D74A">
      <w:pPr>
        <w:rPr>
          <w:rFonts w:ascii="Calibri" w:eastAsia="Calibri" w:hAnsi="Calibri" w:cs="Calibri"/>
          <w:sz w:val="28"/>
          <w:szCs w:val="28"/>
        </w:rPr>
      </w:pPr>
      <w:r w:rsidRPr="1335D74A">
        <w:rPr>
          <w:rFonts w:ascii="Calibri" w:eastAsia="Calibri" w:hAnsi="Calibri" w:cs="Calibri"/>
          <w:sz w:val="28"/>
          <w:szCs w:val="28"/>
        </w:rPr>
        <w:t>2</w:t>
      </w:r>
      <w:r w:rsidR="00024C6A" w:rsidRPr="1335D74A">
        <w:rPr>
          <w:rFonts w:ascii="Calibri" w:eastAsia="Calibri" w:hAnsi="Calibri" w:cs="Calibri"/>
          <w:sz w:val="28"/>
          <w:szCs w:val="28"/>
        </w:rPr>
        <w:t xml:space="preserve"> .2</w:t>
      </w:r>
      <w:r w:rsidR="66D2F4EF" w:rsidRPr="1335D74A">
        <w:rPr>
          <w:rFonts w:ascii="Calibri" w:eastAsia="Calibri" w:hAnsi="Calibri" w:cs="Calibri"/>
          <w:sz w:val="28"/>
          <w:szCs w:val="28"/>
        </w:rPr>
        <w:t xml:space="preserve"> </w:t>
      </w:r>
      <w:r w:rsidR="00024C6A" w:rsidRPr="1335D74A">
        <w:rPr>
          <w:rFonts w:ascii="Calibri" w:eastAsia="Calibri" w:hAnsi="Calibri" w:cs="Calibri"/>
          <w:sz w:val="28"/>
          <w:szCs w:val="28"/>
        </w:rPr>
        <w:t>Proiectu</w:t>
      </w:r>
      <w:r w:rsidR="619EC9FB" w:rsidRPr="1335D74A">
        <w:rPr>
          <w:rFonts w:ascii="Calibri" w:eastAsia="Calibri" w:hAnsi="Calibri" w:cs="Calibri"/>
          <w:sz w:val="28"/>
          <w:szCs w:val="28"/>
        </w:rPr>
        <w:t xml:space="preserve"> </w:t>
      </w:r>
      <w:r w:rsidR="0647F5E8" w:rsidRPr="1335D74A">
        <w:rPr>
          <w:rFonts w:ascii="Calibri" w:eastAsia="Calibri" w:hAnsi="Calibri" w:cs="Calibri"/>
          <w:sz w:val="28"/>
          <w:szCs w:val="28"/>
        </w:rPr>
        <w:t>Clients</w:t>
      </w:r>
      <w:r w:rsidR="5D70B2E2" w:rsidRPr="1335D74A">
        <w:rPr>
          <w:rFonts w:ascii="Calibri" w:eastAsia="Calibri" w:hAnsi="Calibri" w:cs="Calibri"/>
          <w:sz w:val="28"/>
          <w:szCs w:val="28"/>
        </w:rPr>
        <w:t xml:space="preserve"> </w:t>
      </w:r>
      <w:r w:rsidR="0647F5E8" w:rsidRPr="1335D74A">
        <w:rPr>
          <w:rFonts w:ascii="Calibri" w:eastAsia="Calibri" w:hAnsi="Calibri" w:cs="Calibri"/>
          <w:sz w:val="28"/>
          <w:szCs w:val="28"/>
        </w:rPr>
        <w:t>REST</w:t>
      </w:r>
      <w:r w:rsidR="00024C6A" w:rsidRPr="1335D74A">
        <w:rPr>
          <w:rFonts w:ascii="Calibri" w:eastAsia="Calibri" w:hAnsi="Calibri" w:cs="Calibri"/>
          <w:sz w:val="28"/>
          <w:szCs w:val="28"/>
        </w:rPr>
        <w:t>.......................................................................................1</w:t>
      </w:r>
      <w:r w:rsidR="00877302">
        <w:rPr>
          <w:rFonts w:ascii="Calibri" w:eastAsia="Calibri" w:hAnsi="Calibri" w:cs="Calibri"/>
          <w:sz w:val="28"/>
          <w:szCs w:val="28"/>
        </w:rPr>
        <w:t>2</w:t>
      </w:r>
      <w:r w:rsidR="00024C6A" w:rsidRPr="1335D74A">
        <w:rPr>
          <w:rFonts w:ascii="Calibri" w:eastAsia="Calibri" w:hAnsi="Calibri" w:cs="Calibri"/>
          <w:sz w:val="28"/>
          <w:szCs w:val="28"/>
        </w:rPr>
        <w:t xml:space="preserve"> </w:t>
      </w:r>
      <w:r w:rsidR="00024C6A" w:rsidRPr="1335D74A">
        <w:rPr>
          <w:rFonts w:ascii="Calibri" w:eastAsia="Calibri" w:hAnsi="Calibri" w:cs="Calibri"/>
          <w:b/>
          <w:bCs/>
          <w:sz w:val="28"/>
          <w:szCs w:val="28"/>
        </w:rPr>
        <w:t>CONCLUZII</w:t>
      </w:r>
      <w:r w:rsidR="00024C6A" w:rsidRPr="1335D74A">
        <w:rPr>
          <w:rFonts w:ascii="Calibri" w:eastAsia="Calibri" w:hAnsi="Calibri" w:cs="Calibri"/>
          <w:sz w:val="28"/>
          <w:szCs w:val="28"/>
        </w:rPr>
        <w:t>....................................................................................................</w:t>
      </w:r>
      <w:r w:rsidR="0068149A">
        <w:rPr>
          <w:rFonts w:ascii="Calibri" w:eastAsia="Calibri" w:hAnsi="Calibri" w:cs="Calibri"/>
          <w:sz w:val="28"/>
          <w:szCs w:val="28"/>
        </w:rPr>
        <w:t>....</w:t>
      </w:r>
      <w:r w:rsidR="00024C6A" w:rsidRPr="1335D74A">
        <w:rPr>
          <w:rFonts w:ascii="Calibri" w:eastAsia="Calibri" w:hAnsi="Calibri" w:cs="Calibri"/>
          <w:sz w:val="28"/>
          <w:szCs w:val="28"/>
        </w:rPr>
        <w:t>......1</w:t>
      </w:r>
      <w:r w:rsidR="00877302">
        <w:rPr>
          <w:rFonts w:ascii="Calibri" w:eastAsia="Calibri" w:hAnsi="Calibri" w:cs="Calibri"/>
          <w:sz w:val="28"/>
          <w:szCs w:val="28"/>
        </w:rPr>
        <w:t>4</w:t>
      </w:r>
      <w:r w:rsidR="00024C6A" w:rsidRPr="1335D74A">
        <w:rPr>
          <w:rFonts w:ascii="Calibri" w:eastAsia="Calibri" w:hAnsi="Calibri" w:cs="Calibri"/>
          <w:sz w:val="28"/>
          <w:szCs w:val="28"/>
        </w:rPr>
        <w:t xml:space="preserve"> </w:t>
      </w:r>
      <w:r w:rsidR="00024C6A" w:rsidRPr="1335D74A">
        <w:rPr>
          <w:rFonts w:ascii="Calibri" w:eastAsia="Calibri" w:hAnsi="Calibri" w:cs="Calibri"/>
          <w:b/>
          <w:bCs/>
          <w:sz w:val="28"/>
          <w:szCs w:val="28"/>
        </w:rPr>
        <w:t>BIBLIOGRAFIE</w:t>
      </w:r>
      <w:r w:rsidR="00024C6A" w:rsidRPr="1335D74A">
        <w:rPr>
          <w:rFonts w:ascii="Calibri" w:eastAsia="Calibri" w:hAnsi="Calibri" w:cs="Calibri"/>
          <w:sz w:val="28"/>
          <w:szCs w:val="28"/>
        </w:rPr>
        <w:t>...........................................................................................</w:t>
      </w:r>
      <w:r w:rsidR="0068149A">
        <w:rPr>
          <w:rFonts w:ascii="Calibri" w:eastAsia="Calibri" w:hAnsi="Calibri" w:cs="Calibri"/>
          <w:sz w:val="28"/>
          <w:szCs w:val="28"/>
        </w:rPr>
        <w:t>.......</w:t>
      </w:r>
      <w:r w:rsidR="00024C6A" w:rsidRPr="1335D74A">
        <w:rPr>
          <w:rFonts w:ascii="Calibri" w:eastAsia="Calibri" w:hAnsi="Calibri" w:cs="Calibri"/>
          <w:sz w:val="28"/>
          <w:szCs w:val="28"/>
        </w:rPr>
        <w:t>......1</w:t>
      </w:r>
      <w:r w:rsidR="00877302">
        <w:rPr>
          <w:rFonts w:ascii="Calibri" w:eastAsia="Calibri" w:hAnsi="Calibri" w:cs="Calibri"/>
          <w:sz w:val="28"/>
          <w:szCs w:val="28"/>
        </w:rPr>
        <w:t>5</w:t>
      </w:r>
    </w:p>
    <w:p w14:paraId="058D6B8D" w14:textId="63AE1E07" w:rsidR="1335D74A" w:rsidRDefault="1335D74A" w:rsidP="1335D74A">
      <w:pPr>
        <w:rPr>
          <w:rFonts w:ascii="Calibri" w:eastAsia="Calibri" w:hAnsi="Calibri" w:cs="Calibri"/>
          <w:sz w:val="28"/>
          <w:szCs w:val="28"/>
        </w:rPr>
      </w:pPr>
    </w:p>
    <w:p w14:paraId="4FAE4A45" w14:textId="4455EBCF" w:rsidR="1335D74A" w:rsidRDefault="1335D74A" w:rsidP="1335D74A">
      <w:pPr>
        <w:rPr>
          <w:rFonts w:ascii="Calibri" w:eastAsia="Calibri" w:hAnsi="Calibri" w:cs="Calibri"/>
          <w:sz w:val="28"/>
          <w:szCs w:val="28"/>
        </w:rPr>
      </w:pPr>
    </w:p>
    <w:p w14:paraId="6F3E5B63" w14:textId="099696EF" w:rsidR="1335D74A" w:rsidRDefault="1335D74A" w:rsidP="1335D74A">
      <w:pPr>
        <w:rPr>
          <w:rFonts w:ascii="Calibri" w:eastAsia="Calibri" w:hAnsi="Calibri" w:cs="Calibri"/>
          <w:sz w:val="28"/>
          <w:szCs w:val="28"/>
        </w:rPr>
      </w:pPr>
    </w:p>
    <w:p w14:paraId="54201206" w14:textId="7320D450" w:rsidR="1335D74A" w:rsidRDefault="1335D74A" w:rsidP="1335D74A">
      <w:pPr>
        <w:rPr>
          <w:rFonts w:ascii="Calibri" w:eastAsia="Calibri" w:hAnsi="Calibri" w:cs="Calibri"/>
          <w:sz w:val="28"/>
          <w:szCs w:val="28"/>
        </w:rPr>
      </w:pPr>
    </w:p>
    <w:p w14:paraId="073ABAB7" w14:textId="4C1195EC" w:rsidR="1335D74A" w:rsidRDefault="1335D74A" w:rsidP="1335D74A">
      <w:pPr>
        <w:rPr>
          <w:rFonts w:ascii="Calibri" w:eastAsia="Calibri" w:hAnsi="Calibri" w:cs="Calibri"/>
          <w:sz w:val="28"/>
          <w:szCs w:val="28"/>
        </w:rPr>
      </w:pPr>
    </w:p>
    <w:p w14:paraId="50B02DB6" w14:textId="036150B3" w:rsidR="1335D74A" w:rsidRDefault="1335D74A" w:rsidP="1335D74A">
      <w:pPr>
        <w:rPr>
          <w:rFonts w:ascii="Calibri" w:eastAsia="Calibri" w:hAnsi="Calibri" w:cs="Calibri"/>
          <w:sz w:val="28"/>
          <w:szCs w:val="28"/>
        </w:rPr>
      </w:pPr>
    </w:p>
    <w:p w14:paraId="1CF1519F" w14:textId="1C61BB6F" w:rsidR="1335D74A" w:rsidRDefault="1335D74A" w:rsidP="1335D74A">
      <w:pPr>
        <w:rPr>
          <w:rFonts w:ascii="Calibri" w:eastAsia="Calibri" w:hAnsi="Calibri" w:cs="Calibri"/>
          <w:sz w:val="28"/>
          <w:szCs w:val="28"/>
        </w:rPr>
      </w:pPr>
    </w:p>
    <w:p w14:paraId="38A18B36" w14:textId="449A0307" w:rsidR="1335D74A" w:rsidRDefault="1335D74A" w:rsidP="1335D74A">
      <w:pPr>
        <w:rPr>
          <w:rFonts w:ascii="Calibri" w:eastAsia="Calibri" w:hAnsi="Calibri" w:cs="Calibri"/>
          <w:sz w:val="28"/>
          <w:szCs w:val="28"/>
        </w:rPr>
      </w:pPr>
    </w:p>
    <w:p w14:paraId="5ED3AC80" w14:textId="163458B6" w:rsidR="1335D74A" w:rsidRDefault="1335D74A" w:rsidP="1335D74A">
      <w:pPr>
        <w:rPr>
          <w:rFonts w:ascii="Calibri" w:eastAsia="Calibri" w:hAnsi="Calibri" w:cs="Calibri"/>
          <w:sz w:val="28"/>
          <w:szCs w:val="28"/>
        </w:rPr>
      </w:pPr>
    </w:p>
    <w:p w14:paraId="6C05DC91" w14:textId="55A39A19" w:rsidR="1335D74A" w:rsidRDefault="1335D74A" w:rsidP="1335D74A">
      <w:pPr>
        <w:rPr>
          <w:rFonts w:ascii="Calibri" w:eastAsia="Calibri" w:hAnsi="Calibri" w:cs="Calibri"/>
          <w:sz w:val="28"/>
          <w:szCs w:val="28"/>
        </w:rPr>
      </w:pPr>
    </w:p>
    <w:p w14:paraId="6515FCEA" w14:textId="294C59A9" w:rsidR="1335D74A" w:rsidRDefault="1335D74A" w:rsidP="1335D74A">
      <w:pPr>
        <w:rPr>
          <w:rFonts w:ascii="Calibri" w:eastAsia="Calibri" w:hAnsi="Calibri" w:cs="Calibri"/>
          <w:sz w:val="28"/>
          <w:szCs w:val="28"/>
        </w:rPr>
      </w:pPr>
    </w:p>
    <w:p w14:paraId="7EF55910" w14:textId="1445A13B" w:rsidR="1335D74A" w:rsidRDefault="1335D74A" w:rsidP="1335D74A">
      <w:pPr>
        <w:rPr>
          <w:rFonts w:ascii="Calibri" w:eastAsia="Calibri" w:hAnsi="Calibri" w:cs="Calibri"/>
          <w:sz w:val="28"/>
          <w:szCs w:val="28"/>
        </w:rPr>
      </w:pPr>
    </w:p>
    <w:p w14:paraId="602147CC" w14:textId="0AA4488C" w:rsidR="1335D74A" w:rsidRDefault="1335D74A" w:rsidP="1335D74A">
      <w:pPr>
        <w:rPr>
          <w:rFonts w:ascii="Calibri" w:eastAsia="Calibri" w:hAnsi="Calibri" w:cs="Calibri"/>
          <w:sz w:val="28"/>
          <w:szCs w:val="28"/>
        </w:rPr>
      </w:pPr>
    </w:p>
    <w:p w14:paraId="7128FDAF" w14:textId="41737630" w:rsidR="1335D74A" w:rsidRDefault="1335D74A" w:rsidP="1335D74A">
      <w:pPr>
        <w:rPr>
          <w:rFonts w:ascii="Calibri" w:eastAsia="Calibri" w:hAnsi="Calibri" w:cs="Calibri"/>
          <w:sz w:val="28"/>
          <w:szCs w:val="28"/>
        </w:rPr>
      </w:pPr>
    </w:p>
    <w:p w14:paraId="638C2B80" w14:textId="3A07451E" w:rsidR="1335D74A" w:rsidRDefault="1335D74A" w:rsidP="1335D74A">
      <w:pPr>
        <w:jc w:val="center"/>
        <w:rPr>
          <w:rFonts w:ascii="Calibri" w:eastAsia="Calibri" w:hAnsi="Calibri" w:cs="Calibri"/>
          <w:b/>
          <w:bCs/>
          <w:sz w:val="28"/>
          <w:szCs w:val="28"/>
        </w:rPr>
      </w:pPr>
    </w:p>
    <w:p w14:paraId="7E206FC2" w14:textId="77777777" w:rsidR="0068149A" w:rsidRDefault="0068149A" w:rsidP="1335D74A">
      <w:pPr>
        <w:jc w:val="center"/>
        <w:rPr>
          <w:rFonts w:ascii="Calibri" w:eastAsia="Calibri" w:hAnsi="Calibri" w:cs="Calibri"/>
          <w:b/>
          <w:bCs/>
          <w:sz w:val="28"/>
          <w:szCs w:val="28"/>
        </w:rPr>
      </w:pPr>
    </w:p>
    <w:p w14:paraId="6CBBD698" w14:textId="6D876451" w:rsidR="46256788" w:rsidRPr="0068149A" w:rsidRDefault="46256788" w:rsidP="1335D74A">
      <w:pPr>
        <w:jc w:val="cente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lastRenderedPageBreak/>
        <w:t>INTRODUCERE</w:t>
      </w:r>
    </w:p>
    <w:p w14:paraId="18B165BD" w14:textId="140932DE" w:rsidR="419A1200" w:rsidRPr="0068149A" w:rsidRDefault="419A120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Domeniul IT a cunoscut o dezvoltare remarcabilă în Republica Moldova în ultimii ani, devenind un pilon esențial al economiei și societății. </w:t>
      </w:r>
    </w:p>
    <w:p w14:paraId="486584AD" w14:textId="5A5E5FF5" w:rsidR="419A1200" w:rsidRPr="0068149A" w:rsidRDefault="419A120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Republica Moldova, ca o țară în curs de dezvoltare, a văzut în domeniul IT o oportunitate semnificativă de a-și diversifica economia și de a-și spori competitivitatea pe plan internațional. În ultimii ani, guvernul și instituțiile din Moldova au investit eforturi considerabile în promovarea și susținerea industriei IT, recunoscându-i potențialul în dezvoltarea economică și socială a țării.</w:t>
      </w:r>
    </w:p>
    <w:p w14:paraId="3E6D1429" w14:textId="2B6FF8C8" w:rsidR="419A1200" w:rsidRPr="0068149A" w:rsidRDefault="419A120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Dezvoltarea sectorului IT în Republica Moldova a fost susținută de o serie de factori-cheie. Unul dintre aceștia este prezența unei forțe de muncă tinere și bine pregătite în domeniul tehnologic. Moldova se bucură de un sistem de învățământ superior solid, care pregătește specialiști în domeniul IT, atât din perspectiva competențelor tehnice, cât și a abilităților de comunicare și colaborare în echipă.</w:t>
      </w:r>
    </w:p>
    <w:p w14:paraId="4CF7F27E" w14:textId="3411F089" w:rsidR="419A1200" w:rsidRPr="0068149A" w:rsidRDefault="419A120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Un alt factor important este costul competitiv al forței de muncă în Moldova. Comparativ cu alte țări europene, costurile salariale sunt mai mici, ceea ce face ca Moldova să fie atractivă pentru investitori și companii străine din domeniul IT. Această combinație de talente tehnologice și costuri reduse a permis țării să atragă numeroase investiții și să devină un hub regional pentru  dezvoltare software.</w:t>
      </w:r>
    </w:p>
    <w:p w14:paraId="67BBD469" w14:textId="2600B48B" w:rsidR="419A1200" w:rsidRPr="0068149A" w:rsidRDefault="419A120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Impactul dezvoltării industriei IT în Republica Moldova este vizibil în multiple aspecte ale societății. În primul rând, sectorul IT a contribuit semnificativ la creșterea economică a țării, generând venituri substanțiale și exporturi în industria serviciilor IT. De asemenea, dezvoltarea sectorului a creat oportunități de angajare pentru tinerii profesioniști.</w:t>
      </w:r>
    </w:p>
    <w:p w14:paraId="27A30C94" w14:textId="5277F5C1" w:rsidR="1E364EFC" w:rsidRPr="0068149A" w:rsidRDefault="1E364EFC"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419A1200" w:rsidRPr="0068149A">
        <w:rPr>
          <w:rFonts w:ascii="Calibri" w:eastAsia="Calibri" w:hAnsi="Calibri" w:cs="Calibri"/>
          <w:color w:val="000000" w:themeColor="text1"/>
          <w:sz w:val="28"/>
          <w:szCs w:val="28"/>
        </w:rPr>
        <w:t xml:space="preserve">Practica de inițiere a fost efectuată în cadrul companiei Endava, care este una din principalele companii din Republica Moldova ce oferă servicii de </w:t>
      </w:r>
      <w:r w:rsidR="45A2A8D5" w:rsidRPr="0068149A">
        <w:rPr>
          <w:rFonts w:ascii="Calibri" w:eastAsia="Calibri" w:hAnsi="Calibri" w:cs="Calibri"/>
          <w:color w:val="000000" w:themeColor="text1"/>
          <w:sz w:val="28"/>
          <w:szCs w:val="28"/>
        </w:rPr>
        <w:t>creare a produselor</w:t>
      </w:r>
      <w:r w:rsidR="419A1200" w:rsidRPr="0068149A">
        <w:rPr>
          <w:rFonts w:ascii="Calibri" w:eastAsia="Calibri" w:hAnsi="Calibri" w:cs="Calibri"/>
          <w:color w:val="000000" w:themeColor="text1"/>
          <w:sz w:val="28"/>
          <w:szCs w:val="28"/>
        </w:rPr>
        <w:t xml:space="preserve"> Soft. </w:t>
      </w:r>
      <w:r w:rsidR="6B4B6D34" w:rsidRPr="0068149A">
        <w:rPr>
          <w:rFonts w:ascii="Calibri" w:eastAsia="Calibri" w:hAnsi="Calibri" w:cs="Calibri"/>
          <w:color w:val="000000" w:themeColor="text1"/>
          <w:sz w:val="28"/>
          <w:szCs w:val="28"/>
        </w:rPr>
        <w:t>Astfe, clenții companiei vin cu o idee de Bussiness ce poate fi implementată în Soft, iar specialiștii firmei transformă această idee în produs</w:t>
      </w:r>
      <w:r w:rsidR="00767D43">
        <w:rPr>
          <w:rFonts w:ascii="Calibri" w:eastAsia="Calibri" w:hAnsi="Calibri" w:cs="Calibri"/>
          <w:color w:val="000000" w:themeColor="text1"/>
          <w:sz w:val="28"/>
          <w:szCs w:val="28"/>
        </w:rPr>
        <w:t xml:space="preserve">. </w:t>
      </w:r>
      <w:r w:rsidR="6B4B6D34" w:rsidRPr="0068149A">
        <w:rPr>
          <w:rFonts w:ascii="Calibri" w:eastAsia="Calibri" w:hAnsi="Calibri" w:cs="Calibri"/>
          <w:color w:val="000000" w:themeColor="text1"/>
          <w:sz w:val="28"/>
          <w:szCs w:val="28"/>
        </w:rPr>
        <w:t xml:space="preserve">Acest proces este unul complex, ce cuprinde multe etape și </w:t>
      </w:r>
      <w:r w:rsidR="69242ED3" w:rsidRPr="0068149A">
        <w:rPr>
          <w:rFonts w:ascii="Calibri" w:eastAsia="Calibri" w:hAnsi="Calibri" w:cs="Calibri"/>
          <w:color w:val="000000" w:themeColor="text1"/>
          <w:sz w:val="28"/>
          <w:szCs w:val="28"/>
        </w:rPr>
        <w:t>multă atenție.</w:t>
      </w:r>
    </w:p>
    <w:p w14:paraId="363B4124" w14:textId="7FD1BBFA" w:rsidR="1335D74A" w:rsidRPr="0068149A" w:rsidRDefault="1335D74A" w:rsidP="1335D74A">
      <w:pPr>
        <w:rPr>
          <w:rFonts w:ascii="Calibri" w:eastAsia="Calibri" w:hAnsi="Calibri" w:cs="Calibri"/>
          <w:color w:val="000000" w:themeColor="text1"/>
          <w:sz w:val="28"/>
          <w:szCs w:val="28"/>
        </w:rPr>
      </w:pPr>
    </w:p>
    <w:p w14:paraId="4AF7AFC8" w14:textId="78D91654" w:rsidR="1335D74A" w:rsidRPr="0068149A" w:rsidRDefault="1335D74A" w:rsidP="1335D74A">
      <w:pPr>
        <w:rPr>
          <w:rFonts w:ascii="Calibri" w:eastAsia="Calibri" w:hAnsi="Calibri" w:cs="Calibri"/>
          <w:color w:val="000000" w:themeColor="text1"/>
          <w:sz w:val="28"/>
          <w:szCs w:val="28"/>
        </w:rPr>
      </w:pPr>
    </w:p>
    <w:p w14:paraId="067CB2C8" w14:textId="6388E944" w:rsidR="1335D74A" w:rsidRPr="00767D43" w:rsidRDefault="00767D43" w:rsidP="00767D43">
      <w:pPr>
        <w:jc w:val="center"/>
        <w:rPr>
          <w:rFonts w:ascii="Calibri" w:eastAsia="Calibri" w:hAnsi="Calibri" w:cs="Calibri"/>
          <w:b/>
          <w:bCs/>
          <w:color w:val="000000" w:themeColor="text1"/>
          <w:sz w:val="28"/>
          <w:szCs w:val="28"/>
        </w:rPr>
      </w:pPr>
      <w:r w:rsidRPr="00767D43">
        <w:rPr>
          <w:rFonts w:ascii="Calibri" w:eastAsia="Calibri" w:hAnsi="Calibri" w:cs="Calibri"/>
          <w:b/>
          <w:bCs/>
          <w:color w:val="000000" w:themeColor="text1"/>
          <w:sz w:val="28"/>
          <w:szCs w:val="28"/>
        </w:rPr>
        <w:lastRenderedPageBreak/>
        <w:t>Obiectivele practicii</w:t>
      </w:r>
    </w:p>
    <w:p w14:paraId="6A2658E2" w14:textId="53ADCA4D" w:rsidR="00767D43" w:rsidRPr="00AB6585" w:rsidRDefault="00767D43" w:rsidP="00767D43">
      <w:pPr>
        <w:rPr>
          <w:rFonts w:ascii="Calibri" w:eastAsia="Calibri" w:hAnsi="Calibri" w:cs="Calibri"/>
          <w:color w:val="000000" w:themeColor="text1"/>
          <w:sz w:val="28"/>
          <w:szCs w:val="28"/>
          <w:lang w:val="ro-MD"/>
        </w:rPr>
      </w:pPr>
      <w:r>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 xml:space="preserve">    Stagiul de practică are următoarele obiective:</w:t>
      </w:r>
    </w:p>
    <w:p w14:paraId="3A9454A5" w14:textId="4D5A5FAD" w:rsidR="00767D43" w:rsidRPr="00767D43" w:rsidRDefault="00767D43" w:rsidP="00767D43">
      <w:pPr>
        <w:rPr>
          <w:rFonts w:ascii="Calibri" w:eastAsia="Calibri" w:hAnsi="Calibri" w:cs="Calibri"/>
          <w:color w:val="000000" w:themeColor="text1"/>
          <w:sz w:val="28"/>
          <w:szCs w:val="28"/>
        </w:rPr>
      </w:pPr>
      <w:r w:rsidRPr="00767D43">
        <w:rPr>
          <w:rFonts w:ascii="Calibri" w:eastAsia="Calibri" w:hAnsi="Calibri" w:cs="Calibri"/>
          <w:color w:val="000000" w:themeColor="text1"/>
          <w:sz w:val="28"/>
          <w:szCs w:val="28"/>
        </w:rPr>
        <w:t>1. Înțelegerea mediului de lucru</w:t>
      </w:r>
    </w:p>
    <w:p w14:paraId="3670D899" w14:textId="0057F664" w:rsidR="00767D43" w:rsidRPr="00767D43" w:rsidRDefault="00767D43" w:rsidP="00767D43">
      <w:pPr>
        <w:rPr>
          <w:rFonts w:ascii="Calibri" w:eastAsia="Calibri" w:hAnsi="Calibri" w:cs="Calibri"/>
          <w:color w:val="000000" w:themeColor="text1"/>
          <w:sz w:val="28"/>
          <w:szCs w:val="28"/>
        </w:rPr>
      </w:pPr>
      <w:r w:rsidRPr="00767D43">
        <w:rPr>
          <w:rFonts w:ascii="Calibri" w:eastAsia="Calibri" w:hAnsi="Calibri" w:cs="Calibri"/>
          <w:color w:val="000000" w:themeColor="text1"/>
          <w:sz w:val="28"/>
          <w:szCs w:val="28"/>
        </w:rPr>
        <w:t xml:space="preserve">2. Dezvoltarea abilităților tehnice: învățarea unui limbaj de programare specific, a conceptelor de bază ale rețelelor, a bazelor de date </w:t>
      </w:r>
      <w:r w:rsidR="00AB6585">
        <w:rPr>
          <w:rFonts w:ascii="Calibri" w:eastAsia="Calibri" w:hAnsi="Calibri" w:cs="Calibri"/>
          <w:color w:val="000000" w:themeColor="text1"/>
          <w:sz w:val="28"/>
          <w:szCs w:val="28"/>
        </w:rPr>
        <w:t>și</w:t>
      </w:r>
      <w:r w:rsidRPr="00767D43">
        <w:rPr>
          <w:rFonts w:ascii="Calibri" w:eastAsia="Calibri" w:hAnsi="Calibri" w:cs="Calibri"/>
          <w:color w:val="000000" w:themeColor="text1"/>
          <w:sz w:val="28"/>
          <w:szCs w:val="28"/>
        </w:rPr>
        <w:t xml:space="preserve"> a dezvoltării aplicațiilor web.</w:t>
      </w:r>
    </w:p>
    <w:p w14:paraId="7CAF444A" w14:textId="5B97FB90" w:rsidR="00767D43" w:rsidRPr="00767D43" w:rsidRDefault="00767D43" w:rsidP="00767D43">
      <w:pPr>
        <w:rPr>
          <w:rFonts w:ascii="Calibri" w:eastAsia="Calibri" w:hAnsi="Calibri" w:cs="Calibri"/>
          <w:color w:val="000000" w:themeColor="text1"/>
          <w:sz w:val="28"/>
          <w:szCs w:val="28"/>
        </w:rPr>
      </w:pPr>
      <w:r w:rsidRPr="00767D43">
        <w:rPr>
          <w:rFonts w:ascii="Calibri" w:eastAsia="Calibri" w:hAnsi="Calibri" w:cs="Calibri"/>
          <w:color w:val="000000" w:themeColor="text1"/>
          <w:sz w:val="28"/>
          <w:szCs w:val="28"/>
        </w:rPr>
        <w:t xml:space="preserve">3. Participarea la proiecte </w:t>
      </w:r>
      <w:r w:rsidR="00AB6585">
        <w:rPr>
          <w:rFonts w:ascii="Calibri" w:eastAsia="Calibri" w:hAnsi="Calibri" w:cs="Calibri"/>
          <w:color w:val="000000" w:themeColor="text1"/>
          <w:sz w:val="28"/>
          <w:szCs w:val="28"/>
        </w:rPr>
        <w:t>concrete</w:t>
      </w:r>
    </w:p>
    <w:p w14:paraId="0ED3E841" w14:textId="01CCFEF9" w:rsidR="00767D43" w:rsidRPr="00767D43" w:rsidRDefault="00767D43" w:rsidP="00767D43">
      <w:pPr>
        <w:rPr>
          <w:rFonts w:ascii="Calibri" w:eastAsia="Calibri" w:hAnsi="Calibri" w:cs="Calibri"/>
          <w:color w:val="000000" w:themeColor="text1"/>
          <w:sz w:val="28"/>
          <w:szCs w:val="28"/>
        </w:rPr>
      </w:pPr>
      <w:r w:rsidRPr="00767D43">
        <w:rPr>
          <w:rFonts w:ascii="Calibri" w:eastAsia="Calibri" w:hAnsi="Calibri" w:cs="Calibri"/>
          <w:color w:val="000000" w:themeColor="text1"/>
          <w:sz w:val="28"/>
          <w:szCs w:val="28"/>
        </w:rPr>
        <w:t>4. Înțelegerea ciclului de dezvoltare al software-ului</w:t>
      </w:r>
      <w:r w:rsidR="00AB6585">
        <w:rPr>
          <w:rFonts w:ascii="Calibri" w:eastAsia="Calibri" w:hAnsi="Calibri" w:cs="Calibri"/>
          <w:color w:val="000000" w:themeColor="text1"/>
          <w:sz w:val="28"/>
          <w:szCs w:val="28"/>
        </w:rPr>
        <w:t>,</w:t>
      </w:r>
      <w:r w:rsidRPr="00767D43">
        <w:rPr>
          <w:rFonts w:ascii="Calibri" w:eastAsia="Calibri" w:hAnsi="Calibri" w:cs="Calibri"/>
          <w:color w:val="000000" w:themeColor="text1"/>
          <w:sz w:val="28"/>
          <w:szCs w:val="28"/>
        </w:rPr>
        <w:t xml:space="preserve"> cum ar fi analiza cerințelor, proiectarea, implementarea, testarea și punerea în producție a unei aplicații.</w:t>
      </w:r>
    </w:p>
    <w:p w14:paraId="7738E6EB" w14:textId="305E3541" w:rsidR="00767D43" w:rsidRPr="00767D43" w:rsidRDefault="00767D43" w:rsidP="00767D43">
      <w:pPr>
        <w:rPr>
          <w:rFonts w:ascii="Calibri" w:eastAsia="Calibri" w:hAnsi="Calibri" w:cs="Calibri"/>
          <w:color w:val="000000" w:themeColor="text1"/>
          <w:sz w:val="28"/>
          <w:szCs w:val="28"/>
        </w:rPr>
      </w:pPr>
      <w:r w:rsidRPr="00767D43">
        <w:rPr>
          <w:rFonts w:ascii="Calibri" w:eastAsia="Calibri" w:hAnsi="Calibri" w:cs="Calibri"/>
          <w:color w:val="000000" w:themeColor="text1"/>
          <w:sz w:val="28"/>
          <w:szCs w:val="28"/>
        </w:rPr>
        <w:t>5. Colaborarea și comunicarea eficientă</w:t>
      </w:r>
    </w:p>
    <w:p w14:paraId="5B066D40" w14:textId="43769E69" w:rsidR="00767D43" w:rsidRPr="00767D43" w:rsidRDefault="00767D43" w:rsidP="00767D43">
      <w:pPr>
        <w:rPr>
          <w:rFonts w:ascii="Calibri" w:eastAsia="Calibri" w:hAnsi="Calibri" w:cs="Calibri"/>
          <w:color w:val="000000" w:themeColor="text1"/>
          <w:sz w:val="28"/>
          <w:szCs w:val="28"/>
        </w:rPr>
      </w:pPr>
      <w:r w:rsidRPr="00767D43">
        <w:rPr>
          <w:rFonts w:ascii="Calibri" w:eastAsia="Calibri" w:hAnsi="Calibri" w:cs="Calibri"/>
          <w:color w:val="000000" w:themeColor="text1"/>
          <w:sz w:val="28"/>
          <w:szCs w:val="28"/>
        </w:rPr>
        <w:t>6. Dezvoltarea abilităților non-tehnice</w:t>
      </w:r>
      <w:r w:rsidR="00AB6585">
        <w:rPr>
          <w:rFonts w:ascii="Calibri" w:eastAsia="Calibri" w:hAnsi="Calibri" w:cs="Calibri"/>
          <w:color w:val="000000" w:themeColor="text1"/>
          <w:sz w:val="28"/>
          <w:szCs w:val="28"/>
        </w:rPr>
        <w:t xml:space="preserve">, </w:t>
      </w:r>
      <w:r w:rsidRPr="00767D43">
        <w:rPr>
          <w:rFonts w:ascii="Calibri" w:eastAsia="Calibri" w:hAnsi="Calibri" w:cs="Calibri"/>
          <w:color w:val="000000" w:themeColor="text1"/>
          <w:sz w:val="28"/>
          <w:szCs w:val="28"/>
        </w:rPr>
        <w:t>cum ar fi rezolvarea problemelor, luarea deciziilor, gestionarea timpului și abilitățile de comunicare și prezentare.</w:t>
      </w:r>
    </w:p>
    <w:p w14:paraId="197BA6B5" w14:textId="77777777" w:rsidR="00767D43" w:rsidRDefault="00767D43" w:rsidP="1335D74A">
      <w:pPr>
        <w:jc w:val="center"/>
        <w:rPr>
          <w:rFonts w:ascii="Calibri" w:eastAsia="Calibri" w:hAnsi="Calibri" w:cs="Calibri"/>
          <w:b/>
          <w:bCs/>
          <w:color w:val="000000" w:themeColor="text1"/>
          <w:sz w:val="28"/>
          <w:szCs w:val="28"/>
        </w:rPr>
      </w:pPr>
    </w:p>
    <w:p w14:paraId="07AAE44C" w14:textId="77777777" w:rsidR="00767D43" w:rsidRDefault="00767D43" w:rsidP="1335D74A">
      <w:pPr>
        <w:jc w:val="center"/>
        <w:rPr>
          <w:rFonts w:ascii="Calibri" w:eastAsia="Calibri" w:hAnsi="Calibri" w:cs="Calibri"/>
          <w:b/>
          <w:bCs/>
          <w:color w:val="000000" w:themeColor="text1"/>
          <w:sz w:val="28"/>
          <w:szCs w:val="28"/>
        </w:rPr>
      </w:pPr>
    </w:p>
    <w:p w14:paraId="54845C97" w14:textId="77777777" w:rsidR="00767D43" w:rsidRDefault="00767D43" w:rsidP="1335D74A">
      <w:pPr>
        <w:jc w:val="center"/>
        <w:rPr>
          <w:rFonts w:ascii="Calibri" w:eastAsia="Calibri" w:hAnsi="Calibri" w:cs="Calibri"/>
          <w:b/>
          <w:bCs/>
          <w:color w:val="000000" w:themeColor="text1"/>
          <w:sz w:val="28"/>
          <w:szCs w:val="28"/>
        </w:rPr>
      </w:pPr>
    </w:p>
    <w:p w14:paraId="74FEB550" w14:textId="77777777" w:rsidR="00767D43" w:rsidRDefault="00767D43" w:rsidP="1335D74A">
      <w:pPr>
        <w:jc w:val="center"/>
        <w:rPr>
          <w:rFonts w:ascii="Calibri" w:eastAsia="Calibri" w:hAnsi="Calibri" w:cs="Calibri"/>
          <w:b/>
          <w:bCs/>
          <w:color w:val="000000" w:themeColor="text1"/>
          <w:sz w:val="28"/>
          <w:szCs w:val="28"/>
        </w:rPr>
      </w:pPr>
    </w:p>
    <w:p w14:paraId="1A92913F" w14:textId="77777777" w:rsidR="00767D43" w:rsidRDefault="00767D43" w:rsidP="1335D74A">
      <w:pPr>
        <w:jc w:val="center"/>
        <w:rPr>
          <w:rFonts w:ascii="Calibri" w:eastAsia="Calibri" w:hAnsi="Calibri" w:cs="Calibri"/>
          <w:b/>
          <w:bCs/>
          <w:color w:val="000000" w:themeColor="text1"/>
          <w:sz w:val="28"/>
          <w:szCs w:val="28"/>
        </w:rPr>
      </w:pPr>
    </w:p>
    <w:p w14:paraId="7F592F07" w14:textId="77777777" w:rsidR="00767D43" w:rsidRDefault="00767D43" w:rsidP="1335D74A">
      <w:pPr>
        <w:jc w:val="center"/>
        <w:rPr>
          <w:rFonts w:ascii="Calibri" w:eastAsia="Calibri" w:hAnsi="Calibri" w:cs="Calibri"/>
          <w:b/>
          <w:bCs/>
          <w:color w:val="000000" w:themeColor="text1"/>
          <w:sz w:val="28"/>
          <w:szCs w:val="28"/>
        </w:rPr>
      </w:pPr>
    </w:p>
    <w:p w14:paraId="6A1B1BB0" w14:textId="77777777" w:rsidR="00767D43" w:rsidRDefault="00767D43" w:rsidP="1335D74A">
      <w:pPr>
        <w:jc w:val="center"/>
        <w:rPr>
          <w:rFonts w:ascii="Calibri" w:eastAsia="Calibri" w:hAnsi="Calibri" w:cs="Calibri"/>
          <w:b/>
          <w:bCs/>
          <w:color w:val="000000" w:themeColor="text1"/>
          <w:sz w:val="28"/>
          <w:szCs w:val="28"/>
        </w:rPr>
      </w:pPr>
    </w:p>
    <w:p w14:paraId="43F7965E" w14:textId="77777777" w:rsidR="00767D43" w:rsidRDefault="00767D43" w:rsidP="1335D74A">
      <w:pPr>
        <w:jc w:val="center"/>
        <w:rPr>
          <w:rFonts w:ascii="Calibri" w:eastAsia="Calibri" w:hAnsi="Calibri" w:cs="Calibri"/>
          <w:b/>
          <w:bCs/>
          <w:color w:val="000000" w:themeColor="text1"/>
          <w:sz w:val="28"/>
          <w:szCs w:val="28"/>
        </w:rPr>
      </w:pPr>
    </w:p>
    <w:p w14:paraId="04E0315A" w14:textId="77777777" w:rsidR="00767D43" w:rsidRDefault="00767D43" w:rsidP="1335D74A">
      <w:pPr>
        <w:jc w:val="center"/>
        <w:rPr>
          <w:rFonts w:ascii="Calibri" w:eastAsia="Calibri" w:hAnsi="Calibri" w:cs="Calibri"/>
          <w:b/>
          <w:bCs/>
          <w:color w:val="000000" w:themeColor="text1"/>
          <w:sz w:val="28"/>
          <w:szCs w:val="28"/>
        </w:rPr>
      </w:pPr>
    </w:p>
    <w:p w14:paraId="3FA7DE9C" w14:textId="77777777" w:rsidR="00767D43" w:rsidRDefault="00767D43" w:rsidP="1335D74A">
      <w:pPr>
        <w:jc w:val="center"/>
        <w:rPr>
          <w:rFonts w:ascii="Calibri" w:eastAsia="Calibri" w:hAnsi="Calibri" w:cs="Calibri"/>
          <w:b/>
          <w:bCs/>
          <w:color w:val="000000" w:themeColor="text1"/>
          <w:sz w:val="28"/>
          <w:szCs w:val="28"/>
        </w:rPr>
      </w:pPr>
    </w:p>
    <w:p w14:paraId="658A1CE3" w14:textId="77777777" w:rsidR="00767D43" w:rsidRDefault="00767D43" w:rsidP="1335D74A">
      <w:pPr>
        <w:jc w:val="center"/>
        <w:rPr>
          <w:rFonts w:ascii="Calibri" w:eastAsia="Calibri" w:hAnsi="Calibri" w:cs="Calibri"/>
          <w:b/>
          <w:bCs/>
          <w:color w:val="000000" w:themeColor="text1"/>
          <w:sz w:val="28"/>
          <w:szCs w:val="28"/>
        </w:rPr>
      </w:pPr>
    </w:p>
    <w:p w14:paraId="0682293E" w14:textId="77777777" w:rsidR="00767D43" w:rsidRDefault="00767D43" w:rsidP="1335D74A">
      <w:pPr>
        <w:jc w:val="center"/>
        <w:rPr>
          <w:rFonts w:ascii="Calibri" w:eastAsia="Calibri" w:hAnsi="Calibri" w:cs="Calibri"/>
          <w:b/>
          <w:bCs/>
          <w:color w:val="000000" w:themeColor="text1"/>
          <w:sz w:val="28"/>
          <w:szCs w:val="28"/>
        </w:rPr>
      </w:pPr>
    </w:p>
    <w:p w14:paraId="7FCB18F7" w14:textId="77777777" w:rsidR="00767D43" w:rsidRDefault="00767D43" w:rsidP="1335D74A">
      <w:pPr>
        <w:jc w:val="center"/>
        <w:rPr>
          <w:rFonts w:ascii="Calibri" w:eastAsia="Calibri" w:hAnsi="Calibri" w:cs="Calibri"/>
          <w:b/>
          <w:bCs/>
          <w:color w:val="000000" w:themeColor="text1"/>
          <w:sz w:val="28"/>
          <w:szCs w:val="28"/>
        </w:rPr>
      </w:pPr>
    </w:p>
    <w:p w14:paraId="153E3121" w14:textId="77777777" w:rsidR="00767D43" w:rsidRDefault="00767D43" w:rsidP="1335D74A">
      <w:pPr>
        <w:jc w:val="center"/>
        <w:rPr>
          <w:rFonts w:ascii="Calibri" w:eastAsia="Calibri" w:hAnsi="Calibri" w:cs="Calibri"/>
          <w:b/>
          <w:bCs/>
          <w:color w:val="000000" w:themeColor="text1"/>
          <w:sz w:val="28"/>
          <w:szCs w:val="28"/>
        </w:rPr>
      </w:pPr>
    </w:p>
    <w:p w14:paraId="15D2D228" w14:textId="6DF6E7BF" w:rsidR="7869D6E9" w:rsidRPr="0068149A" w:rsidRDefault="7869D6E9" w:rsidP="00AB6585">
      <w:pPr>
        <w:jc w:val="cente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lastRenderedPageBreak/>
        <w:t xml:space="preserve">Capitolul I. DESCRIEREA GENERALA A COMPANIEI </w:t>
      </w:r>
      <w:r w:rsidR="00767D43">
        <w:rPr>
          <w:rFonts w:ascii="Calibri" w:eastAsia="Calibri" w:hAnsi="Calibri" w:cs="Calibri"/>
          <w:b/>
          <w:bCs/>
          <w:color w:val="000000" w:themeColor="text1"/>
          <w:sz w:val="28"/>
          <w:szCs w:val="28"/>
        </w:rPr>
        <w:t>Endava</w:t>
      </w:r>
    </w:p>
    <w:p w14:paraId="620A1367" w14:textId="3DEDBD97" w:rsidR="7869D6E9" w:rsidRPr="0068149A" w:rsidRDefault="7869D6E9"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Denumirea Scurtă:</w:t>
      </w:r>
      <w:r w:rsidR="20B5FAA8" w:rsidRPr="0068149A">
        <w:rPr>
          <w:rFonts w:ascii="Calibri" w:eastAsia="Calibri" w:hAnsi="Calibri" w:cs="Calibri"/>
          <w:color w:val="000000" w:themeColor="text1"/>
          <w:sz w:val="28"/>
          <w:szCs w:val="28"/>
        </w:rPr>
        <w:t xml:space="preserve"> Endava</w:t>
      </w:r>
    </w:p>
    <w:p w14:paraId="596E51E9" w14:textId="147D6BCF" w:rsidR="7869D6E9" w:rsidRPr="0068149A" w:rsidRDefault="7869D6E9"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Denumirea Lungă: Societate cu Răspundere Limitată </w:t>
      </w:r>
      <w:r w:rsidR="2FD83BC9" w:rsidRPr="0068149A">
        <w:rPr>
          <w:rFonts w:ascii="Calibri" w:eastAsia="Calibri" w:hAnsi="Calibri" w:cs="Calibri"/>
          <w:color w:val="000000" w:themeColor="text1"/>
          <w:sz w:val="28"/>
          <w:szCs w:val="28"/>
        </w:rPr>
        <w:t xml:space="preserve">și Capital Străin </w:t>
      </w:r>
      <w:r w:rsidR="247E98DC" w:rsidRPr="0068149A">
        <w:rPr>
          <w:rFonts w:ascii="Calibri" w:eastAsia="Calibri" w:hAnsi="Calibri" w:cs="Calibri"/>
          <w:color w:val="000000" w:themeColor="text1"/>
          <w:sz w:val="28"/>
          <w:szCs w:val="28"/>
        </w:rPr>
        <w:t>Endava</w:t>
      </w:r>
    </w:p>
    <w:p w14:paraId="54E41BE8" w14:textId="57B151B5" w:rsidR="7869D6E9" w:rsidRPr="0068149A" w:rsidRDefault="7869D6E9"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Data înregistrării:</w:t>
      </w:r>
      <w:r w:rsidR="7799ECFB" w:rsidRPr="0068149A">
        <w:rPr>
          <w:rFonts w:ascii="Calibri" w:eastAsia="Calibri" w:hAnsi="Calibri" w:cs="Calibri"/>
          <w:color w:val="000000" w:themeColor="text1"/>
          <w:sz w:val="28"/>
          <w:szCs w:val="28"/>
        </w:rPr>
        <w:t xml:space="preserve">  17.04.2000</w:t>
      </w:r>
      <w:r w:rsidRPr="0068149A">
        <w:rPr>
          <w:rFonts w:ascii="Calibri" w:eastAsia="Calibri" w:hAnsi="Calibri" w:cs="Calibri"/>
          <w:color w:val="000000" w:themeColor="text1"/>
          <w:sz w:val="28"/>
          <w:szCs w:val="28"/>
        </w:rPr>
        <w:t xml:space="preserve"> </w:t>
      </w:r>
      <w:r w:rsidR="38A63BD0" w:rsidRPr="0068149A">
        <w:rPr>
          <w:rFonts w:ascii="Calibri" w:eastAsia="Calibri" w:hAnsi="Calibri" w:cs="Calibri"/>
          <w:color w:val="000000" w:themeColor="text1"/>
          <w:sz w:val="28"/>
          <w:szCs w:val="28"/>
        </w:rPr>
        <w:t xml:space="preserve"> </w:t>
      </w:r>
    </w:p>
    <w:p w14:paraId="755CECD8" w14:textId="3C2E73B9" w:rsidR="7869D6E9" w:rsidRPr="0068149A" w:rsidRDefault="7869D6E9"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Cod Fiscal (IDNO): </w:t>
      </w:r>
      <w:r w:rsidR="4CE97D53" w:rsidRPr="0068149A">
        <w:rPr>
          <w:rFonts w:ascii="Calibri" w:eastAsia="Calibri" w:hAnsi="Calibri" w:cs="Calibri"/>
          <w:color w:val="000000" w:themeColor="text1"/>
          <w:sz w:val="28"/>
          <w:szCs w:val="28"/>
        </w:rPr>
        <w:t xml:space="preserve">   </w:t>
      </w:r>
      <w:r w:rsidR="02E1B3BC" w:rsidRPr="0068149A">
        <w:rPr>
          <w:rFonts w:ascii="Calibri" w:eastAsia="Calibri" w:hAnsi="Calibri" w:cs="Calibri"/>
          <w:color w:val="000000" w:themeColor="text1"/>
          <w:sz w:val="30"/>
          <w:szCs w:val="30"/>
        </w:rPr>
        <w:t>1002600023471</w:t>
      </w:r>
    </w:p>
    <w:p w14:paraId="1A22924D" w14:textId="15BBFF36" w:rsidR="7869D6E9" w:rsidRPr="0068149A" w:rsidRDefault="7869D6E9"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Forma Juridică: </w:t>
      </w:r>
      <w:r w:rsidR="7F9D6A03" w:rsidRPr="0068149A">
        <w:rPr>
          <w:rFonts w:ascii="Calibri" w:eastAsia="Calibri" w:hAnsi="Calibri" w:cs="Calibri"/>
          <w:color w:val="000000" w:themeColor="text1"/>
          <w:sz w:val="28"/>
          <w:szCs w:val="28"/>
        </w:rPr>
        <w:t xml:space="preserve"> SRL</w:t>
      </w:r>
    </w:p>
    <w:p w14:paraId="77557FE9" w14:textId="26803C62" w:rsidR="7869D6E9" w:rsidRPr="0068149A" w:rsidRDefault="7869D6E9"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Statutul: </w:t>
      </w:r>
      <w:r w:rsidR="159144C6" w:rsidRPr="0068149A">
        <w:rPr>
          <w:rFonts w:ascii="Calibri" w:eastAsia="Calibri" w:hAnsi="Calibri" w:cs="Calibri"/>
          <w:color w:val="000000" w:themeColor="text1"/>
          <w:sz w:val="28"/>
          <w:szCs w:val="28"/>
        </w:rPr>
        <w:t>Activ</w:t>
      </w:r>
    </w:p>
    <w:p w14:paraId="753D0F57" w14:textId="6DC72EEB" w:rsidR="51743031" w:rsidRPr="0068149A" w:rsidRDefault="51743031"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Scopurile firmei: </w:t>
      </w:r>
    </w:p>
    <w:p w14:paraId="0936DD92" w14:textId="410EFDA4" w:rsidR="51743031" w:rsidRPr="0068149A" w:rsidRDefault="51743031" w:rsidP="1335D74A">
      <w:pPr>
        <w:pStyle w:val="Listparagraf"/>
        <w:numPr>
          <w:ilvl w:val="0"/>
          <w:numId w:val="10"/>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Endava își propune să ofere soluții tehnologice inovatoare și de înaltă calitate pentru clienții săi din întreaga lume. </w:t>
      </w:r>
    </w:p>
    <w:p w14:paraId="1C013FAD" w14:textId="1D5D7B4C" w:rsidR="51743031" w:rsidRPr="0068149A" w:rsidRDefault="51743031" w:rsidP="1335D74A">
      <w:pPr>
        <w:pStyle w:val="Listparagraf"/>
        <w:numPr>
          <w:ilvl w:val="0"/>
          <w:numId w:val="9"/>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Compania se concentrează pe crearea de parteneriate pe termen lung, bazate pe încredere și colaborare, pentru a sprijini transformarea digitală și succesul afacerilor clienților săi.</w:t>
      </w:r>
    </w:p>
    <w:p w14:paraId="319764CF" w14:textId="1A204F85" w:rsidR="51743031" w:rsidRPr="0068149A" w:rsidRDefault="51743031" w:rsidP="1335D74A">
      <w:pPr>
        <w:pStyle w:val="Listparagraf"/>
        <w:numPr>
          <w:ilvl w:val="0"/>
          <w:numId w:val="9"/>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Compania are drept obiectiv formarea și motivarea tinerilor specialiști</w:t>
      </w:r>
    </w:p>
    <w:p w14:paraId="03D131DC" w14:textId="374761F1" w:rsidR="51743031" w:rsidRPr="0068149A" w:rsidRDefault="51743031"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4"/>
          <w:szCs w:val="24"/>
        </w:rPr>
        <w:t xml:space="preserve">         </w:t>
      </w:r>
      <w:r w:rsidRPr="0068149A">
        <w:rPr>
          <w:rFonts w:ascii="Calibri" w:eastAsia="Calibri" w:hAnsi="Calibri" w:cs="Calibri"/>
          <w:color w:val="000000" w:themeColor="text1"/>
          <w:sz w:val="28"/>
          <w:szCs w:val="28"/>
        </w:rPr>
        <w:t>Endava</w:t>
      </w:r>
      <w:r w:rsidR="3FF74284" w:rsidRPr="0068149A">
        <w:rPr>
          <w:rFonts w:ascii="Calibri" w:eastAsia="Calibri" w:hAnsi="Calibri" w:cs="Calibri"/>
          <w:color w:val="000000" w:themeColor="text1"/>
          <w:sz w:val="28"/>
          <w:szCs w:val="28"/>
        </w:rPr>
        <w:t>,</w:t>
      </w:r>
      <w:r w:rsidRPr="0068149A">
        <w:rPr>
          <w:rFonts w:ascii="Calibri" w:eastAsia="Calibri" w:hAnsi="Calibri" w:cs="Calibri"/>
          <w:color w:val="000000" w:themeColor="text1"/>
          <w:sz w:val="28"/>
          <w:szCs w:val="28"/>
        </w:rPr>
        <w:t xml:space="preserve"> în Republica Moldova</w:t>
      </w:r>
      <w:r w:rsidR="2AC827D8" w:rsidRPr="0068149A">
        <w:rPr>
          <w:rFonts w:ascii="Calibri" w:eastAsia="Calibri" w:hAnsi="Calibri" w:cs="Calibri"/>
          <w:color w:val="000000" w:themeColor="text1"/>
          <w:sz w:val="28"/>
          <w:szCs w:val="28"/>
        </w:rPr>
        <w:t>,</w:t>
      </w:r>
      <w:r w:rsidRPr="0068149A">
        <w:rPr>
          <w:rFonts w:ascii="Calibri" w:eastAsia="Calibri" w:hAnsi="Calibri" w:cs="Calibri"/>
          <w:color w:val="000000" w:themeColor="text1"/>
          <w:sz w:val="28"/>
          <w:szCs w:val="28"/>
        </w:rPr>
        <w:t xml:space="preserve"> își are rădăcinile în anul 2006, când compania și-a deschis primul centru de dezvoltare în Chișinău. În decursul anilor, Endava a devenit unul dintre principalii jucători din industria IT din Moldova, contribuind la dezvoltarea și promovarea acestui sector în țară.</w:t>
      </w:r>
    </w:p>
    <w:p w14:paraId="1F1672A7" w14:textId="21F91469" w:rsidR="2570A2F0" w:rsidRPr="0068149A" w:rsidRDefault="2570A2F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 xml:space="preserve">În primul rând, </w:t>
      </w:r>
      <w:r w:rsidRPr="0068149A">
        <w:rPr>
          <w:rFonts w:ascii="Calibri" w:eastAsia="Calibri" w:hAnsi="Calibri" w:cs="Calibri"/>
          <w:color w:val="000000" w:themeColor="text1"/>
          <w:sz w:val="28"/>
          <w:szCs w:val="28"/>
        </w:rPr>
        <w:t>Endava dispune de un sediu modern și bine echipat în Chișinău, care servește drept centru de dezvoltare și inovație. Acesta oferă un mediu propice pentru colaborare și dezvoltare profesională, punând la dispoziție resurse tehnologice avansate și un cadru de lucru stimulant pentru angajați. Sediul din Chișinău este renumit pentru cultura sa organizatorică, centrată pe oameni și valori. Endava încurajează diversitatea și inclusivitatea, oferind un mediu de lucru echitabil și oportunități egale pentru toți angajații săi. Compania promovează învățarea continuă și dezvoltarea personală, oferind programe de formare și mentorat pentru a sprijini creșterea profesională a angajaților.</w:t>
      </w:r>
    </w:p>
    <w:p w14:paraId="08F1EEE8" w14:textId="1CCF2E3D" w:rsidR="1335D74A" w:rsidRPr="0068149A" w:rsidRDefault="1335D74A" w:rsidP="1335D74A">
      <w:pPr>
        <w:rPr>
          <w:rFonts w:ascii="Calibri" w:eastAsia="Calibri" w:hAnsi="Calibri" w:cs="Calibri"/>
          <w:color w:val="000000" w:themeColor="text1"/>
          <w:sz w:val="28"/>
          <w:szCs w:val="28"/>
        </w:rPr>
      </w:pPr>
    </w:p>
    <w:p w14:paraId="6DCC49CE" w14:textId="317722A2" w:rsidR="2570A2F0" w:rsidRPr="0068149A" w:rsidRDefault="00AB6585" w:rsidP="1335D74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lastRenderedPageBreak/>
        <w:t xml:space="preserve">         În al doilea rând, </w:t>
      </w:r>
      <w:r w:rsidR="2570A2F0" w:rsidRPr="0068149A">
        <w:rPr>
          <w:rFonts w:ascii="Calibri" w:eastAsia="Calibri" w:hAnsi="Calibri" w:cs="Calibri"/>
          <w:color w:val="000000" w:themeColor="text1"/>
          <w:sz w:val="28"/>
          <w:szCs w:val="28"/>
        </w:rPr>
        <w:t>Endava își propune să ofere soluții tehnologice inovatoare și de înaltă calitate pentru clienții săi din întreaga lume. Compania se concentrează pe crearea de parteneriate pe termen lung, bazate pe încredere și colaborare, pentru a sprijini transformarea digitală și succesul afacerilor clienților săi.</w:t>
      </w:r>
    </w:p>
    <w:p w14:paraId="342B2C3B" w14:textId="10DD71A7" w:rsidR="201270D0" w:rsidRPr="0068149A" w:rsidRDefault="201270D0"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 xml:space="preserve">Totodată </w:t>
      </w:r>
      <w:r w:rsidR="2570A2F0" w:rsidRPr="0068149A">
        <w:rPr>
          <w:rFonts w:ascii="Calibri" w:eastAsia="Calibri" w:hAnsi="Calibri" w:cs="Calibri"/>
          <w:color w:val="000000" w:themeColor="text1"/>
          <w:sz w:val="28"/>
          <w:szCs w:val="28"/>
        </w:rPr>
        <w:t>Endava a demonstrat că Republica Moldova are potențialul de a atrage investiții și de a se dezvolta în domeniul IT. Cu o viziune orientată spre inovare și colaborare, Endava a contribuit la crearea de locuri de muncă calificate, la dezvoltarea competențelor tehnologice și la creșterea economică a țării.</w:t>
      </w:r>
    </w:p>
    <w:p w14:paraId="1FE52350" w14:textId="3053EE33" w:rsidR="5DA6F1D4" w:rsidRPr="0068149A" w:rsidRDefault="5DA6F1D4"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2570A2F0" w:rsidRPr="0068149A">
        <w:rPr>
          <w:rFonts w:ascii="Calibri" w:eastAsia="Calibri" w:hAnsi="Calibri" w:cs="Calibri"/>
          <w:color w:val="000000" w:themeColor="text1"/>
          <w:sz w:val="28"/>
          <w:szCs w:val="28"/>
        </w:rPr>
        <w:t>Pe lângă succesul său comercial, Endava are, de asemenea, o implicare activă în comunitatea locală. Compania susține programe de responsabilitate socială, promovând educația și dezvoltarea tinerilor talentați. Prin intermediul programelor de internship și a colaborărilor cu universitățile locale, Endava oferă oportunități de învățare și creștere pentru viitorii specialiști în domeniul IT.</w:t>
      </w:r>
    </w:p>
    <w:p w14:paraId="0522E785" w14:textId="4A2D4ACF" w:rsidR="02C091B3" w:rsidRPr="0068149A" w:rsidRDefault="02C091B3"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În plus, p</w:t>
      </w:r>
      <w:r w:rsidR="2570A2F0" w:rsidRPr="0068149A">
        <w:rPr>
          <w:rFonts w:ascii="Calibri" w:eastAsia="Calibri" w:hAnsi="Calibri" w:cs="Calibri"/>
          <w:color w:val="000000" w:themeColor="text1"/>
          <w:sz w:val="28"/>
          <w:szCs w:val="28"/>
        </w:rPr>
        <w:t>rin excelența sa în furnizarea de soluții tehnologice și prin angajamentul său față de comunitate, Endava reprezintă un model de succes pentru alte companii din Republica Moldova. Compania a demonstrat că este posibil să ai o afacere profitabilă și să contribui în același timp la dezvoltarea societății.</w:t>
      </w:r>
    </w:p>
    <w:p w14:paraId="6F96444F" w14:textId="380C86EB" w:rsidR="5850BF9D" w:rsidRPr="0068149A" w:rsidRDefault="5850BF9D" w:rsidP="1335D74A">
      <w:pPr>
        <w:rPr>
          <w:rFonts w:ascii="Calibri" w:eastAsia="Calibri" w:hAnsi="Calibri" w:cs="Calibri"/>
          <w:color w:val="000000" w:themeColor="text1"/>
          <w:sz w:val="28"/>
          <w:szCs w:val="28"/>
        </w:rPr>
      </w:pPr>
      <w:r w:rsidRPr="00AB6585">
        <w:rPr>
          <w:rFonts w:ascii="Calibri" w:eastAsia="Calibri" w:hAnsi="Calibri" w:cs="Calibri"/>
          <w:color w:val="000000" w:themeColor="text1"/>
          <w:sz w:val="28"/>
          <w:szCs w:val="28"/>
        </w:rPr>
        <w:t xml:space="preserve">         </w:t>
      </w:r>
      <w:r w:rsidR="00AB6585" w:rsidRPr="00AB6585">
        <w:rPr>
          <w:rFonts w:ascii="Calibri" w:eastAsia="Calibri" w:hAnsi="Calibri" w:cs="Calibri"/>
          <w:color w:val="000000" w:themeColor="text1"/>
          <w:sz w:val="28"/>
          <w:szCs w:val="28"/>
        </w:rPr>
        <w:t>Mai mult ca atât</w:t>
      </w:r>
      <w:r w:rsidR="00AB6585">
        <w:rPr>
          <w:rFonts w:ascii="Calibri" w:eastAsia="Calibri" w:hAnsi="Calibri" w:cs="Calibri"/>
          <w:color w:val="000000" w:themeColor="text1"/>
          <w:sz w:val="24"/>
          <w:szCs w:val="24"/>
        </w:rPr>
        <w:t xml:space="preserve"> </w:t>
      </w:r>
      <w:r w:rsidRPr="0068149A">
        <w:rPr>
          <w:rFonts w:ascii="Calibri" w:eastAsia="Calibri" w:hAnsi="Calibri" w:cs="Calibri"/>
          <w:color w:val="000000" w:themeColor="text1"/>
          <w:sz w:val="28"/>
          <w:szCs w:val="28"/>
        </w:rPr>
        <w:t>Endava a avut un impact semnificativ în Republica Moldova, dezvoltându-se ca un lider în industria IT și contribuind la creșterea economică a țării. Prin crearea de locuri de muncă, investiții în dezvoltarea competențelor și promovarea valorilor de excelență și inovare, Endava a devenit un exemplu inspirațional pentru tinerii profesioniști și pentru întreaga comunitate IT din Republica Moldova.</w:t>
      </w:r>
    </w:p>
    <w:p w14:paraId="69B59EDB" w14:textId="0B54F677" w:rsidR="01D4C8D5" w:rsidRPr="0068149A" w:rsidRDefault="01D4C8D5"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4"/>
          <w:szCs w:val="24"/>
        </w:rPr>
        <w:t xml:space="preserve">        </w:t>
      </w:r>
      <w:r w:rsidRPr="0068149A">
        <w:rPr>
          <w:rFonts w:ascii="Calibri" w:eastAsia="Calibri" w:hAnsi="Calibri" w:cs="Calibri"/>
          <w:color w:val="000000" w:themeColor="text1"/>
          <w:sz w:val="28"/>
          <w:szCs w:val="28"/>
        </w:rPr>
        <w:t xml:space="preserve"> Endava a fost fondată în anul 2000 de către John Cotterell, Iulian Ionescu și Mark Thurston. Aceștia au avut o viziune comună de a crea o companie de dezvoltare software care să ofere servicii de calitate la nivel global. Ei au pus bazele Endava cu sediul în Londra, Marea Britanie, și au început să construiască o echipă de profesioniști talentați în domeniul IT.</w:t>
      </w:r>
    </w:p>
    <w:p w14:paraId="76D867F4" w14:textId="01513FCB" w:rsidR="132479A6" w:rsidRPr="0068149A" w:rsidRDefault="132479A6"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1D4C8D5" w:rsidRPr="0068149A">
        <w:rPr>
          <w:rFonts w:ascii="Calibri" w:eastAsia="Calibri" w:hAnsi="Calibri" w:cs="Calibri"/>
          <w:color w:val="000000" w:themeColor="text1"/>
          <w:sz w:val="28"/>
          <w:szCs w:val="28"/>
        </w:rPr>
        <w:t xml:space="preserve">John Cotterell a deținut funcția de CEO al Endava timp de mulți ani. El a fost un lider respectat în industria IT și a jucat un rol important în dezvoltarea și </w:t>
      </w:r>
      <w:r w:rsidR="01D4C8D5" w:rsidRPr="0068149A">
        <w:rPr>
          <w:rFonts w:ascii="Calibri" w:eastAsia="Calibri" w:hAnsi="Calibri" w:cs="Calibri"/>
          <w:color w:val="000000" w:themeColor="text1"/>
          <w:sz w:val="28"/>
          <w:szCs w:val="28"/>
        </w:rPr>
        <w:lastRenderedPageBreak/>
        <w:t>extinderea companiei. Cotterell a adus o vastă experiență în sectorul tehnologic și și-a orientat eforturile către construirea unei organizații de succes, care să ofere soluții inovatoare pentru clienți din diferite industrii.</w:t>
      </w:r>
    </w:p>
    <w:p w14:paraId="3FB1B94E" w14:textId="7304E5EB" w:rsidR="5642B996" w:rsidRPr="0068149A" w:rsidRDefault="5642B996"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 xml:space="preserve">Printre altele, </w:t>
      </w:r>
      <w:r w:rsidRPr="0068149A">
        <w:rPr>
          <w:rFonts w:ascii="Calibri" w:eastAsia="Calibri" w:hAnsi="Calibri" w:cs="Calibri"/>
          <w:color w:val="000000" w:themeColor="text1"/>
          <w:sz w:val="28"/>
          <w:szCs w:val="28"/>
        </w:rPr>
        <w:t>Endava este recunoscută pentru angajamentul său ferm de a păstra confidențialitatea și secretele comerciale ale clienților săi. Compania respectă în mod riguros regulamentele privind protecția datelor și implementează măsuri de securitate avansate pentru a se asigura că informațiile despre clienți sunt protejate.</w:t>
      </w:r>
    </w:p>
    <w:p w14:paraId="637F57CD" w14:textId="0C886D64" w:rsidR="5642B996" w:rsidRPr="0068149A" w:rsidRDefault="5642B996"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 xml:space="preserve">Așadar, </w:t>
      </w:r>
      <w:r w:rsidRPr="0068149A">
        <w:rPr>
          <w:rFonts w:ascii="Calibri" w:eastAsia="Calibri" w:hAnsi="Calibri" w:cs="Calibri"/>
          <w:color w:val="000000" w:themeColor="text1"/>
          <w:sz w:val="28"/>
          <w:szCs w:val="28"/>
        </w:rPr>
        <w:t>Confidențialitatea este o valoare fundamentală în procesul de lucru al Endava. Compania respectă cu strictețe acordurile de confidențialitate și nu dezvăluie informații despre clienți, proiecte sau produse software dezvoltate în colaborare.</w:t>
      </w:r>
    </w:p>
    <w:p w14:paraId="3F903C15" w14:textId="08F72B26" w:rsidR="5642B996" w:rsidRPr="0068149A" w:rsidRDefault="5642B996"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AB6585">
        <w:rPr>
          <w:rFonts w:ascii="Calibri" w:eastAsia="Calibri" w:hAnsi="Calibri" w:cs="Calibri"/>
          <w:color w:val="000000" w:themeColor="text1"/>
          <w:sz w:val="28"/>
          <w:szCs w:val="28"/>
        </w:rPr>
        <w:t>Cel mai important aspect e că l</w:t>
      </w:r>
      <w:r w:rsidRPr="0068149A">
        <w:rPr>
          <w:rFonts w:ascii="Calibri" w:eastAsia="Calibri" w:hAnsi="Calibri" w:cs="Calibri"/>
          <w:color w:val="000000" w:themeColor="text1"/>
          <w:sz w:val="28"/>
          <w:szCs w:val="28"/>
        </w:rPr>
        <w:t>a Endava, procesul de creare a produselor software este tratat cu maxima confidențialitate. Echipa lucrează într-un mediu securizat, respectând standardele industriale și protejând proprietatea intelectuală a clienților. Informațiile privind procesul de dezvoltare și tehnologiile implicate sunt păstrate în siguranță, asigurând astfel confidențialitatea și integritatea datelor.</w:t>
      </w:r>
    </w:p>
    <w:p w14:paraId="7E2589DD" w14:textId="6B9DA36A" w:rsidR="1335D74A" w:rsidRPr="0068149A" w:rsidRDefault="1335D74A" w:rsidP="1335D74A">
      <w:pPr>
        <w:rPr>
          <w:rFonts w:ascii="Calibri" w:eastAsia="Calibri" w:hAnsi="Calibri" w:cs="Calibri"/>
          <w:color w:val="000000" w:themeColor="text1"/>
          <w:sz w:val="28"/>
          <w:szCs w:val="28"/>
        </w:rPr>
      </w:pPr>
    </w:p>
    <w:p w14:paraId="12ED22BB" w14:textId="7763D585" w:rsidR="1335D74A" w:rsidRPr="0068149A" w:rsidRDefault="1335D74A" w:rsidP="1335D74A">
      <w:pPr>
        <w:rPr>
          <w:rFonts w:ascii="Calibri" w:eastAsia="Calibri" w:hAnsi="Calibri" w:cs="Calibri"/>
          <w:color w:val="000000" w:themeColor="text1"/>
          <w:sz w:val="28"/>
          <w:szCs w:val="28"/>
        </w:rPr>
      </w:pPr>
    </w:p>
    <w:p w14:paraId="2A209D55" w14:textId="389D2157" w:rsidR="1335D74A" w:rsidRPr="0068149A" w:rsidRDefault="1335D74A" w:rsidP="1335D74A">
      <w:pPr>
        <w:rPr>
          <w:rFonts w:ascii="Calibri" w:eastAsia="Calibri" w:hAnsi="Calibri" w:cs="Calibri"/>
          <w:color w:val="000000" w:themeColor="text1"/>
          <w:sz w:val="28"/>
          <w:szCs w:val="28"/>
        </w:rPr>
      </w:pPr>
    </w:p>
    <w:p w14:paraId="4C85FBA4" w14:textId="0B72DF37" w:rsidR="1335D74A" w:rsidRPr="0068149A" w:rsidRDefault="1335D74A" w:rsidP="1335D74A">
      <w:pPr>
        <w:rPr>
          <w:rFonts w:ascii="Calibri" w:eastAsia="Calibri" w:hAnsi="Calibri" w:cs="Calibri"/>
          <w:color w:val="000000" w:themeColor="text1"/>
          <w:sz w:val="28"/>
          <w:szCs w:val="28"/>
        </w:rPr>
      </w:pPr>
    </w:p>
    <w:p w14:paraId="27EA8A13" w14:textId="6A63AE67" w:rsidR="1335D74A" w:rsidRPr="0068149A" w:rsidRDefault="1335D74A" w:rsidP="1335D74A">
      <w:pPr>
        <w:rPr>
          <w:rFonts w:ascii="Calibri" w:eastAsia="Calibri" w:hAnsi="Calibri" w:cs="Calibri"/>
          <w:color w:val="000000" w:themeColor="text1"/>
          <w:sz w:val="28"/>
          <w:szCs w:val="28"/>
        </w:rPr>
      </w:pPr>
    </w:p>
    <w:p w14:paraId="623A1662" w14:textId="1F5D05B1" w:rsidR="1335D74A" w:rsidRPr="0068149A" w:rsidRDefault="1335D74A" w:rsidP="1335D74A">
      <w:pPr>
        <w:rPr>
          <w:rFonts w:ascii="Calibri" w:eastAsia="Calibri" w:hAnsi="Calibri" w:cs="Calibri"/>
          <w:color w:val="000000" w:themeColor="text1"/>
          <w:sz w:val="28"/>
          <w:szCs w:val="28"/>
        </w:rPr>
      </w:pPr>
    </w:p>
    <w:p w14:paraId="09960534" w14:textId="400D48E0" w:rsidR="1335D74A" w:rsidRPr="0068149A" w:rsidRDefault="1335D74A" w:rsidP="1335D74A">
      <w:pPr>
        <w:jc w:val="center"/>
        <w:rPr>
          <w:rFonts w:ascii="Calibri" w:eastAsia="Calibri" w:hAnsi="Calibri" w:cs="Calibri"/>
          <w:b/>
          <w:bCs/>
          <w:color w:val="000000" w:themeColor="text1"/>
          <w:sz w:val="28"/>
          <w:szCs w:val="28"/>
        </w:rPr>
      </w:pPr>
    </w:p>
    <w:p w14:paraId="436948CA" w14:textId="77777777" w:rsidR="00AB6585" w:rsidRDefault="00AB6585" w:rsidP="1335D74A">
      <w:pPr>
        <w:jc w:val="center"/>
        <w:rPr>
          <w:rFonts w:ascii="Calibri" w:eastAsia="Calibri" w:hAnsi="Calibri" w:cs="Calibri"/>
          <w:b/>
          <w:bCs/>
          <w:color w:val="000000" w:themeColor="text1"/>
          <w:sz w:val="28"/>
          <w:szCs w:val="28"/>
        </w:rPr>
      </w:pPr>
    </w:p>
    <w:p w14:paraId="3E9019DF" w14:textId="77777777" w:rsidR="00AB6585" w:rsidRDefault="00AB6585" w:rsidP="1335D74A">
      <w:pPr>
        <w:jc w:val="center"/>
        <w:rPr>
          <w:rFonts w:ascii="Calibri" w:eastAsia="Calibri" w:hAnsi="Calibri" w:cs="Calibri"/>
          <w:b/>
          <w:bCs/>
          <w:color w:val="000000" w:themeColor="text1"/>
          <w:sz w:val="28"/>
          <w:szCs w:val="28"/>
        </w:rPr>
      </w:pPr>
    </w:p>
    <w:p w14:paraId="03AF5AB9" w14:textId="77777777" w:rsidR="00AB6585" w:rsidRDefault="00AB6585" w:rsidP="1335D74A">
      <w:pPr>
        <w:jc w:val="center"/>
        <w:rPr>
          <w:rFonts w:ascii="Calibri" w:eastAsia="Calibri" w:hAnsi="Calibri" w:cs="Calibri"/>
          <w:b/>
          <w:bCs/>
          <w:color w:val="000000" w:themeColor="text1"/>
          <w:sz w:val="28"/>
          <w:szCs w:val="28"/>
        </w:rPr>
      </w:pPr>
    </w:p>
    <w:p w14:paraId="779C6126" w14:textId="77777777" w:rsidR="00AB6585" w:rsidRDefault="00AB6585" w:rsidP="1335D74A">
      <w:pPr>
        <w:jc w:val="center"/>
        <w:rPr>
          <w:rFonts w:ascii="Calibri" w:eastAsia="Calibri" w:hAnsi="Calibri" w:cs="Calibri"/>
          <w:b/>
          <w:bCs/>
          <w:color w:val="000000" w:themeColor="text1"/>
          <w:sz w:val="28"/>
          <w:szCs w:val="28"/>
        </w:rPr>
      </w:pPr>
    </w:p>
    <w:p w14:paraId="0FC6B21A" w14:textId="79381577" w:rsidR="76A44EC9" w:rsidRPr="0068149A" w:rsidRDefault="76A44EC9" w:rsidP="1335D74A">
      <w:pPr>
        <w:jc w:val="cente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lastRenderedPageBreak/>
        <w:t>CAPITOLUL II REZULTATELE REALIZĂRII STAGIULUI DE PRACTICĂ</w:t>
      </w:r>
    </w:p>
    <w:p w14:paraId="06607D22" w14:textId="3D61C22D" w:rsidR="76A44EC9" w:rsidRPr="0068149A" w:rsidRDefault="00877302" w:rsidP="1335D74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Realizez</w:t>
      </w:r>
      <w:r w:rsidR="76A44EC9" w:rsidRPr="0068149A">
        <w:rPr>
          <w:rFonts w:ascii="Calibri" w:eastAsia="Calibri" w:hAnsi="Calibri" w:cs="Calibri"/>
          <w:color w:val="000000" w:themeColor="text1"/>
          <w:sz w:val="28"/>
          <w:szCs w:val="28"/>
        </w:rPr>
        <w:t xml:space="preserve"> stagiul de practică în cadrul companiei Endava care se află pe </w:t>
      </w:r>
      <w:r w:rsidR="76A44EC9" w:rsidRPr="0068149A">
        <w:rPr>
          <w:rFonts w:eastAsiaTheme="minorEastAsia"/>
          <w:color w:val="000000" w:themeColor="text1"/>
          <w:sz w:val="28"/>
          <w:szCs w:val="28"/>
        </w:rPr>
        <w:t>Strada Arborilor 21a, Chișinău 2025.</w:t>
      </w:r>
      <w:r w:rsidR="76A44EC9" w:rsidRPr="0068149A">
        <w:rPr>
          <w:rFonts w:ascii="Calibri" w:eastAsia="Calibri" w:hAnsi="Calibri" w:cs="Calibri"/>
          <w:color w:val="000000" w:themeColor="text1"/>
          <w:sz w:val="28"/>
          <w:szCs w:val="28"/>
        </w:rPr>
        <w:t xml:space="preserve"> În cadrul practicii am însușit următoarele tehnologii: </w:t>
      </w:r>
      <w:r w:rsidR="5F055449" w:rsidRPr="0068149A">
        <w:rPr>
          <w:rFonts w:ascii="Calibri" w:eastAsia="Calibri" w:hAnsi="Calibri" w:cs="Calibri"/>
          <w:color w:val="000000" w:themeColor="text1"/>
          <w:sz w:val="28"/>
          <w:szCs w:val="28"/>
        </w:rPr>
        <w:t xml:space="preserve">      </w:t>
      </w:r>
      <w:r>
        <w:rPr>
          <w:rFonts w:ascii="Calibri" w:eastAsia="Calibri" w:hAnsi="Calibri" w:cs="Calibri"/>
          <w:color w:val="000000" w:themeColor="text1"/>
          <w:sz w:val="28"/>
          <w:szCs w:val="28"/>
        </w:rPr>
        <w:t xml:space="preserve">      </w:t>
      </w:r>
    </w:p>
    <w:p w14:paraId="267381FA" w14:textId="46266490" w:rsidR="00877302" w:rsidRDefault="00877302" w:rsidP="1335D74A">
      <w:pPr>
        <w:pStyle w:val="Listparagraf"/>
        <w:numPr>
          <w:ilvl w:val="0"/>
          <w:numId w:val="7"/>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Java</w:t>
      </w:r>
    </w:p>
    <w:p w14:paraId="3EB18EF7" w14:textId="2CADE694"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Docker</w:t>
      </w:r>
    </w:p>
    <w:p w14:paraId="625901A0" w14:textId="4ED1F8F9"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SQL</w:t>
      </w:r>
    </w:p>
    <w:p w14:paraId="357D0B2C" w14:textId="68F5A942"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Maven</w:t>
      </w:r>
    </w:p>
    <w:p w14:paraId="169CBCB0" w14:textId="36D10708"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Hibernate</w:t>
      </w:r>
    </w:p>
    <w:p w14:paraId="69907E22" w14:textId="5764D3D6"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JPA</w:t>
      </w:r>
    </w:p>
    <w:p w14:paraId="7DC75912" w14:textId="10F4CB5F"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Mockito</w:t>
      </w:r>
    </w:p>
    <w:p w14:paraId="3139EADB" w14:textId="29805B1D" w:rsidR="48C73979" w:rsidRPr="0068149A" w:rsidRDefault="48C73979" w:rsidP="1335D74A">
      <w:pPr>
        <w:pStyle w:val="Listparagraf"/>
        <w:numPr>
          <w:ilvl w:val="0"/>
          <w:numId w:val="7"/>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JUnit </w:t>
      </w:r>
      <w:r w:rsidR="195D4A81" w:rsidRPr="0068149A">
        <w:rPr>
          <w:rFonts w:ascii="Calibri" w:eastAsia="Calibri" w:hAnsi="Calibri" w:cs="Calibri"/>
          <w:color w:val="000000" w:themeColor="text1"/>
          <w:sz w:val="28"/>
          <w:szCs w:val="28"/>
        </w:rPr>
        <w:t xml:space="preserve">    </w:t>
      </w:r>
    </w:p>
    <w:p w14:paraId="3F78DC60" w14:textId="63D0DDB1" w:rsidR="2399EF0C" w:rsidRPr="0068149A" w:rsidRDefault="2399EF0C"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Și urmează să studiez următoarele tehnologii</w:t>
      </w:r>
    </w:p>
    <w:p w14:paraId="576E2E38" w14:textId="56893F62" w:rsidR="2399EF0C" w:rsidRPr="0068149A" w:rsidRDefault="2399EF0C" w:rsidP="1335D74A">
      <w:pPr>
        <w:pStyle w:val="Listparagraf"/>
        <w:numPr>
          <w:ilvl w:val="0"/>
          <w:numId w:val="3"/>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Core</w:t>
      </w:r>
    </w:p>
    <w:p w14:paraId="6C592ADF" w14:textId="131FCA53" w:rsidR="2399EF0C" w:rsidRPr="0068149A" w:rsidRDefault="2399EF0C" w:rsidP="1335D74A">
      <w:pPr>
        <w:pStyle w:val="Listparagraf"/>
        <w:numPr>
          <w:ilvl w:val="0"/>
          <w:numId w:val="3"/>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BOOT</w:t>
      </w:r>
    </w:p>
    <w:p w14:paraId="54A50C78" w14:textId="0406AF08" w:rsidR="2399EF0C" w:rsidRPr="0068149A" w:rsidRDefault="2399EF0C" w:rsidP="1335D74A">
      <w:pPr>
        <w:pStyle w:val="Listparagraf"/>
        <w:numPr>
          <w:ilvl w:val="0"/>
          <w:numId w:val="3"/>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MVC</w:t>
      </w:r>
    </w:p>
    <w:p w14:paraId="2289280C" w14:textId="18246A7C" w:rsidR="2399EF0C" w:rsidRPr="0068149A" w:rsidRDefault="2399EF0C" w:rsidP="1335D74A">
      <w:pPr>
        <w:pStyle w:val="Listparagraf"/>
        <w:numPr>
          <w:ilvl w:val="0"/>
          <w:numId w:val="3"/>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Security</w:t>
      </w:r>
    </w:p>
    <w:p w14:paraId="02B63121" w14:textId="4B6997A0" w:rsidR="2399EF0C" w:rsidRPr="0068149A" w:rsidRDefault="2399EF0C" w:rsidP="1335D74A">
      <w:pPr>
        <w:pStyle w:val="Listparagraf"/>
        <w:numPr>
          <w:ilvl w:val="0"/>
          <w:numId w:val="3"/>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REST</w:t>
      </w:r>
    </w:p>
    <w:p w14:paraId="3EF419C2" w14:textId="23F0A627" w:rsidR="2399EF0C" w:rsidRPr="0068149A" w:rsidRDefault="2399EF0C" w:rsidP="1335D74A">
      <w:pPr>
        <w:pStyle w:val="Listparagraf"/>
        <w:numPr>
          <w:ilvl w:val="0"/>
          <w:numId w:val="3"/>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AOP</w:t>
      </w:r>
    </w:p>
    <w:p w14:paraId="1F574024" w14:textId="46D6D73F"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Data</w:t>
      </w:r>
    </w:p>
    <w:p w14:paraId="38981A50" w14:textId="56F74317"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Data REST</w:t>
      </w:r>
    </w:p>
    <w:p w14:paraId="05A8AB08" w14:textId="182B242C"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HTTPS Protocols</w:t>
      </w:r>
    </w:p>
    <w:p w14:paraId="0C58D6B4" w14:textId="0CA18D25"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Git</w:t>
      </w:r>
    </w:p>
    <w:p w14:paraId="2B3C078C" w14:textId="5C5351E1"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BitBucket</w:t>
      </w:r>
    </w:p>
    <w:p w14:paraId="73ECA5FB" w14:textId="0B5FFF4C"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GitHub</w:t>
      </w:r>
    </w:p>
    <w:p w14:paraId="27A811D3" w14:textId="39BCA30C"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Microservices</w:t>
      </w:r>
    </w:p>
    <w:p w14:paraId="0E39D5E4" w14:textId="2E70B9CC" w:rsidR="2399EF0C" w:rsidRPr="0068149A" w:rsidRDefault="2399EF0C" w:rsidP="1335D74A">
      <w:pPr>
        <w:pStyle w:val="Listparagraf"/>
        <w:numPr>
          <w:ilvl w:val="0"/>
          <w:numId w:val="2"/>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Spring Cloud</w:t>
      </w:r>
    </w:p>
    <w:p w14:paraId="65334DBD" w14:textId="19F4080D" w:rsidR="1335D74A" w:rsidRPr="0068149A" w:rsidRDefault="1335D74A" w:rsidP="1335D74A">
      <w:pPr>
        <w:rPr>
          <w:rFonts w:ascii="Calibri" w:eastAsia="Calibri" w:hAnsi="Calibri" w:cs="Calibri"/>
          <w:color w:val="000000" w:themeColor="text1"/>
          <w:sz w:val="28"/>
          <w:szCs w:val="28"/>
        </w:rPr>
      </w:pPr>
    </w:p>
    <w:p w14:paraId="089832AF" w14:textId="195746C0" w:rsidR="1335D74A" w:rsidRPr="0068149A" w:rsidRDefault="1335D74A" w:rsidP="1335D74A">
      <w:pPr>
        <w:rPr>
          <w:rFonts w:ascii="Calibri" w:eastAsia="Calibri" w:hAnsi="Calibri" w:cs="Calibri"/>
          <w:color w:val="000000" w:themeColor="text1"/>
          <w:sz w:val="28"/>
          <w:szCs w:val="28"/>
        </w:rPr>
      </w:pPr>
    </w:p>
    <w:p w14:paraId="59C395D4" w14:textId="3CCAF8FE" w:rsidR="1335D74A" w:rsidRPr="0068149A" w:rsidRDefault="1335D74A" w:rsidP="1335D74A">
      <w:pPr>
        <w:rPr>
          <w:rFonts w:ascii="Calibri" w:eastAsia="Calibri" w:hAnsi="Calibri" w:cs="Calibri"/>
          <w:color w:val="000000" w:themeColor="text1"/>
          <w:sz w:val="28"/>
          <w:szCs w:val="28"/>
        </w:rPr>
      </w:pPr>
    </w:p>
    <w:p w14:paraId="74D3E405" w14:textId="7FDF93F1" w:rsidR="00AB6585" w:rsidRDefault="00AB6585" w:rsidP="00AB6585">
      <w:pPr>
        <w:ind w:left="720"/>
        <w:rPr>
          <w:rFonts w:ascii="Calibri" w:eastAsia="Calibri" w:hAnsi="Calibri" w:cs="Calibri"/>
          <w:color w:val="000000" w:themeColor="text1"/>
          <w:sz w:val="28"/>
          <w:szCs w:val="28"/>
        </w:rPr>
      </w:pPr>
    </w:p>
    <w:p w14:paraId="6721CBB9" w14:textId="77777777" w:rsidR="00AB6585" w:rsidRDefault="00AB6585" w:rsidP="1335D74A">
      <w:pPr>
        <w:rPr>
          <w:rFonts w:ascii="Calibri" w:eastAsia="Calibri" w:hAnsi="Calibri" w:cs="Calibri"/>
          <w:color w:val="000000" w:themeColor="text1"/>
          <w:sz w:val="28"/>
          <w:szCs w:val="28"/>
        </w:rPr>
      </w:pPr>
    </w:p>
    <w:p w14:paraId="2670CED1" w14:textId="77777777" w:rsidR="00AB6585" w:rsidRDefault="00AB6585" w:rsidP="1335D74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lastRenderedPageBreak/>
        <w:t xml:space="preserve">         </w:t>
      </w:r>
    </w:p>
    <w:p w14:paraId="087A9609" w14:textId="2A536182" w:rsidR="2399EF0C" w:rsidRPr="0068149A" w:rsidRDefault="00877302" w:rsidP="1335D74A">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         </w:t>
      </w:r>
      <w:r w:rsidR="2399EF0C" w:rsidRPr="0068149A">
        <w:rPr>
          <w:rFonts w:ascii="Calibri" w:eastAsia="Calibri" w:hAnsi="Calibri" w:cs="Calibri"/>
          <w:color w:val="000000" w:themeColor="text1"/>
          <w:sz w:val="28"/>
          <w:szCs w:val="28"/>
        </w:rPr>
        <w:t>La momentul actual, încă îmi desfășor activitatea de practică la Endava și voi continua până pe 27 iulie 2023. Deși nu am avut încă oportunitatea de a lucra la un proiect concret, în curând voi fi implicat în dezvoltarea unui proiect numit Clients REST API. Această oportunitate îmi oferă posibilitatea de a aplica și aprofunda cunoștințele dobândite până acum într-un context real.</w:t>
      </w:r>
    </w:p>
    <w:p w14:paraId="32E391C0" w14:textId="53FA3A4A" w:rsidR="2399EF0C" w:rsidRPr="0068149A" w:rsidRDefault="2399EF0C"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Experiența de practică la Endava este deosebit de importantă și utilă pentru evoluția mea profesională. Până în prezent, am acumulat o bază solidă de cunoștințe în domeniul dezvoltării software, iar această practică mă va ajuta să aplic în mod practic conceptele și tehnologiile învățate. Înțelegerea și stăpânirea unui REST API sunt esențiale în industria IT și vor juca un rol semnificativ în construirea viitoarei mele cariere.</w:t>
      </w:r>
    </w:p>
    <w:p w14:paraId="2F40559E" w14:textId="65279229" w:rsidR="1335D74A" w:rsidRPr="0068149A" w:rsidRDefault="2399EF0C"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877302">
        <w:rPr>
          <w:rFonts w:ascii="Calibri" w:eastAsia="Calibri" w:hAnsi="Calibri" w:cs="Calibri"/>
          <w:color w:val="000000" w:themeColor="text1"/>
          <w:sz w:val="28"/>
          <w:szCs w:val="28"/>
        </w:rPr>
        <w:t>În plus, p</w:t>
      </w:r>
      <w:r w:rsidRPr="0068149A">
        <w:rPr>
          <w:rFonts w:ascii="Calibri" w:eastAsia="Calibri" w:hAnsi="Calibri" w:cs="Calibri"/>
          <w:color w:val="000000" w:themeColor="text1"/>
          <w:sz w:val="28"/>
          <w:szCs w:val="28"/>
        </w:rPr>
        <w:t>rin intermediul acestui proiect, voi avea oportunitatea de a învăța și de a experimenta cu concepte precum gestionarea resurselor, interacțiunea cu metodele HTTP și implementarea funcționalităților de tip CRUD. Aceste abilități vor fi valoroase nu doar în cadrul proiectului, ci și pentru proiecte viitoare și în dezvoltarea mea profesională pe termen lung.</w:t>
      </w:r>
    </w:p>
    <w:p w14:paraId="7EE2FE51" w14:textId="20CC008F" w:rsidR="2399EF0C" w:rsidRPr="0068149A" w:rsidRDefault="2399EF0C"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00877302">
        <w:rPr>
          <w:rFonts w:ascii="Calibri" w:eastAsia="Calibri" w:hAnsi="Calibri" w:cs="Calibri"/>
          <w:color w:val="000000" w:themeColor="text1"/>
          <w:sz w:val="28"/>
          <w:szCs w:val="28"/>
        </w:rPr>
        <w:t>Totodată, s</w:t>
      </w:r>
      <w:r w:rsidRPr="0068149A">
        <w:rPr>
          <w:rFonts w:ascii="Calibri" w:eastAsia="Calibri" w:hAnsi="Calibri" w:cs="Calibri"/>
          <w:color w:val="000000" w:themeColor="text1"/>
          <w:sz w:val="28"/>
          <w:szCs w:val="28"/>
        </w:rPr>
        <w:t>unt entuziasmat în privința proiectului Clients REST API și sunt recunoscător pentru oportunitatea de a învăța și de a aplica ceea ce am învățat până acum într-un mediu real de lucru. Această practică îmi oferă fundația necesară pentru a progresa în cariera mea și pentru a deveni un dezvoltator software de succes.</w:t>
      </w:r>
    </w:p>
    <w:p w14:paraId="274543E7" w14:textId="1A04D2FE" w:rsidR="1335D74A" w:rsidRPr="0068149A" w:rsidRDefault="1335D74A" w:rsidP="1335D74A">
      <w:pPr>
        <w:rPr>
          <w:rFonts w:ascii="Calibri" w:eastAsia="Calibri" w:hAnsi="Calibri" w:cs="Calibri"/>
          <w:color w:val="000000" w:themeColor="text1"/>
          <w:sz w:val="28"/>
          <w:szCs w:val="28"/>
        </w:rPr>
      </w:pPr>
    </w:p>
    <w:p w14:paraId="1F98777D" w14:textId="3E87C932" w:rsidR="1335D74A" w:rsidRPr="0068149A" w:rsidRDefault="1335D74A" w:rsidP="1335D74A">
      <w:pPr>
        <w:rPr>
          <w:rFonts w:ascii="Calibri" w:eastAsia="Calibri" w:hAnsi="Calibri" w:cs="Calibri"/>
          <w:color w:val="000000" w:themeColor="text1"/>
          <w:sz w:val="28"/>
          <w:szCs w:val="28"/>
        </w:rPr>
      </w:pPr>
    </w:p>
    <w:p w14:paraId="0B588511" w14:textId="6CBD2A60" w:rsidR="1335D74A" w:rsidRPr="0068149A" w:rsidRDefault="1335D74A" w:rsidP="1335D74A">
      <w:pPr>
        <w:rPr>
          <w:rFonts w:ascii="Calibri" w:eastAsia="Calibri" w:hAnsi="Calibri" w:cs="Calibri"/>
          <w:color w:val="000000" w:themeColor="text1"/>
          <w:sz w:val="28"/>
          <w:szCs w:val="28"/>
        </w:rPr>
      </w:pPr>
    </w:p>
    <w:p w14:paraId="7C7D4F1C" w14:textId="30709730" w:rsidR="1335D74A" w:rsidRDefault="1335D74A" w:rsidP="1335D74A">
      <w:pPr>
        <w:rPr>
          <w:rFonts w:ascii="Calibri" w:eastAsia="Calibri" w:hAnsi="Calibri" w:cs="Calibri"/>
          <w:color w:val="000000" w:themeColor="text1"/>
          <w:sz w:val="28"/>
          <w:szCs w:val="28"/>
        </w:rPr>
      </w:pPr>
    </w:p>
    <w:p w14:paraId="6A64DBA2" w14:textId="3A4AD5D4" w:rsidR="00AB6585" w:rsidRDefault="00AB6585" w:rsidP="1335D74A">
      <w:pPr>
        <w:rPr>
          <w:rFonts w:ascii="Calibri" w:eastAsia="Calibri" w:hAnsi="Calibri" w:cs="Calibri"/>
          <w:color w:val="000000" w:themeColor="text1"/>
          <w:sz w:val="28"/>
          <w:szCs w:val="28"/>
        </w:rPr>
      </w:pPr>
    </w:p>
    <w:p w14:paraId="63FA0925" w14:textId="77777777" w:rsidR="00AB6585" w:rsidRPr="0068149A" w:rsidRDefault="00AB6585" w:rsidP="1335D74A">
      <w:pPr>
        <w:rPr>
          <w:rFonts w:ascii="Calibri" w:eastAsia="Calibri" w:hAnsi="Calibri" w:cs="Calibri"/>
          <w:color w:val="000000" w:themeColor="text1"/>
          <w:sz w:val="28"/>
          <w:szCs w:val="28"/>
        </w:rPr>
      </w:pPr>
    </w:p>
    <w:p w14:paraId="6F433ADC" w14:textId="540E0379" w:rsidR="1335D74A" w:rsidRPr="0068149A" w:rsidRDefault="1335D74A" w:rsidP="1335D74A">
      <w:pPr>
        <w:rPr>
          <w:rFonts w:ascii="Calibri" w:eastAsia="Calibri" w:hAnsi="Calibri" w:cs="Calibri"/>
          <w:color w:val="000000" w:themeColor="text1"/>
          <w:sz w:val="28"/>
          <w:szCs w:val="28"/>
        </w:rPr>
      </w:pPr>
    </w:p>
    <w:p w14:paraId="1247947F" w14:textId="6A4A893E" w:rsidR="1335D74A" w:rsidRPr="0068149A" w:rsidRDefault="1335D74A" w:rsidP="1335D74A">
      <w:pPr>
        <w:rPr>
          <w:rFonts w:ascii="Calibri" w:eastAsia="Calibri" w:hAnsi="Calibri" w:cs="Calibri"/>
          <w:color w:val="000000" w:themeColor="text1"/>
          <w:sz w:val="28"/>
          <w:szCs w:val="28"/>
        </w:rPr>
      </w:pPr>
    </w:p>
    <w:p w14:paraId="79E26660" w14:textId="30B353F6" w:rsidR="49C7324B" w:rsidRPr="0068149A" w:rsidRDefault="49C7324B" w:rsidP="1335D74A">
      <w:pPr>
        <w:jc w:val="cente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lastRenderedPageBreak/>
        <w:t>2.1 Ce este un REST API?</w:t>
      </w:r>
    </w:p>
    <w:p w14:paraId="6ACE744F" w14:textId="58DFBB0A" w:rsidR="49C7324B" w:rsidRPr="0068149A" w:rsidRDefault="49C7324B"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4"/>
          <w:szCs w:val="24"/>
        </w:rPr>
        <w:t xml:space="preserve">       </w:t>
      </w:r>
      <w:r w:rsidRPr="0068149A">
        <w:rPr>
          <w:rFonts w:ascii="Calibri" w:eastAsia="Calibri" w:hAnsi="Calibri" w:cs="Calibri"/>
          <w:color w:val="000000" w:themeColor="text1"/>
          <w:sz w:val="28"/>
          <w:szCs w:val="28"/>
        </w:rPr>
        <w:t xml:space="preserve">   În era digitală în care trăim astăzi, interconectivitatea și integrarea aplicațiilor sunt esențiale pentru a asigura o funcționalitate eficientă și o experiență fluidă a utilizatorilor. Un REST API (Application Programming Interface) reprezintă o componentă esențială în dezvoltarea și implementarea sistemelor software moderne.</w:t>
      </w:r>
    </w:p>
    <w:p w14:paraId="128C4DC0" w14:textId="03EEA0C5" w:rsidR="49C7324B" w:rsidRPr="0068149A" w:rsidRDefault="49C7324B"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REST (Representational State Transfer) este un stil arhitectural pentru dezvoltarea serviciilor web, iar REST API reprezintă o implementare a acestui stil. Un REST API facilitează comunicarea și interacțiunea între diferite aplicații și componente software prin intermediul protocolului HTTP (Hypertext Transfer Protocol).</w:t>
      </w:r>
    </w:p>
    <w:p w14:paraId="4DBCB28A" w14:textId="38693B13" w:rsidR="49C7324B" w:rsidRPr="0068149A" w:rsidRDefault="49C7324B"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Caracteristici principale ale unui REST API:</w:t>
      </w:r>
    </w:p>
    <w:p w14:paraId="41BD20EE" w14:textId="57C183C3" w:rsidR="49C7324B" w:rsidRPr="0068149A" w:rsidRDefault="49C7324B" w:rsidP="1335D74A">
      <w:pPr>
        <w:pStyle w:val="Listparagraf"/>
        <w:numPr>
          <w:ilvl w:val="0"/>
          <w:numId w:val="4"/>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Bazat pe resurse: REST API se bazează pe conceptul de resurse, care pot fi identificate prin URI-uri (Uniform Resource Identifiers). Aceste resurse pot reprezenta entități cum ar fi utilizatori, produse, comenzi sau orice altceva care poate fi accesat prin intermediul aplicației.</w:t>
      </w:r>
    </w:p>
    <w:p w14:paraId="2AA08090" w14:textId="265C6086" w:rsidR="49C7324B" w:rsidRPr="0068149A" w:rsidRDefault="49C7324B" w:rsidP="1335D74A">
      <w:pPr>
        <w:pStyle w:val="Listparagraf"/>
        <w:numPr>
          <w:ilvl w:val="0"/>
          <w:numId w:val="4"/>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Operații CRUD: REST API permite efectuarea operațiilor CRUD (Create, Read, Update, Delete) asupra resurselor. Aceste operații sunt reprezentate prin metode HTTP precum GET, POST, PUT și DELETE, care sunt utilizate pentru a interacționa cu resursele.</w:t>
      </w:r>
    </w:p>
    <w:p w14:paraId="246A6FEF" w14:textId="7055FA46" w:rsidR="49C7324B" w:rsidRPr="0068149A" w:rsidRDefault="49C7324B" w:rsidP="1335D74A">
      <w:pPr>
        <w:pStyle w:val="Listparagraf"/>
        <w:numPr>
          <w:ilvl w:val="0"/>
          <w:numId w:val="4"/>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Comunicare stateless: Un REST API este construit într-un mod stateless, ceea ce înseamnă că fiecare cerere a clientului conține toate informațiile necesare pentru server pentru a o procesa. Serverul nu păstrează nicio stare a clientului între cereri.</w:t>
      </w:r>
    </w:p>
    <w:p w14:paraId="5D2097C3" w14:textId="1510D747" w:rsidR="49C7324B" w:rsidRPr="0068149A" w:rsidRDefault="49C7324B"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Exemple de REST API: Un exemplu simplu de REST API poate fi un serviciu web care oferă operații CRUD pentru gestionarea unei liste de produse. Prin intermediul metodelor HTTP, un client poate efectua următoarele acțiuni:</w:t>
      </w:r>
    </w:p>
    <w:p w14:paraId="15B0DAD8" w14:textId="63B67511" w:rsidR="49C7324B" w:rsidRPr="0068149A" w:rsidRDefault="49C7324B" w:rsidP="1335D74A">
      <w:pPr>
        <w:pStyle w:val="Listparagraf"/>
        <w:numPr>
          <w:ilvl w:val="0"/>
          <w:numId w:val="10"/>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GET /products: Obținerea listei complete de produse.</w:t>
      </w:r>
    </w:p>
    <w:p w14:paraId="372DDFC3" w14:textId="4DB4E2AD" w:rsidR="49C7324B" w:rsidRPr="0068149A" w:rsidRDefault="49C7324B" w:rsidP="1335D74A">
      <w:pPr>
        <w:pStyle w:val="Listparagraf"/>
        <w:numPr>
          <w:ilvl w:val="0"/>
          <w:numId w:val="10"/>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GET /products/{id}: Obținerea unui produs specificat prin identificatorul său.</w:t>
      </w:r>
    </w:p>
    <w:p w14:paraId="3772C026" w14:textId="39421F37" w:rsidR="49C7324B" w:rsidRPr="0068149A" w:rsidRDefault="49C7324B" w:rsidP="1335D74A">
      <w:pPr>
        <w:pStyle w:val="Listparagraf"/>
        <w:numPr>
          <w:ilvl w:val="0"/>
          <w:numId w:val="10"/>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POST /products: Adăugarea unui nou produs.</w:t>
      </w:r>
    </w:p>
    <w:p w14:paraId="31605BF7" w14:textId="596C89BB" w:rsidR="49C7324B" w:rsidRPr="0068149A" w:rsidRDefault="49C7324B" w:rsidP="1335D74A">
      <w:pPr>
        <w:pStyle w:val="Listparagraf"/>
        <w:numPr>
          <w:ilvl w:val="0"/>
          <w:numId w:val="10"/>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PUT /products/{id}: Actualizarea unui produs existent.</w:t>
      </w:r>
    </w:p>
    <w:p w14:paraId="33A54C93" w14:textId="07BE9977" w:rsidR="49C7324B" w:rsidRPr="0068149A" w:rsidRDefault="49C7324B" w:rsidP="1335D74A">
      <w:pPr>
        <w:pStyle w:val="Listparagraf"/>
        <w:numPr>
          <w:ilvl w:val="0"/>
          <w:numId w:val="10"/>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lastRenderedPageBreak/>
        <w:t>DELETE /products/{id}: Ștergerea unui produs existent.</w:t>
      </w:r>
    </w:p>
    <w:p w14:paraId="4557C1BC" w14:textId="3A1F2D26" w:rsidR="1335D74A" w:rsidRPr="0068149A" w:rsidRDefault="49C7324B"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Beneficiile utilizării REST API:</w:t>
      </w:r>
    </w:p>
    <w:p w14:paraId="20E08EF8" w14:textId="2C396CAE" w:rsidR="1335D74A" w:rsidRPr="00877302" w:rsidRDefault="49C7324B" w:rsidP="1335D74A">
      <w:pPr>
        <w:pStyle w:val="Listparagraf"/>
        <w:numPr>
          <w:ilvl w:val="0"/>
          <w:numId w:val="5"/>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REST API oferă o modalitate standardizată și interoperabilă de a comunica între aplicații și platforme diferite. Aceasta facilitează integrarea între sisteme și permite colaborarea eficientă între diferite echipe de dezvoltare.</w:t>
      </w:r>
    </w:p>
    <w:p w14:paraId="7F0E8FAE" w14:textId="617F7504" w:rsidR="49C7324B" w:rsidRPr="0068149A" w:rsidRDefault="49C7324B" w:rsidP="1335D74A">
      <w:pPr>
        <w:pStyle w:val="Listparagraf"/>
        <w:numPr>
          <w:ilvl w:val="0"/>
          <w:numId w:val="5"/>
        </w:numPr>
        <w:rPr>
          <w:color w:val="000000" w:themeColor="text1"/>
          <w:sz w:val="28"/>
          <w:szCs w:val="28"/>
        </w:rPr>
      </w:pPr>
      <w:r w:rsidRPr="0068149A">
        <w:rPr>
          <w:rFonts w:ascii="Calibri" w:eastAsia="Calibri" w:hAnsi="Calibri" w:cs="Calibri"/>
          <w:color w:val="000000" w:themeColor="text1"/>
          <w:sz w:val="28"/>
          <w:szCs w:val="28"/>
        </w:rPr>
        <w:t xml:space="preserve">REST API este proiectat să </w:t>
      </w:r>
      <w:r w:rsidR="00877302">
        <w:rPr>
          <w:rFonts w:ascii="Calibri" w:eastAsia="Calibri" w:hAnsi="Calibri" w:cs="Calibri"/>
          <w:color w:val="000000" w:themeColor="text1"/>
          <w:sz w:val="28"/>
          <w:szCs w:val="28"/>
        </w:rPr>
        <w:t>permită</w:t>
      </w:r>
      <w:r w:rsidRPr="0068149A">
        <w:rPr>
          <w:rFonts w:ascii="Calibri" w:eastAsia="Calibri" w:hAnsi="Calibri" w:cs="Calibri"/>
          <w:color w:val="000000" w:themeColor="text1"/>
          <w:sz w:val="28"/>
          <w:szCs w:val="28"/>
        </w:rPr>
        <w:t xml:space="preserve"> adăugarea și gestionarea unui număr mare de cereri și resurse. Acesta poate fi utilizat în sisteme cu volum ridicat de trafic și poate fi </w:t>
      </w:r>
      <w:r w:rsidRPr="0068149A">
        <w:rPr>
          <w:color w:val="000000" w:themeColor="text1"/>
          <w:sz w:val="28"/>
          <w:szCs w:val="28"/>
        </w:rPr>
        <w:t>adaptat la nevoile de extindere și creștere ale aplicațiilor.</w:t>
      </w:r>
    </w:p>
    <w:p w14:paraId="64AD78D3" w14:textId="7D7F4C08" w:rsidR="49C7324B" w:rsidRPr="0068149A" w:rsidRDefault="49C7324B" w:rsidP="1335D74A">
      <w:pPr>
        <w:pStyle w:val="Listparagraf"/>
        <w:numPr>
          <w:ilvl w:val="0"/>
          <w:numId w:val="5"/>
        </w:numPr>
        <w:rPr>
          <w:color w:val="000000" w:themeColor="text1"/>
          <w:sz w:val="28"/>
          <w:szCs w:val="28"/>
        </w:rPr>
      </w:pPr>
      <w:r w:rsidRPr="0068149A">
        <w:rPr>
          <w:color w:val="000000" w:themeColor="text1"/>
          <w:sz w:val="28"/>
          <w:szCs w:val="28"/>
        </w:rPr>
        <w:t>Un REST API bine proiectat permite reutilizarea codului și modularitatea, ceea ce înseamnă că funcționalitățile dezvoltate pentru un serviciu pot fi ușor adaptate și utilizate în alte aplicații. Aceasta duce la economi</w:t>
      </w:r>
      <w:r w:rsidR="00877302">
        <w:rPr>
          <w:color w:val="000000" w:themeColor="text1"/>
          <w:sz w:val="28"/>
          <w:szCs w:val="28"/>
        </w:rPr>
        <w:t>sire</w:t>
      </w:r>
      <w:r w:rsidRPr="0068149A">
        <w:rPr>
          <w:color w:val="000000" w:themeColor="text1"/>
          <w:sz w:val="28"/>
          <w:szCs w:val="28"/>
        </w:rPr>
        <w:t xml:space="preserve"> de timp și resurse în dezvoltarea și întreținerea sistemelor software.</w:t>
      </w:r>
    </w:p>
    <w:p w14:paraId="7339B33A" w14:textId="7CDE2817" w:rsidR="49C7324B" w:rsidRPr="0068149A" w:rsidRDefault="49C7324B" w:rsidP="1335D74A">
      <w:pPr>
        <w:pStyle w:val="Listparagraf"/>
        <w:numPr>
          <w:ilvl w:val="0"/>
          <w:numId w:val="5"/>
        </w:numPr>
        <w:rPr>
          <w:color w:val="000000" w:themeColor="text1"/>
          <w:sz w:val="28"/>
          <w:szCs w:val="28"/>
        </w:rPr>
      </w:pPr>
      <w:r w:rsidRPr="0068149A">
        <w:rPr>
          <w:color w:val="000000" w:themeColor="text1"/>
          <w:sz w:val="28"/>
          <w:szCs w:val="28"/>
        </w:rPr>
        <w:t>REST API permite implementarea mecanismelor de securitate precum autentificare și autorizare, asigurând astfel că doar utilizatorii legitimi au acces la resurse și funcționalități specifice. Prin utilizarea protocoalelor de securitate precum HTTPS, REST API protejează confidențialitatea și integritatea datelor transferate între aplicații.</w:t>
      </w:r>
    </w:p>
    <w:p w14:paraId="3107D9C7" w14:textId="71B4E8DF" w:rsidR="49C7324B" w:rsidRPr="0068149A" w:rsidRDefault="49C7324B" w:rsidP="1335D74A">
      <w:pPr>
        <w:pStyle w:val="Listparagraf"/>
        <w:numPr>
          <w:ilvl w:val="0"/>
          <w:numId w:val="5"/>
        </w:numPr>
        <w:rPr>
          <w:color w:val="000000" w:themeColor="text1"/>
          <w:sz w:val="28"/>
          <w:szCs w:val="28"/>
        </w:rPr>
      </w:pPr>
      <w:r w:rsidRPr="0068149A">
        <w:rPr>
          <w:color w:val="000000" w:themeColor="text1"/>
          <w:sz w:val="28"/>
          <w:szCs w:val="28"/>
        </w:rPr>
        <w:t>REST API promovează o abordare clară și consistentă în gestionarea resurselor și operațiunilor asupra acestora. Aceasta facilitează dezvoltarea și întreținerea aplicațiilor, oferind o structură clară și ușor de înțeles pentru interacțiunea cu serviciile web.</w:t>
      </w:r>
    </w:p>
    <w:p w14:paraId="3BCED52B" w14:textId="0F41D24C" w:rsidR="49C7324B" w:rsidRPr="0068149A" w:rsidRDefault="49C7324B" w:rsidP="1335D74A">
      <w:pPr>
        <w:rPr>
          <w:rFonts w:ascii="Calibri" w:eastAsia="Calibri" w:hAnsi="Calibri" w:cs="Calibri"/>
          <w:color w:val="000000" w:themeColor="text1"/>
          <w:sz w:val="28"/>
          <w:szCs w:val="28"/>
        </w:rPr>
      </w:pPr>
      <w:r w:rsidRPr="0068149A">
        <w:rPr>
          <w:color w:val="000000" w:themeColor="text1"/>
          <w:sz w:val="28"/>
          <w:szCs w:val="28"/>
        </w:rPr>
        <w:t xml:space="preserve">          Așa dar, </w:t>
      </w:r>
      <w:r w:rsidRPr="0068149A">
        <w:rPr>
          <w:rFonts w:ascii="Calibri" w:eastAsia="Calibri" w:hAnsi="Calibri" w:cs="Calibri"/>
          <w:color w:val="000000" w:themeColor="text1"/>
          <w:sz w:val="28"/>
          <w:szCs w:val="28"/>
        </w:rPr>
        <w:t>REST API este o componentă esențială în dezvoltarea aplicațiilor moderne și în asigurarea interoperabilității și integrării între diferite aplicații și platforme. Prin adoptarea unei abordări bazate pe resurse, folosind metode HTTP și promovând comunicarea stateless, REST API oferă o modalitate eficientă, modulară și scalabilă de a construi punți între aplicații și lumea digitală. Beneficiile sale, precum interoperabilitatea, scalabilitatea, securitatea și reutilizarea, fac din REST API o soluție puternică în dezvoltarea de aplicații orientate spre servicii.</w:t>
      </w:r>
    </w:p>
    <w:p w14:paraId="4934236B" w14:textId="77777777" w:rsidR="00877302" w:rsidRDefault="00877302" w:rsidP="1335D74A">
      <w:pPr>
        <w:jc w:val="center"/>
        <w:rPr>
          <w:rFonts w:ascii="Calibri" w:eastAsia="Calibri" w:hAnsi="Calibri" w:cs="Calibri"/>
          <w:b/>
          <w:bCs/>
          <w:color w:val="000000" w:themeColor="text1"/>
          <w:sz w:val="28"/>
          <w:szCs w:val="28"/>
        </w:rPr>
      </w:pPr>
    </w:p>
    <w:p w14:paraId="54997A09" w14:textId="77777777" w:rsidR="00877302" w:rsidRDefault="00877302" w:rsidP="1335D74A">
      <w:pPr>
        <w:jc w:val="center"/>
        <w:rPr>
          <w:rFonts w:ascii="Calibri" w:eastAsia="Calibri" w:hAnsi="Calibri" w:cs="Calibri"/>
          <w:b/>
          <w:bCs/>
          <w:color w:val="000000" w:themeColor="text1"/>
          <w:sz w:val="28"/>
          <w:szCs w:val="28"/>
        </w:rPr>
      </w:pPr>
    </w:p>
    <w:p w14:paraId="41DA6281" w14:textId="77777777" w:rsidR="00877302" w:rsidRDefault="00877302" w:rsidP="1335D74A">
      <w:pPr>
        <w:jc w:val="center"/>
        <w:rPr>
          <w:rFonts w:ascii="Calibri" w:eastAsia="Calibri" w:hAnsi="Calibri" w:cs="Calibri"/>
          <w:b/>
          <w:bCs/>
          <w:color w:val="000000" w:themeColor="text1"/>
          <w:sz w:val="28"/>
          <w:szCs w:val="28"/>
        </w:rPr>
      </w:pPr>
    </w:p>
    <w:p w14:paraId="1BF06A32" w14:textId="1794C871" w:rsidR="179AB847" w:rsidRPr="0068149A" w:rsidRDefault="179AB847" w:rsidP="1335D74A">
      <w:pPr>
        <w:jc w:val="cente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lastRenderedPageBreak/>
        <w:t>2.2 Proiectul Clients REST</w:t>
      </w:r>
    </w:p>
    <w:p w14:paraId="17F6364B" w14:textId="5CBCCC8C" w:rsidR="69655FDA" w:rsidRPr="0068149A" w:rsidRDefault="69655FDA"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În era digitală în care trăim, gestionarea eficientă și securizată a datelor clienților reprezintă o prioritate pentru orice companie. În cadrul stagiului de practică la Endava,voi aveat oportunitatea de a participa la crearea aplicației Clients REST, o platformă inovatoare care oferă date esențiale despre clienți și produse vândute prin intermediul unui REST API securizat. </w:t>
      </w:r>
    </w:p>
    <w:p w14:paraId="42F4BD8D" w14:textId="748A04B8" w:rsidR="69655FDA" w:rsidRPr="0068149A" w:rsidRDefault="69655FDA"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Clients REST este o aplicație dezvoltată pentru a permite companiilor să gestioneze informațiile despre clienți și produsele vândute într-un mod eficient și securizat. Prin intermediul unei interfețe simple și intuitive, utilizatorii pot accesa și actualiza datele clienților și informațiile despre produsele vândute.</w:t>
      </w:r>
    </w:p>
    <w:p w14:paraId="1B379011" w14:textId="4D69C023" w:rsidR="69655FDA" w:rsidRPr="0068149A" w:rsidRDefault="69655FDA">
      <w:pPr>
        <w:rPr>
          <w:color w:val="000000" w:themeColor="text1"/>
          <w:sz w:val="28"/>
          <w:szCs w:val="28"/>
        </w:rPr>
      </w:pPr>
      <w:r w:rsidRPr="0068149A">
        <w:rPr>
          <w:rFonts w:ascii="Calibri" w:eastAsia="Calibri" w:hAnsi="Calibri" w:cs="Calibri"/>
          <w:color w:val="000000" w:themeColor="text1"/>
          <w:sz w:val="28"/>
          <w:szCs w:val="28"/>
        </w:rPr>
        <w:t>Beneficii și caracteristici:</w:t>
      </w:r>
    </w:p>
    <w:p w14:paraId="15773864" w14:textId="722839DA" w:rsidR="69655FDA" w:rsidRPr="0068149A" w:rsidRDefault="69655FDA" w:rsidP="1335D74A">
      <w:pPr>
        <w:pStyle w:val="Listparagraf"/>
        <w:numPr>
          <w:ilvl w:val="0"/>
          <w:numId w:val="1"/>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Date minime și securizate: Unul dintre principalele avantaje ale aplicației Clients REST constă în faptul că oferă date minime și securizate. Prin intermediul unui REST API, aplicația permite accesul controlat la informațiile despre clienți și produse, astfel încât doar utilizatorii autorizați să poată accesa și modifica aceste date. Prin implementarea măsurilor de securitate adecvate, precum autentificarea și autorizarea, se asigură că doar persoanele autorizate pot accesa informațiile și că acestea rămân confidențiale.</w:t>
      </w:r>
    </w:p>
    <w:p w14:paraId="65B0FDE5" w14:textId="5B0F9244" w:rsidR="69655FDA" w:rsidRPr="0068149A" w:rsidRDefault="69655FDA" w:rsidP="1335D74A">
      <w:pPr>
        <w:pStyle w:val="Listparagraf"/>
        <w:numPr>
          <w:ilvl w:val="0"/>
          <w:numId w:val="1"/>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Eficiență și accesibilitate: Clients REST oferă o soluție eficientă pentru gestionarea datelor clienților. Prin intermediul REST API, informațiile sunt accesibile într-un mod rapid și ușor, ceea ce permite angajaților să găsească rapid informațiile de care au nevoie. De asemenea, aplicația este compatibilă cu o gamă largă de dispozitive și platforme, astfel încât utilizatorii pot accesa și actualiza datele de pe orice dispozitiv cu acces la internet.</w:t>
      </w:r>
    </w:p>
    <w:p w14:paraId="04084A8E" w14:textId="50163F04" w:rsidR="69655FDA" w:rsidRPr="0068149A" w:rsidRDefault="69655FDA" w:rsidP="1335D74A">
      <w:pPr>
        <w:pStyle w:val="Listparagraf"/>
        <w:numPr>
          <w:ilvl w:val="0"/>
          <w:numId w:val="1"/>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Integrare simplă: Clients REST poate fi integrat cu ușurință în infrastructura existentă a unei companii. API-ul REST bine documentat și suportul oferit de aplicație facilitează integrarea cu alte sisteme și aplicații, permițând transferul eficient de date între acestea și oferind o viziune completă asupra relației cu clienții.</w:t>
      </w:r>
    </w:p>
    <w:p w14:paraId="54067FF0" w14:textId="22A75309" w:rsidR="1335D74A" w:rsidRPr="0068149A" w:rsidRDefault="1335D74A" w:rsidP="1335D74A">
      <w:pPr>
        <w:rPr>
          <w:rFonts w:ascii="Calibri" w:eastAsia="Calibri" w:hAnsi="Calibri" w:cs="Calibri"/>
          <w:color w:val="000000" w:themeColor="text1"/>
          <w:sz w:val="28"/>
          <w:szCs w:val="28"/>
        </w:rPr>
      </w:pPr>
    </w:p>
    <w:p w14:paraId="66E63046" w14:textId="2D65813D" w:rsidR="1335D74A" w:rsidRPr="0068149A" w:rsidRDefault="1335D74A" w:rsidP="1335D74A">
      <w:pPr>
        <w:rPr>
          <w:rFonts w:ascii="Calibri" w:eastAsia="Calibri" w:hAnsi="Calibri" w:cs="Calibri"/>
          <w:color w:val="000000" w:themeColor="text1"/>
          <w:sz w:val="28"/>
          <w:szCs w:val="28"/>
        </w:rPr>
      </w:pPr>
    </w:p>
    <w:p w14:paraId="5F617399" w14:textId="2CA995B7" w:rsidR="1335D74A" w:rsidRPr="0068149A" w:rsidRDefault="1335D74A" w:rsidP="1335D74A">
      <w:pPr>
        <w:rPr>
          <w:rFonts w:ascii="Calibri" w:eastAsia="Calibri" w:hAnsi="Calibri" w:cs="Calibri"/>
          <w:color w:val="000000" w:themeColor="text1"/>
          <w:sz w:val="28"/>
          <w:szCs w:val="28"/>
        </w:rPr>
      </w:pPr>
    </w:p>
    <w:p w14:paraId="4EB3C05B" w14:textId="336595EF" w:rsidR="69655FDA" w:rsidRPr="0068149A" w:rsidRDefault="69655FDA" w:rsidP="1335D74A">
      <w:pPr>
        <w:pStyle w:val="Listparagraf"/>
        <w:numPr>
          <w:ilvl w:val="0"/>
          <w:numId w:val="1"/>
        </w:num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Scalabilitate: Aplicația Clients REST este proiectată pentru a fi scalabilă, permițând companiilor să gestioneze un volum crescut de date despre clienți și produse. Aceasta oferă o fundație solidă. </w:t>
      </w:r>
      <w:r w:rsidRPr="0068149A">
        <w:rPr>
          <w:color w:val="000000" w:themeColor="text1"/>
          <w:sz w:val="28"/>
          <w:szCs w:val="28"/>
        </w:rPr>
        <w:t>pentru a face față cerințelor de extindere a afacerii și creșterii numărului de clienți. Arhitectura aplicației este concepută pentru a asigura performanță și scalabilitate, astfel încât să poată gestiona cu succes solicitările și volumul mare de date.</w:t>
      </w:r>
    </w:p>
    <w:p w14:paraId="6C564025" w14:textId="5C39012C" w:rsidR="69655FDA" w:rsidRPr="0068149A" w:rsidRDefault="69655FDA" w:rsidP="1335D74A">
      <w:pPr>
        <w:pStyle w:val="Listparagraf"/>
        <w:numPr>
          <w:ilvl w:val="0"/>
          <w:numId w:val="1"/>
        </w:numPr>
        <w:rPr>
          <w:color w:val="000000" w:themeColor="text1"/>
          <w:sz w:val="28"/>
          <w:szCs w:val="28"/>
        </w:rPr>
      </w:pPr>
      <w:r w:rsidRPr="0068149A">
        <w:rPr>
          <w:color w:val="000000" w:themeColor="text1"/>
          <w:sz w:val="28"/>
          <w:szCs w:val="28"/>
        </w:rPr>
        <w:t>Analiză și raportare avansată: Clients REST pune la dispoziție instrumente avansate de analiză și raportare. Utilizatorii pot genera rapoarte personalizate și analiza datele clienților pentru a obține o înțelegere mai bună a comportamentului acestora, a preferințelor de cumpărare și a tendințelor pieței. Aceste informații pot fi folosite pentru a dezvolta strategii de marketing și vânzări mai eficiente, contribuind la creșterea afacerii.</w:t>
      </w:r>
    </w:p>
    <w:p w14:paraId="1CF8A271" w14:textId="166DA729" w:rsidR="69655FDA" w:rsidRPr="0068149A" w:rsidRDefault="69655FDA" w:rsidP="1335D74A">
      <w:pPr>
        <w:rPr>
          <w:color w:val="000000" w:themeColor="text1"/>
          <w:sz w:val="28"/>
          <w:szCs w:val="28"/>
        </w:rPr>
      </w:pPr>
      <w:r w:rsidRPr="0068149A">
        <w:rPr>
          <w:color w:val="000000" w:themeColor="text1"/>
          <w:sz w:val="28"/>
          <w:szCs w:val="28"/>
        </w:rPr>
        <w:t xml:space="preserve">          Aplicația Clients REST reprezintă o soluție inovatoare și indispensabilă în gestionarea securizată a datelor clienților într-un mediu de afaceri modern. Prin intermediul REST API, aceasta oferă acces controlat la informațiile esențiale despre clienți și produse, asigurând confidențialitatea și securitatea acestora. Cu caracteristici precum eficiența și accesibilitatea, integrarea simplă, scalabilitatea și analiza avansată, aplicația Clients REST se dovedește a fi un instrument valoros pentru orice companie în gestionarea și optimizarea relației cu clienții. Participarea în crearea acestei aplicații în cadrul stagiului de practică la Endava a fost o oportunitate de învățare și dezvoltare a abilităților în domeniul dezvoltării aplicațiilor web securizate, pregătindu-mă pentru provocările din industria IT.</w:t>
      </w:r>
    </w:p>
    <w:p w14:paraId="7A84461C" w14:textId="1CD725B9" w:rsidR="1335D74A" w:rsidRPr="0068149A" w:rsidRDefault="1335D74A" w:rsidP="1335D74A">
      <w:pPr>
        <w:rPr>
          <w:rFonts w:ascii="Calibri" w:eastAsia="Calibri" w:hAnsi="Calibri" w:cs="Calibri"/>
          <w:color w:val="000000" w:themeColor="text1"/>
          <w:sz w:val="28"/>
          <w:szCs w:val="28"/>
        </w:rPr>
      </w:pPr>
    </w:p>
    <w:p w14:paraId="33984CBB" w14:textId="52288E5A" w:rsidR="1335D74A" w:rsidRPr="0068149A" w:rsidRDefault="1335D74A" w:rsidP="1335D74A">
      <w:pPr>
        <w:rPr>
          <w:rFonts w:ascii="Calibri" w:eastAsia="Calibri" w:hAnsi="Calibri" w:cs="Calibri"/>
          <w:color w:val="000000" w:themeColor="text1"/>
          <w:sz w:val="28"/>
          <w:szCs w:val="28"/>
        </w:rPr>
      </w:pPr>
    </w:p>
    <w:p w14:paraId="48FC18E2" w14:textId="77777777" w:rsidR="00877302" w:rsidRDefault="00877302" w:rsidP="1335D74A">
      <w:pPr>
        <w:jc w:val="center"/>
        <w:rPr>
          <w:rFonts w:ascii="Calibri" w:eastAsia="Calibri" w:hAnsi="Calibri" w:cs="Calibri"/>
          <w:b/>
          <w:bCs/>
          <w:color w:val="000000" w:themeColor="text1"/>
          <w:sz w:val="28"/>
          <w:szCs w:val="28"/>
        </w:rPr>
      </w:pPr>
    </w:p>
    <w:p w14:paraId="3CF78DDD" w14:textId="77777777" w:rsidR="00877302" w:rsidRDefault="00877302" w:rsidP="1335D74A">
      <w:pPr>
        <w:jc w:val="center"/>
        <w:rPr>
          <w:rFonts w:ascii="Calibri" w:eastAsia="Calibri" w:hAnsi="Calibri" w:cs="Calibri"/>
          <w:b/>
          <w:bCs/>
          <w:color w:val="000000" w:themeColor="text1"/>
          <w:sz w:val="28"/>
          <w:szCs w:val="28"/>
        </w:rPr>
      </w:pPr>
    </w:p>
    <w:p w14:paraId="2011810F" w14:textId="77777777" w:rsidR="00877302" w:rsidRDefault="00877302" w:rsidP="1335D74A">
      <w:pPr>
        <w:jc w:val="center"/>
        <w:rPr>
          <w:rFonts w:ascii="Calibri" w:eastAsia="Calibri" w:hAnsi="Calibri" w:cs="Calibri"/>
          <w:b/>
          <w:bCs/>
          <w:color w:val="000000" w:themeColor="text1"/>
          <w:sz w:val="28"/>
          <w:szCs w:val="28"/>
        </w:rPr>
      </w:pPr>
    </w:p>
    <w:p w14:paraId="32D6AF7E" w14:textId="000A23F1" w:rsidR="375DC2FD" w:rsidRPr="0068149A" w:rsidRDefault="375DC2FD" w:rsidP="1335D74A">
      <w:pPr>
        <w:jc w:val="center"/>
        <w:rPr>
          <w:rFonts w:ascii="Calibri" w:eastAsia="Calibri" w:hAnsi="Calibri" w:cs="Calibri"/>
          <w:color w:val="000000" w:themeColor="text1"/>
          <w:sz w:val="28"/>
          <w:szCs w:val="28"/>
        </w:rPr>
      </w:pPr>
      <w:r w:rsidRPr="0068149A">
        <w:rPr>
          <w:rFonts w:ascii="Calibri" w:eastAsia="Calibri" w:hAnsi="Calibri" w:cs="Calibri"/>
          <w:b/>
          <w:bCs/>
          <w:color w:val="000000" w:themeColor="text1"/>
          <w:sz w:val="28"/>
          <w:szCs w:val="28"/>
        </w:rPr>
        <w:lastRenderedPageBreak/>
        <w:t>Concluzii</w:t>
      </w:r>
    </w:p>
    <w:p w14:paraId="72CD3BDE" w14:textId="506C78C6" w:rsidR="3C6ED7CD" w:rsidRPr="0068149A" w:rsidRDefault="3C6ED7CD"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3DC45961" w:rsidRPr="0068149A">
        <w:rPr>
          <w:rFonts w:ascii="Calibri" w:eastAsia="Calibri" w:hAnsi="Calibri" w:cs="Calibri"/>
          <w:color w:val="000000" w:themeColor="text1"/>
          <w:sz w:val="28"/>
          <w:szCs w:val="28"/>
        </w:rPr>
        <w:t>Stagiul meu de practică la Endava a fost o experiență extrem de utilă</w:t>
      </w:r>
      <w:r w:rsidR="00877302">
        <w:rPr>
          <w:rFonts w:ascii="Calibri" w:eastAsia="Calibri" w:hAnsi="Calibri" w:cs="Calibri"/>
          <w:color w:val="000000" w:themeColor="text1"/>
          <w:sz w:val="28"/>
          <w:szCs w:val="28"/>
        </w:rPr>
        <w:t xml:space="preserve">, dat fiind faptul că </w:t>
      </w:r>
      <w:r w:rsidR="3DC45961" w:rsidRPr="0068149A">
        <w:rPr>
          <w:rFonts w:ascii="Calibri" w:eastAsia="Calibri" w:hAnsi="Calibri" w:cs="Calibri"/>
          <w:color w:val="000000" w:themeColor="text1"/>
          <w:sz w:val="28"/>
          <w:szCs w:val="28"/>
        </w:rPr>
        <w:t>am învățat multe lucruri valoroase pe parcursul acestei perioade.</w:t>
      </w:r>
    </w:p>
    <w:p w14:paraId="451CEACC" w14:textId="115BBF18" w:rsidR="64EF2803" w:rsidRPr="0068149A" w:rsidRDefault="64EF2803" w:rsidP="1335D74A">
      <w:pPr>
        <w:rPr>
          <w:rFonts w:ascii="Calibri" w:eastAsia="Calibri" w:hAnsi="Calibri" w:cs="Calibri"/>
          <w:color w:val="000000" w:themeColor="text1"/>
          <w:sz w:val="28"/>
          <w:szCs w:val="28"/>
        </w:rPr>
      </w:pPr>
      <w:r w:rsidRPr="0068149A">
        <w:rPr>
          <w:rFonts w:ascii="Calibri" w:eastAsia="Calibri" w:hAnsi="Calibri" w:cs="Calibri"/>
          <w:color w:val="000000" w:themeColor="text1"/>
          <w:sz w:val="28"/>
          <w:szCs w:val="28"/>
        </w:rPr>
        <w:t xml:space="preserve">       </w:t>
      </w:r>
      <w:r w:rsidR="3DC45961" w:rsidRPr="0068149A">
        <w:rPr>
          <w:rFonts w:ascii="Calibri" w:eastAsia="Calibri" w:hAnsi="Calibri" w:cs="Calibri"/>
          <w:color w:val="000000" w:themeColor="text1"/>
          <w:sz w:val="28"/>
          <w:szCs w:val="28"/>
        </w:rPr>
        <w:t>În primul rând, am avut ocazia de a lucra alături de profesioniști talentați și experimentați din industria IT. Am fost expus la o cultură de lucru dinamică și am avut șansa de a vedea cum funcționează dezvoltarea software într-o companie de talie globală. Interacțiunea cu colegii și mentorii mei m-a ajutat să înțeleg mai bine standardele și procesele de lucru profesionale, precum și să dobândesc abilități tehnice avansate.</w:t>
      </w:r>
    </w:p>
    <w:p w14:paraId="69E3A06D" w14:textId="0EC3912D" w:rsidR="1335D74A" w:rsidRPr="0068149A" w:rsidRDefault="1335D74A" w:rsidP="1335D74A">
      <w:pPr>
        <w:rPr>
          <w:rFonts w:ascii="Calibri" w:eastAsia="Calibri" w:hAnsi="Calibri" w:cs="Calibri"/>
          <w:color w:val="000000" w:themeColor="text1"/>
          <w:sz w:val="28"/>
          <w:szCs w:val="28"/>
        </w:rPr>
      </w:pPr>
    </w:p>
    <w:p w14:paraId="587826B2" w14:textId="031B0C62" w:rsidR="1335D74A" w:rsidRPr="0068149A" w:rsidRDefault="1335D74A" w:rsidP="1335D74A">
      <w:pPr>
        <w:rPr>
          <w:rFonts w:ascii="Calibri" w:eastAsia="Calibri" w:hAnsi="Calibri" w:cs="Calibri"/>
          <w:color w:val="000000" w:themeColor="text1"/>
          <w:sz w:val="24"/>
          <w:szCs w:val="24"/>
        </w:rPr>
      </w:pPr>
    </w:p>
    <w:p w14:paraId="64F712D6" w14:textId="3458BE17" w:rsidR="1335D74A" w:rsidRDefault="1335D74A" w:rsidP="1335D74A">
      <w:pPr>
        <w:rPr>
          <w:rFonts w:ascii="Calibri" w:eastAsia="Calibri" w:hAnsi="Calibri" w:cs="Calibri"/>
          <w:color w:val="000000" w:themeColor="text1"/>
          <w:sz w:val="24"/>
          <w:szCs w:val="24"/>
        </w:rPr>
      </w:pPr>
    </w:p>
    <w:p w14:paraId="4B814FB9" w14:textId="3ADC3E1B" w:rsidR="00877302" w:rsidRDefault="00877302" w:rsidP="1335D74A">
      <w:pPr>
        <w:rPr>
          <w:rFonts w:ascii="Calibri" w:eastAsia="Calibri" w:hAnsi="Calibri" w:cs="Calibri"/>
          <w:color w:val="000000" w:themeColor="text1"/>
          <w:sz w:val="24"/>
          <w:szCs w:val="24"/>
        </w:rPr>
      </w:pPr>
    </w:p>
    <w:p w14:paraId="2E4759BE" w14:textId="024A8FE4" w:rsidR="00877302" w:rsidRDefault="00877302" w:rsidP="1335D74A">
      <w:pPr>
        <w:rPr>
          <w:rFonts w:ascii="Calibri" w:eastAsia="Calibri" w:hAnsi="Calibri" w:cs="Calibri"/>
          <w:color w:val="000000" w:themeColor="text1"/>
          <w:sz w:val="24"/>
          <w:szCs w:val="24"/>
        </w:rPr>
      </w:pPr>
    </w:p>
    <w:p w14:paraId="017EC458" w14:textId="773F2561" w:rsidR="00877302" w:rsidRDefault="00877302" w:rsidP="1335D74A">
      <w:pPr>
        <w:rPr>
          <w:rFonts w:ascii="Calibri" w:eastAsia="Calibri" w:hAnsi="Calibri" w:cs="Calibri"/>
          <w:color w:val="000000" w:themeColor="text1"/>
          <w:sz w:val="24"/>
          <w:szCs w:val="24"/>
        </w:rPr>
      </w:pPr>
    </w:p>
    <w:p w14:paraId="4C8A0107" w14:textId="65564DDF" w:rsidR="00877302" w:rsidRDefault="00877302" w:rsidP="1335D74A">
      <w:pPr>
        <w:rPr>
          <w:rFonts w:ascii="Calibri" w:eastAsia="Calibri" w:hAnsi="Calibri" w:cs="Calibri"/>
          <w:color w:val="000000" w:themeColor="text1"/>
          <w:sz w:val="24"/>
          <w:szCs w:val="24"/>
        </w:rPr>
      </w:pPr>
    </w:p>
    <w:p w14:paraId="3AF6462B" w14:textId="14EEB784" w:rsidR="00877302" w:rsidRDefault="00877302" w:rsidP="1335D74A">
      <w:pPr>
        <w:rPr>
          <w:rFonts w:ascii="Calibri" w:eastAsia="Calibri" w:hAnsi="Calibri" w:cs="Calibri"/>
          <w:color w:val="000000" w:themeColor="text1"/>
          <w:sz w:val="24"/>
          <w:szCs w:val="24"/>
        </w:rPr>
      </w:pPr>
    </w:p>
    <w:p w14:paraId="2502F8E7" w14:textId="7E13875D" w:rsidR="00877302" w:rsidRDefault="00877302" w:rsidP="1335D74A">
      <w:pPr>
        <w:rPr>
          <w:rFonts w:ascii="Calibri" w:eastAsia="Calibri" w:hAnsi="Calibri" w:cs="Calibri"/>
          <w:color w:val="000000" w:themeColor="text1"/>
          <w:sz w:val="24"/>
          <w:szCs w:val="24"/>
        </w:rPr>
      </w:pPr>
    </w:p>
    <w:p w14:paraId="4E3CE5A2" w14:textId="11425298" w:rsidR="00877302" w:rsidRDefault="00877302" w:rsidP="1335D74A">
      <w:pPr>
        <w:rPr>
          <w:rFonts w:ascii="Calibri" w:eastAsia="Calibri" w:hAnsi="Calibri" w:cs="Calibri"/>
          <w:color w:val="000000" w:themeColor="text1"/>
          <w:sz w:val="24"/>
          <w:szCs w:val="24"/>
        </w:rPr>
      </w:pPr>
    </w:p>
    <w:p w14:paraId="3867436C" w14:textId="6C925488" w:rsidR="00877302" w:rsidRDefault="00877302" w:rsidP="1335D74A">
      <w:pPr>
        <w:rPr>
          <w:rFonts w:ascii="Calibri" w:eastAsia="Calibri" w:hAnsi="Calibri" w:cs="Calibri"/>
          <w:color w:val="000000" w:themeColor="text1"/>
          <w:sz w:val="24"/>
          <w:szCs w:val="24"/>
        </w:rPr>
      </w:pPr>
    </w:p>
    <w:p w14:paraId="44C1DE7E" w14:textId="5C814FA1" w:rsidR="00877302" w:rsidRDefault="00877302" w:rsidP="1335D74A">
      <w:pPr>
        <w:rPr>
          <w:rFonts w:ascii="Calibri" w:eastAsia="Calibri" w:hAnsi="Calibri" w:cs="Calibri"/>
          <w:color w:val="000000" w:themeColor="text1"/>
          <w:sz w:val="24"/>
          <w:szCs w:val="24"/>
        </w:rPr>
      </w:pPr>
    </w:p>
    <w:p w14:paraId="67D8B4BE" w14:textId="7F9AD461" w:rsidR="00877302" w:rsidRDefault="00877302" w:rsidP="1335D74A">
      <w:pPr>
        <w:rPr>
          <w:rFonts w:ascii="Calibri" w:eastAsia="Calibri" w:hAnsi="Calibri" w:cs="Calibri"/>
          <w:color w:val="000000" w:themeColor="text1"/>
          <w:sz w:val="24"/>
          <w:szCs w:val="24"/>
        </w:rPr>
      </w:pPr>
    </w:p>
    <w:p w14:paraId="71D29B00" w14:textId="37914251" w:rsidR="00877302" w:rsidRDefault="00877302" w:rsidP="1335D74A">
      <w:pPr>
        <w:rPr>
          <w:rFonts w:ascii="Calibri" w:eastAsia="Calibri" w:hAnsi="Calibri" w:cs="Calibri"/>
          <w:color w:val="000000" w:themeColor="text1"/>
          <w:sz w:val="24"/>
          <w:szCs w:val="24"/>
        </w:rPr>
      </w:pPr>
    </w:p>
    <w:p w14:paraId="5AA9E5E1" w14:textId="42E4DB61" w:rsidR="00877302" w:rsidRDefault="00877302" w:rsidP="1335D74A">
      <w:pPr>
        <w:rPr>
          <w:rFonts w:ascii="Calibri" w:eastAsia="Calibri" w:hAnsi="Calibri" w:cs="Calibri"/>
          <w:color w:val="000000" w:themeColor="text1"/>
          <w:sz w:val="24"/>
          <w:szCs w:val="24"/>
        </w:rPr>
      </w:pPr>
    </w:p>
    <w:p w14:paraId="60C0EEA1" w14:textId="648F80E2" w:rsidR="00877302" w:rsidRDefault="00877302" w:rsidP="1335D74A">
      <w:pPr>
        <w:rPr>
          <w:rFonts w:ascii="Calibri" w:eastAsia="Calibri" w:hAnsi="Calibri" w:cs="Calibri"/>
          <w:color w:val="000000" w:themeColor="text1"/>
          <w:sz w:val="24"/>
          <w:szCs w:val="24"/>
        </w:rPr>
      </w:pPr>
    </w:p>
    <w:p w14:paraId="70505B9B" w14:textId="55D72CAA" w:rsidR="00877302" w:rsidRDefault="00877302" w:rsidP="1335D74A">
      <w:pPr>
        <w:rPr>
          <w:rFonts w:ascii="Calibri" w:eastAsia="Calibri" w:hAnsi="Calibri" w:cs="Calibri"/>
          <w:color w:val="000000" w:themeColor="text1"/>
          <w:sz w:val="24"/>
          <w:szCs w:val="24"/>
        </w:rPr>
      </w:pPr>
    </w:p>
    <w:p w14:paraId="3AD94A34" w14:textId="3D007B91" w:rsidR="00877302" w:rsidRDefault="00877302" w:rsidP="1335D74A">
      <w:pPr>
        <w:rPr>
          <w:rFonts w:ascii="Calibri" w:eastAsia="Calibri" w:hAnsi="Calibri" w:cs="Calibri"/>
          <w:color w:val="000000" w:themeColor="text1"/>
          <w:sz w:val="24"/>
          <w:szCs w:val="24"/>
        </w:rPr>
      </w:pPr>
    </w:p>
    <w:p w14:paraId="5528470A" w14:textId="77777777" w:rsidR="00877302" w:rsidRPr="0068149A" w:rsidRDefault="00877302" w:rsidP="1335D74A">
      <w:pPr>
        <w:rPr>
          <w:rFonts w:ascii="Calibri" w:eastAsia="Calibri" w:hAnsi="Calibri" w:cs="Calibri"/>
          <w:color w:val="000000" w:themeColor="text1"/>
          <w:sz w:val="24"/>
          <w:szCs w:val="24"/>
        </w:rPr>
      </w:pPr>
    </w:p>
    <w:p w14:paraId="1EFDD452" w14:textId="574C89FA" w:rsidR="368C738B" w:rsidRPr="0068149A" w:rsidRDefault="368C738B" w:rsidP="1335D74A">
      <w:pPr>
        <w:jc w:val="cente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lastRenderedPageBreak/>
        <w:t>Bibliografie</w:t>
      </w:r>
    </w:p>
    <w:p w14:paraId="0D6F9F24" w14:textId="4A26DDBC" w:rsidR="368C738B" w:rsidRPr="0068149A" w:rsidRDefault="00571D6C" w:rsidP="1335D74A">
      <w:pPr>
        <w:rPr>
          <w:rFonts w:ascii="Calibri" w:eastAsia="Calibri" w:hAnsi="Calibri" w:cs="Calibri"/>
          <w:b/>
          <w:bCs/>
          <w:color w:val="000000" w:themeColor="text1"/>
          <w:sz w:val="28"/>
          <w:szCs w:val="28"/>
        </w:rPr>
      </w:pPr>
      <w:hyperlink r:id="rId7">
        <w:r w:rsidR="368C738B" w:rsidRPr="0068149A">
          <w:rPr>
            <w:rStyle w:val="Hyperlink"/>
            <w:rFonts w:ascii="Calibri" w:eastAsia="Calibri" w:hAnsi="Calibri" w:cs="Calibri"/>
            <w:b/>
            <w:bCs/>
            <w:color w:val="000000" w:themeColor="text1"/>
            <w:sz w:val="28"/>
            <w:szCs w:val="28"/>
          </w:rPr>
          <w:t>https://www.endava.com/en/About</w:t>
        </w:r>
      </w:hyperlink>
    </w:p>
    <w:p w14:paraId="3F9DDA00" w14:textId="4220B6E0" w:rsidR="368C738B" w:rsidRPr="0068149A" w:rsidRDefault="368C738B" w:rsidP="1335D74A">
      <w:pP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t>https://www.endava.com/en/About/Core-Purpose-and-Values</w:t>
      </w:r>
    </w:p>
    <w:p w14:paraId="01FF23D1" w14:textId="346EDE75" w:rsidR="368C738B" w:rsidRPr="0068149A" w:rsidRDefault="00571D6C" w:rsidP="1335D74A">
      <w:pPr>
        <w:rPr>
          <w:rFonts w:ascii="Calibri" w:eastAsia="Calibri" w:hAnsi="Calibri" w:cs="Calibri"/>
          <w:b/>
          <w:bCs/>
          <w:color w:val="000000" w:themeColor="text1"/>
          <w:sz w:val="28"/>
          <w:szCs w:val="28"/>
        </w:rPr>
      </w:pPr>
      <w:hyperlink r:id="rId8">
        <w:r w:rsidR="368C738B" w:rsidRPr="0068149A">
          <w:rPr>
            <w:rStyle w:val="Hyperlink"/>
            <w:rFonts w:ascii="Calibri" w:eastAsia="Calibri" w:hAnsi="Calibri" w:cs="Calibri"/>
            <w:b/>
            <w:bCs/>
            <w:color w:val="000000" w:themeColor="text1"/>
            <w:sz w:val="28"/>
            <w:szCs w:val="28"/>
          </w:rPr>
          <w:t>https://www.ibm.com/topics/rest-apis</w:t>
        </w:r>
      </w:hyperlink>
    </w:p>
    <w:p w14:paraId="1CBB073C" w14:textId="279B5818" w:rsidR="368C738B" w:rsidRPr="0068149A" w:rsidRDefault="368C738B" w:rsidP="1335D74A">
      <w:pPr>
        <w:rPr>
          <w:rFonts w:ascii="Calibri" w:eastAsia="Calibri" w:hAnsi="Calibri" w:cs="Calibri"/>
          <w:b/>
          <w:bCs/>
          <w:color w:val="000000" w:themeColor="text1"/>
          <w:sz w:val="28"/>
          <w:szCs w:val="28"/>
        </w:rPr>
      </w:pPr>
      <w:r w:rsidRPr="0068149A">
        <w:rPr>
          <w:rFonts w:ascii="Calibri" w:eastAsia="Calibri" w:hAnsi="Calibri" w:cs="Calibri"/>
          <w:b/>
          <w:bCs/>
          <w:color w:val="000000" w:themeColor="text1"/>
          <w:sz w:val="28"/>
          <w:szCs w:val="28"/>
        </w:rPr>
        <w:t>https://www.redhat.com/en/topics/api/what-is-a-rest-api</w:t>
      </w:r>
    </w:p>
    <w:sectPr w:rsidR="368C738B" w:rsidRPr="006814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61146" w14:textId="77777777" w:rsidR="00571D6C" w:rsidRDefault="00571D6C" w:rsidP="0068149A">
      <w:pPr>
        <w:spacing w:after="0" w:line="240" w:lineRule="auto"/>
      </w:pPr>
      <w:r>
        <w:separator/>
      </w:r>
    </w:p>
  </w:endnote>
  <w:endnote w:type="continuationSeparator" w:id="0">
    <w:p w14:paraId="7F504015" w14:textId="77777777" w:rsidR="00571D6C" w:rsidRDefault="00571D6C" w:rsidP="0068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15290"/>
      <w:docPartObj>
        <w:docPartGallery w:val="Page Numbers (Bottom of Page)"/>
        <w:docPartUnique/>
      </w:docPartObj>
    </w:sdtPr>
    <w:sdtContent>
      <w:p w14:paraId="251EAF65" w14:textId="75EA8983" w:rsidR="0068149A" w:rsidRDefault="0068149A">
        <w:pPr>
          <w:pStyle w:val="Subsol"/>
          <w:jc w:val="right"/>
        </w:pPr>
        <w:r>
          <w:fldChar w:fldCharType="begin"/>
        </w:r>
        <w:r>
          <w:instrText>PAGE   \* MERGEFORMAT</w:instrText>
        </w:r>
        <w:r>
          <w:fldChar w:fldCharType="separate"/>
        </w:r>
        <w:r>
          <w:rPr>
            <w:lang w:val="ro-RO"/>
          </w:rPr>
          <w:t>2</w:t>
        </w:r>
        <w:r>
          <w:fldChar w:fldCharType="end"/>
        </w:r>
      </w:p>
    </w:sdtContent>
  </w:sdt>
  <w:p w14:paraId="24696027" w14:textId="77777777" w:rsidR="0068149A" w:rsidRDefault="006814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6BCA" w14:textId="77777777" w:rsidR="00571D6C" w:rsidRDefault="00571D6C" w:rsidP="0068149A">
      <w:pPr>
        <w:spacing w:after="0" w:line="240" w:lineRule="auto"/>
      </w:pPr>
      <w:r>
        <w:separator/>
      </w:r>
    </w:p>
  </w:footnote>
  <w:footnote w:type="continuationSeparator" w:id="0">
    <w:p w14:paraId="54BA6C69" w14:textId="77777777" w:rsidR="00571D6C" w:rsidRDefault="00571D6C" w:rsidP="0068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285"/>
    <w:multiLevelType w:val="hybridMultilevel"/>
    <w:tmpl w:val="D6066662"/>
    <w:lvl w:ilvl="0" w:tplc="412A68DE">
      <w:start w:val="1"/>
      <w:numFmt w:val="upperLetter"/>
      <w:lvlText w:val="%1."/>
      <w:lvlJc w:val="left"/>
      <w:pPr>
        <w:ind w:left="720" w:hanging="360"/>
      </w:pPr>
    </w:lvl>
    <w:lvl w:ilvl="1" w:tplc="9E48A856">
      <w:start w:val="1"/>
      <w:numFmt w:val="lowerLetter"/>
      <w:lvlText w:val="%2."/>
      <w:lvlJc w:val="left"/>
      <w:pPr>
        <w:ind w:left="1440" w:hanging="360"/>
      </w:pPr>
    </w:lvl>
    <w:lvl w:ilvl="2" w:tplc="9D4034DE">
      <w:start w:val="1"/>
      <w:numFmt w:val="lowerRoman"/>
      <w:lvlText w:val="%3."/>
      <w:lvlJc w:val="right"/>
      <w:pPr>
        <w:ind w:left="2160" w:hanging="180"/>
      </w:pPr>
    </w:lvl>
    <w:lvl w:ilvl="3" w:tplc="BAE0ABDE">
      <w:start w:val="1"/>
      <w:numFmt w:val="decimal"/>
      <w:lvlText w:val="%4."/>
      <w:lvlJc w:val="left"/>
      <w:pPr>
        <w:ind w:left="2880" w:hanging="360"/>
      </w:pPr>
    </w:lvl>
    <w:lvl w:ilvl="4" w:tplc="12640392">
      <w:start w:val="1"/>
      <w:numFmt w:val="lowerLetter"/>
      <w:lvlText w:val="%5."/>
      <w:lvlJc w:val="left"/>
      <w:pPr>
        <w:ind w:left="3600" w:hanging="360"/>
      </w:pPr>
    </w:lvl>
    <w:lvl w:ilvl="5" w:tplc="634A743A">
      <w:start w:val="1"/>
      <w:numFmt w:val="lowerRoman"/>
      <w:lvlText w:val="%6."/>
      <w:lvlJc w:val="right"/>
      <w:pPr>
        <w:ind w:left="4320" w:hanging="180"/>
      </w:pPr>
    </w:lvl>
    <w:lvl w:ilvl="6" w:tplc="4AF4FECC">
      <w:start w:val="1"/>
      <w:numFmt w:val="decimal"/>
      <w:lvlText w:val="%7."/>
      <w:lvlJc w:val="left"/>
      <w:pPr>
        <w:ind w:left="5040" w:hanging="360"/>
      </w:pPr>
    </w:lvl>
    <w:lvl w:ilvl="7" w:tplc="701C7DB2">
      <w:start w:val="1"/>
      <w:numFmt w:val="lowerLetter"/>
      <w:lvlText w:val="%8."/>
      <w:lvlJc w:val="left"/>
      <w:pPr>
        <w:ind w:left="5760" w:hanging="360"/>
      </w:pPr>
    </w:lvl>
    <w:lvl w:ilvl="8" w:tplc="AC583414">
      <w:start w:val="1"/>
      <w:numFmt w:val="lowerRoman"/>
      <w:lvlText w:val="%9."/>
      <w:lvlJc w:val="right"/>
      <w:pPr>
        <w:ind w:left="6480" w:hanging="180"/>
      </w:pPr>
    </w:lvl>
  </w:abstractNum>
  <w:abstractNum w:abstractNumId="1" w15:restartNumberingAfterBreak="0">
    <w:nsid w:val="0EC41AD3"/>
    <w:multiLevelType w:val="hybridMultilevel"/>
    <w:tmpl w:val="5E76705C"/>
    <w:lvl w:ilvl="0" w:tplc="120CAD64">
      <w:start w:val="1"/>
      <w:numFmt w:val="bullet"/>
      <w:lvlText w:val="-"/>
      <w:lvlJc w:val="left"/>
      <w:pPr>
        <w:ind w:left="720" w:hanging="360"/>
      </w:pPr>
      <w:rPr>
        <w:rFonts w:ascii="Calibri" w:hAnsi="Calibri" w:hint="default"/>
      </w:rPr>
    </w:lvl>
    <w:lvl w:ilvl="1" w:tplc="55DAF1BC">
      <w:start w:val="1"/>
      <w:numFmt w:val="bullet"/>
      <w:lvlText w:val="o"/>
      <w:lvlJc w:val="left"/>
      <w:pPr>
        <w:ind w:left="1440" w:hanging="360"/>
      </w:pPr>
      <w:rPr>
        <w:rFonts w:ascii="Courier New" w:hAnsi="Courier New" w:hint="default"/>
      </w:rPr>
    </w:lvl>
    <w:lvl w:ilvl="2" w:tplc="42F65960">
      <w:start w:val="1"/>
      <w:numFmt w:val="bullet"/>
      <w:lvlText w:val=""/>
      <w:lvlJc w:val="left"/>
      <w:pPr>
        <w:ind w:left="2160" w:hanging="360"/>
      </w:pPr>
      <w:rPr>
        <w:rFonts w:ascii="Wingdings" w:hAnsi="Wingdings" w:hint="default"/>
      </w:rPr>
    </w:lvl>
    <w:lvl w:ilvl="3" w:tplc="2A321BAE">
      <w:start w:val="1"/>
      <w:numFmt w:val="bullet"/>
      <w:lvlText w:val=""/>
      <w:lvlJc w:val="left"/>
      <w:pPr>
        <w:ind w:left="2880" w:hanging="360"/>
      </w:pPr>
      <w:rPr>
        <w:rFonts w:ascii="Symbol" w:hAnsi="Symbol" w:hint="default"/>
      </w:rPr>
    </w:lvl>
    <w:lvl w:ilvl="4" w:tplc="38DCC664">
      <w:start w:val="1"/>
      <w:numFmt w:val="bullet"/>
      <w:lvlText w:val="o"/>
      <w:lvlJc w:val="left"/>
      <w:pPr>
        <w:ind w:left="3600" w:hanging="360"/>
      </w:pPr>
      <w:rPr>
        <w:rFonts w:ascii="Courier New" w:hAnsi="Courier New" w:hint="default"/>
      </w:rPr>
    </w:lvl>
    <w:lvl w:ilvl="5" w:tplc="707821E6">
      <w:start w:val="1"/>
      <w:numFmt w:val="bullet"/>
      <w:lvlText w:val=""/>
      <w:lvlJc w:val="left"/>
      <w:pPr>
        <w:ind w:left="4320" w:hanging="360"/>
      </w:pPr>
      <w:rPr>
        <w:rFonts w:ascii="Wingdings" w:hAnsi="Wingdings" w:hint="default"/>
      </w:rPr>
    </w:lvl>
    <w:lvl w:ilvl="6" w:tplc="CED40FFE">
      <w:start w:val="1"/>
      <w:numFmt w:val="bullet"/>
      <w:lvlText w:val=""/>
      <w:lvlJc w:val="left"/>
      <w:pPr>
        <w:ind w:left="5040" w:hanging="360"/>
      </w:pPr>
      <w:rPr>
        <w:rFonts w:ascii="Symbol" w:hAnsi="Symbol" w:hint="default"/>
      </w:rPr>
    </w:lvl>
    <w:lvl w:ilvl="7" w:tplc="F03A8F80">
      <w:start w:val="1"/>
      <w:numFmt w:val="bullet"/>
      <w:lvlText w:val="o"/>
      <w:lvlJc w:val="left"/>
      <w:pPr>
        <w:ind w:left="5760" w:hanging="360"/>
      </w:pPr>
      <w:rPr>
        <w:rFonts w:ascii="Courier New" w:hAnsi="Courier New" w:hint="default"/>
      </w:rPr>
    </w:lvl>
    <w:lvl w:ilvl="8" w:tplc="BCB29330">
      <w:start w:val="1"/>
      <w:numFmt w:val="bullet"/>
      <w:lvlText w:val=""/>
      <w:lvlJc w:val="left"/>
      <w:pPr>
        <w:ind w:left="6480" w:hanging="360"/>
      </w:pPr>
      <w:rPr>
        <w:rFonts w:ascii="Wingdings" w:hAnsi="Wingdings" w:hint="default"/>
      </w:rPr>
    </w:lvl>
  </w:abstractNum>
  <w:abstractNum w:abstractNumId="2" w15:restartNumberingAfterBreak="0">
    <w:nsid w:val="20AF0176"/>
    <w:multiLevelType w:val="hybridMultilevel"/>
    <w:tmpl w:val="B4EC2FCC"/>
    <w:lvl w:ilvl="0" w:tplc="FAC29ECE">
      <w:start w:val="1"/>
      <w:numFmt w:val="bullet"/>
      <w:lvlText w:val="-"/>
      <w:lvlJc w:val="left"/>
      <w:pPr>
        <w:ind w:left="720" w:hanging="360"/>
      </w:pPr>
      <w:rPr>
        <w:rFonts w:ascii="Calibri" w:hAnsi="Calibri" w:hint="default"/>
      </w:rPr>
    </w:lvl>
    <w:lvl w:ilvl="1" w:tplc="E02233FC">
      <w:start w:val="1"/>
      <w:numFmt w:val="bullet"/>
      <w:lvlText w:val="o"/>
      <w:lvlJc w:val="left"/>
      <w:pPr>
        <w:ind w:left="1440" w:hanging="360"/>
      </w:pPr>
      <w:rPr>
        <w:rFonts w:ascii="Courier New" w:hAnsi="Courier New" w:hint="default"/>
      </w:rPr>
    </w:lvl>
    <w:lvl w:ilvl="2" w:tplc="BD609AFE">
      <w:start w:val="1"/>
      <w:numFmt w:val="bullet"/>
      <w:lvlText w:val=""/>
      <w:lvlJc w:val="left"/>
      <w:pPr>
        <w:ind w:left="2160" w:hanging="360"/>
      </w:pPr>
      <w:rPr>
        <w:rFonts w:ascii="Wingdings" w:hAnsi="Wingdings" w:hint="default"/>
      </w:rPr>
    </w:lvl>
    <w:lvl w:ilvl="3" w:tplc="812866C8">
      <w:start w:val="1"/>
      <w:numFmt w:val="bullet"/>
      <w:lvlText w:val=""/>
      <w:lvlJc w:val="left"/>
      <w:pPr>
        <w:ind w:left="2880" w:hanging="360"/>
      </w:pPr>
      <w:rPr>
        <w:rFonts w:ascii="Symbol" w:hAnsi="Symbol" w:hint="default"/>
      </w:rPr>
    </w:lvl>
    <w:lvl w:ilvl="4" w:tplc="68DE85B0">
      <w:start w:val="1"/>
      <w:numFmt w:val="bullet"/>
      <w:lvlText w:val="o"/>
      <w:lvlJc w:val="left"/>
      <w:pPr>
        <w:ind w:left="3600" w:hanging="360"/>
      </w:pPr>
      <w:rPr>
        <w:rFonts w:ascii="Courier New" w:hAnsi="Courier New" w:hint="default"/>
      </w:rPr>
    </w:lvl>
    <w:lvl w:ilvl="5" w:tplc="3E4C685C">
      <w:start w:val="1"/>
      <w:numFmt w:val="bullet"/>
      <w:lvlText w:val=""/>
      <w:lvlJc w:val="left"/>
      <w:pPr>
        <w:ind w:left="4320" w:hanging="360"/>
      </w:pPr>
      <w:rPr>
        <w:rFonts w:ascii="Wingdings" w:hAnsi="Wingdings" w:hint="default"/>
      </w:rPr>
    </w:lvl>
    <w:lvl w:ilvl="6" w:tplc="1AE672A4">
      <w:start w:val="1"/>
      <w:numFmt w:val="bullet"/>
      <w:lvlText w:val=""/>
      <w:lvlJc w:val="left"/>
      <w:pPr>
        <w:ind w:left="5040" w:hanging="360"/>
      </w:pPr>
      <w:rPr>
        <w:rFonts w:ascii="Symbol" w:hAnsi="Symbol" w:hint="default"/>
      </w:rPr>
    </w:lvl>
    <w:lvl w:ilvl="7" w:tplc="A0ECEDFE">
      <w:start w:val="1"/>
      <w:numFmt w:val="bullet"/>
      <w:lvlText w:val="o"/>
      <w:lvlJc w:val="left"/>
      <w:pPr>
        <w:ind w:left="5760" w:hanging="360"/>
      </w:pPr>
      <w:rPr>
        <w:rFonts w:ascii="Courier New" w:hAnsi="Courier New" w:hint="default"/>
      </w:rPr>
    </w:lvl>
    <w:lvl w:ilvl="8" w:tplc="A92CA794">
      <w:start w:val="1"/>
      <w:numFmt w:val="bullet"/>
      <w:lvlText w:val=""/>
      <w:lvlJc w:val="left"/>
      <w:pPr>
        <w:ind w:left="6480" w:hanging="360"/>
      </w:pPr>
      <w:rPr>
        <w:rFonts w:ascii="Wingdings" w:hAnsi="Wingdings" w:hint="default"/>
      </w:rPr>
    </w:lvl>
  </w:abstractNum>
  <w:abstractNum w:abstractNumId="3" w15:restartNumberingAfterBreak="0">
    <w:nsid w:val="31D4D6DB"/>
    <w:multiLevelType w:val="hybridMultilevel"/>
    <w:tmpl w:val="6EA65FCE"/>
    <w:lvl w:ilvl="0" w:tplc="E49E1862">
      <w:start w:val="1"/>
      <w:numFmt w:val="upperLetter"/>
      <w:lvlText w:val="%1."/>
      <w:lvlJc w:val="left"/>
      <w:pPr>
        <w:ind w:left="720" w:hanging="360"/>
      </w:pPr>
    </w:lvl>
    <w:lvl w:ilvl="1" w:tplc="B3E60E80">
      <w:start w:val="1"/>
      <w:numFmt w:val="lowerLetter"/>
      <w:lvlText w:val="%2."/>
      <w:lvlJc w:val="left"/>
      <w:pPr>
        <w:ind w:left="1440" w:hanging="360"/>
      </w:pPr>
    </w:lvl>
    <w:lvl w:ilvl="2" w:tplc="CA4EBB68">
      <w:start w:val="1"/>
      <w:numFmt w:val="lowerRoman"/>
      <w:lvlText w:val="%3."/>
      <w:lvlJc w:val="right"/>
      <w:pPr>
        <w:ind w:left="2160" w:hanging="180"/>
      </w:pPr>
    </w:lvl>
    <w:lvl w:ilvl="3" w:tplc="14D20316">
      <w:start w:val="1"/>
      <w:numFmt w:val="decimal"/>
      <w:lvlText w:val="%4."/>
      <w:lvlJc w:val="left"/>
      <w:pPr>
        <w:ind w:left="2880" w:hanging="360"/>
      </w:pPr>
    </w:lvl>
    <w:lvl w:ilvl="4" w:tplc="9F2A9C86">
      <w:start w:val="1"/>
      <w:numFmt w:val="lowerLetter"/>
      <w:lvlText w:val="%5."/>
      <w:lvlJc w:val="left"/>
      <w:pPr>
        <w:ind w:left="3600" w:hanging="360"/>
      </w:pPr>
    </w:lvl>
    <w:lvl w:ilvl="5" w:tplc="32B6BF54">
      <w:start w:val="1"/>
      <w:numFmt w:val="lowerRoman"/>
      <w:lvlText w:val="%6."/>
      <w:lvlJc w:val="right"/>
      <w:pPr>
        <w:ind w:left="4320" w:hanging="180"/>
      </w:pPr>
    </w:lvl>
    <w:lvl w:ilvl="6" w:tplc="6DFA87FA">
      <w:start w:val="1"/>
      <w:numFmt w:val="decimal"/>
      <w:lvlText w:val="%7."/>
      <w:lvlJc w:val="left"/>
      <w:pPr>
        <w:ind w:left="5040" w:hanging="360"/>
      </w:pPr>
    </w:lvl>
    <w:lvl w:ilvl="7" w:tplc="F9AE3888">
      <w:start w:val="1"/>
      <w:numFmt w:val="lowerLetter"/>
      <w:lvlText w:val="%8."/>
      <w:lvlJc w:val="left"/>
      <w:pPr>
        <w:ind w:left="5760" w:hanging="360"/>
      </w:pPr>
    </w:lvl>
    <w:lvl w:ilvl="8" w:tplc="189ED28C">
      <w:start w:val="1"/>
      <w:numFmt w:val="lowerRoman"/>
      <w:lvlText w:val="%9."/>
      <w:lvlJc w:val="right"/>
      <w:pPr>
        <w:ind w:left="6480" w:hanging="180"/>
      </w:pPr>
    </w:lvl>
  </w:abstractNum>
  <w:abstractNum w:abstractNumId="4" w15:restartNumberingAfterBreak="0">
    <w:nsid w:val="325AE638"/>
    <w:multiLevelType w:val="hybridMultilevel"/>
    <w:tmpl w:val="A764157E"/>
    <w:lvl w:ilvl="0" w:tplc="C64493A6">
      <w:start w:val="1"/>
      <w:numFmt w:val="bullet"/>
      <w:lvlText w:val="-"/>
      <w:lvlJc w:val="left"/>
      <w:pPr>
        <w:ind w:left="720" w:hanging="360"/>
      </w:pPr>
      <w:rPr>
        <w:rFonts w:ascii="Calibri" w:hAnsi="Calibri" w:hint="default"/>
      </w:rPr>
    </w:lvl>
    <w:lvl w:ilvl="1" w:tplc="B47EEC6E">
      <w:start w:val="1"/>
      <w:numFmt w:val="bullet"/>
      <w:lvlText w:val="o"/>
      <w:lvlJc w:val="left"/>
      <w:pPr>
        <w:ind w:left="1440" w:hanging="360"/>
      </w:pPr>
      <w:rPr>
        <w:rFonts w:ascii="Courier New" w:hAnsi="Courier New" w:hint="default"/>
      </w:rPr>
    </w:lvl>
    <w:lvl w:ilvl="2" w:tplc="F176BE1A">
      <w:start w:val="1"/>
      <w:numFmt w:val="bullet"/>
      <w:lvlText w:val=""/>
      <w:lvlJc w:val="left"/>
      <w:pPr>
        <w:ind w:left="2160" w:hanging="360"/>
      </w:pPr>
      <w:rPr>
        <w:rFonts w:ascii="Wingdings" w:hAnsi="Wingdings" w:hint="default"/>
      </w:rPr>
    </w:lvl>
    <w:lvl w:ilvl="3" w:tplc="5BD8EE8A">
      <w:start w:val="1"/>
      <w:numFmt w:val="bullet"/>
      <w:lvlText w:val=""/>
      <w:lvlJc w:val="left"/>
      <w:pPr>
        <w:ind w:left="2880" w:hanging="360"/>
      </w:pPr>
      <w:rPr>
        <w:rFonts w:ascii="Symbol" w:hAnsi="Symbol" w:hint="default"/>
      </w:rPr>
    </w:lvl>
    <w:lvl w:ilvl="4" w:tplc="D116B524">
      <w:start w:val="1"/>
      <w:numFmt w:val="bullet"/>
      <w:lvlText w:val="o"/>
      <w:lvlJc w:val="left"/>
      <w:pPr>
        <w:ind w:left="3600" w:hanging="360"/>
      </w:pPr>
      <w:rPr>
        <w:rFonts w:ascii="Courier New" w:hAnsi="Courier New" w:hint="default"/>
      </w:rPr>
    </w:lvl>
    <w:lvl w:ilvl="5" w:tplc="B9D00864">
      <w:start w:val="1"/>
      <w:numFmt w:val="bullet"/>
      <w:lvlText w:val=""/>
      <w:lvlJc w:val="left"/>
      <w:pPr>
        <w:ind w:left="4320" w:hanging="360"/>
      </w:pPr>
      <w:rPr>
        <w:rFonts w:ascii="Wingdings" w:hAnsi="Wingdings" w:hint="default"/>
      </w:rPr>
    </w:lvl>
    <w:lvl w:ilvl="6" w:tplc="5D9A4F7E">
      <w:start w:val="1"/>
      <w:numFmt w:val="bullet"/>
      <w:lvlText w:val=""/>
      <w:lvlJc w:val="left"/>
      <w:pPr>
        <w:ind w:left="5040" w:hanging="360"/>
      </w:pPr>
      <w:rPr>
        <w:rFonts w:ascii="Symbol" w:hAnsi="Symbol" w:hint="default"/>
      </w:rPr>
    </w:lvl>
    <w:lvl w:ilvl="7" w:tplc="05F87E80">
      <w:start w:val="1"/>
      <w:numFmt w:val="bullet"/>
      <w:lvlText w:val="o"/>
      <w:lvlJc w:val="left"/>
      <w:pPr>
        <w:ind w:left="5760" w:hanging="360"/>
      </w:pPr>
      <w:rPr>
        <w:rFonts w:ascii="Courier New" w:hAnsi="Courier New" w:hint="default"/>
      </w:rPr>
    </w:lvl>
    <w:lvl w:ilvl="8" w:tplc="6986BA7A">
      <w:start w:val="1"/>
      <w:numFmt w:val="bullet"/>
      <w:lvlText w:val=""/>
      <w:lvlJc w:val="left"/>
      <w:pPr>
        <w:ind w:left="6480" w:hanging="360"/>
      </w:pPr>
      <w:rPr>
        <w:rFonts w:ascii="Wingdings" w:hAnsi="Wingdings" w:hint="default"/>
      </w:rPr>
    </w:lvl>
  </w:abstractNum>
  <w:abstractNum w:abstractNumId="5" w15:restartNumberingAfterBreak="0">
    <w:nsid w:val="3AB19AB0"/>
    <w:multiLevelType w:val="hybridMultilevel"/>
    <w:tmpl w:val="70BC68AC"/>
    <w:lvl w:ilvl="0" w:tplc="FD762780">
      <w:start w:val="1"/>
      <w:numFmt w:val="decimal"/>
      <w:lvlText w:val="%1."/>
      <w:lvlJc w:val="left"/>
      <w:pPr>
        <w:ind w:left="720" w:hanging="360"/>
      </w:pPr>
    </w:lvl>
    <w:lvl w:ilvl="1" w:tplc="DA9C5084">
      <w:start w:val="1"/>
      <w:numFmt w:val="lowerLetter"/>
      <w:lvlText w:val="%2."/>
      <w:lvlJc w:val="left"/>
      <w:pPr>
        <w:ind w:left="1440" w:hanging="360"/>
      </w:pPr>
    </w:lvl>
    <w:lvl w:ilvl="2" w:tplc="36942124">
      <w:start w:val="1"/>
      <w:numFmt w:val="lowerRoman"/>
      <w:lvlText w:val="%3."/>
      <w:lvlJc w:val="right"/>
      <w:pPr>
        <w:ind w:left="2160" w:hanging="180"/>
      </w:pPr>
    </w:lvl>
    <w:lvl w:ilvl="3" w:tplc="A5589318">
      <w:start w:val="1"/>
      <w:numFmt w:val="decimal"/>
      <w:lvlText w:val="%4."/>
      <w:lvlJc w:val="left"/>
      <w:pPr>
        <w:ind w:left="2880" w:hanging="360"/>
      </w:pPr>
    </w:lvl>
    <w:lvl w:ilvl="4" w:tplc="6C5203FC">
      <w:start w:val="1"/>
      <w:numFmt w:val="lowerLetter"/>
      <w:lvlText w:val="%5."/>
      <w:lvlJc w:val="left"/>
      <w:pPr>
        <w:ind w:left="3600" w:hanging="360"/>
      </w:pPr>
    </w:lvl>
    <w:lvl w:ilvl="5" w:tplc="595A372C">
      <w:start w:val="1"/>
      <w:numFmt w:val="lowerRoman"/>
      <w:lvlText w:val="%6."/>
      <w:lvlJc w:val="right"/>
      <w:pPr>
        <w:ind w:left="4320" w:hanging="180"/>
      </w:pPr>
    </w:lvl>
    <w:lvl w:ilvl="6" w:tplc="FD9AC974">
      <w:start w:val="1"/>
      <w:numFmt w:val="decimal"/>
      <w:lvlText w:val="%7."/>
      <w:lvlJc w:val="left"/>
      <w:pPr>
        <w:ind w:left="5040" w:hanging="360"/>
      </w:pPr>
    </w:lvl>
    <w:lvl w:ilvl="7" w:tplc="20B892A6">
      <w:start w:val="1"/>
      <w:numFmt w:val="lowerLetter"/>
      <w:lvlText w:val="%8."/>
      <w:lvlJc w:val="left"/>
      <w:pPr>
        <w:ind w:left="5760" w:hanging="360"/>
      </w:pPr>
    </w:lvl>
    <w:lvl w:ilvl="8" w:tplc="7896A022">
      <w:start w:val="1"/>
      <w:numFmt w:val="lowerRoman"/>
      <w:lvlText w:val="%9."/>
      <w:lvlJc w:val="right"/>
      <w:pPr>
        <w:ind w:left="6480" w:hanging="180"/>
      </w:pPr>
    </w:lvl>
  </w:abstractNum>
  <w:abstractNum w:abstractNumId="6" w15:restartNumberingAfterBreak="0">
    <w:nsid w:val="40241332"/>
    <w:multiLevelType w:val="hybridMultilevel"/>
    <w:tmpl w:val="D4D20B30"/>
    <w:lvl w:ilvl="0" w:tplc="984C2E34">
      <w:start w:val="1"/>
      <w:numFmt w:val="bullet"/>
      <w:lvlText w:val="-"/>
      <w:lvlJc w:val="left"/>
      <w:pPr>
        <w:ind w:left="720" w:hanging="360"/>
      </w:pPr>
      <w:rPr>
        <w:rFonts w:ascii="Calibri" w:hAnsi="Calibri" w:hint="default"/>
      </w:rPr>
    </w:lvl>
    <w:lvl w:ilvl="1" w:tplc="1098003C">
      <w:start w:val="1"/>
      <w:numFmt w:val="bullet"/>
      <w:lvlText w:val="o"/>
      <w:lvlJc w:val="left"/>
      <w:pPr>
        <w:ind w:left="1440" w:hanging="360"/>
      </w:pPr>
      <w:rPr>
        <w:rFonts w:ascii="Courier New" w:hAnsi="Courier New" w:hint="default"/>
      </w:rPr>
    </w:lvl>
    <w:lvl w:ilvl="2" w:tplc="492A3BE8">
      <w:start w:val="1"/>
      <w:numFmt w:val="bullet"/>
      <w:lvlText w:val=""/>
      <w:lvlJc w:val="left"/>
      <w:pPr>
        <w:ind w:left="2160" w:hanging="360"/>
      </w:pPr>
      <w:rPr>
        <w:rFonts w:ascii="Wingdings" w:hAnsi="Wingdings" w:hint="default"/>
      </w:rPr>
    </w:lvl>
    <w:lvl w:ilvl="3" w:tplc="7C7C1B9C">
      <w:start w:val="1"/>
      <w:numFmt w:val="bullet"/>
      <w:lvlText w:val=""/>
      <w:lvlJc w:val="left"/>
      <w:pPr>
        <w:ind w:left="2880" w:hanging="360"/>
      </w:pPr>
      <w:rPr>
        <w:rFonts w:ascii="Symbol" w:hAnsi="Symbol" w:hint="default"/>
      </w:rPr>
    </w:lvl>
    <w:lvl w:ilvl="4" w:tplc="A066DA62">
      <w:start w:val="1"/>
      <w:numFmt w:val="bullet"/>
      <w:lvlText w:val="o"/>
      <w:lvlJc w:val="left"/>
      <w:pPr>
        <w:ind w:left="3600" w:hanging="360"/>
      </w:pPr>
      <w:rPr>
        <w:rFonts w:ascii="Courier New" w:hAnsi="Courier New" w:hint="default"/>
      </w:rPr>
    </w:lvl>
    <w:lvl w:ilvl="5" w:tplc="5DA4B0E8">
      <w:start w:val="1"/>
      <w:numFmt w:val="bullet"/>
      <w:lvlText w:val=""/>
      <w:lvlJc w:val="left"/>
      <w:pPr>
        <w:ind w:left="4320" w:hanging="360"/>
      </w:pPr>
      <w:rPr>
        <w:rFonts w:ascii="Wingdings" w:hAnsi="Wingdings" w:hint="default"/>
      </w:rPr>
    </w:lvl>
    <w:lvl w:ilvl="6" w:tplc="3CB42C36">
      <w:start w:val="1"/>
      <w:numFmt w:val="bullet"/>
      <w:lvlText w:val=""/>
      <w:lvlJc w:val="left"/>
      <w:pPr>
        <w:ind w:left="5040" w:hanging="360"/>
      </w:pPr>
      <w:rPr>
        <w:rFonts w:ascii="Symbol" w:hAnsi="Symbol" w:hint="default"/>
      </w:rPr>
    </w:lvl>
    <w:lvl w:ilvl="7" w:tplc="9C82A5B8">
      <w:start w:val="1"/>
      <w:numFmt w:val="bullet"/>
      <w:lvlText w:val="o"/>
      <w:lvlJc w:val="left"/>
      <w:pPr>
        <w:ind w:left="5760" w:hanging="360"/>
      </w:pPr>
      <w:rPr>
        <w:rFonts w:ascii="Courier New" w:hAnsi="Courier New" w:hint="default"/>
      </w:rPr>
    </w:lvl>
    <w:lvl w:ilvl="8" w:tplc="F27ADCE8">
      <w:start w:val="1"/>
      <w:numFmt w:val="bullet"/>
      <w:lvlText w:val=""/>
      <w:lvlJc w:val="left"/>
      <w:pPr>
        <w:ind w:left="6480" w:hanging="360"/>
      </w:pPr>
      <w:rPr>
        <w:rFonts w:ascii="Wingdings" w:hAnsi="Wingdings" w:hint="default"/>
      </w:rPr>
    </w:lvl>
  </w:abstractNum>
  <w:abstractNum w:abstractNumId="7" w15:restartNumberingAfterBreak="0">
    <w:nsid w:val="41AA55D9"/>
    <w:multiLevelType w:val="hybridMultilevel"/>
    <w:tmpl w:val="2C784EC2"/>
    <w:lvl w:ilvl="0" w:tplc="FCBA24AE">
      <w:start w:val="1"/>
      <w:numFmt w:val="bullet"/>
      <w:lvlText w:val="-"/>
      <w:lvlJc w:val="left"/>
      <w:pPr>
        <w:ind w:left="720" w:hanging="360"/>
      </w:pPr>
      <w:rPr>
        <w:rFonts w:ascii="Calibri" w:hAnsi="Calibri" w:hint="default"/>
      </w:rPr>
    </w:lvl>
    <w:lvl w:ilvl="1" w:tplc="7F8A5422">
      <w:start w:val="1"/>
      <w:numFmt w:val="bullet"/>
      <w:lvlText w:val="o"/>
      <w:lvlJc w:val="left"/>
      <w:pPr>
        <w:ind w:left="1440" w:hanging="360"/>
      </w:pPr>
      <w:rPr>
        <w:rFonts w:ascii="Courier New" w:hAnsi="Courier New" w:hint="default"/>
      </w:rPr>
    </w:lvl>
    <w:lvl w:ilvl="2" w:tplc="0FA20DD8">
      <w:start w:val="1"/>
      <w:numFmt w:val="bullet"/>
      <w:lvlText w:val=""/>
      <w:lvlJc w:val="left"/>
      <w:pPr>
        <w:ind w:left="2160" w:hanging="360"/>
      </w:pPr>
      <w:rPr>
        <w:rFonts w:ascii="Wingdings" w:hAnsi="Wingdings" w:hint="default"/>
      </w:rPr>
    </w:lvl>
    <w:lvl w:ilvl="3" w:tplc="943A0A52">
      <w:start w:val="1"/>
      <w:numFmt w:val="bullet"/>
      <w:lvlText w:val=""/>
      <w:lvlJc w:val="left"/>
      <w:pPr>
        <w:ind w:left="2880" w:hanging="360"/>
      </w:pPr>
      <w:rPr>
        <w:rFonts w:ascii="Symbol" w:hAnsi="Symbol" w:hint="default"/>
      </w:rPr>
    </w:lvl>
    <w:lvl w:ilvl="4" w:tplc="4DAE5D9C">
      <w:start w:val="1"/>
      <w:numFmt w:val="bullet"/>
      <w:lvlText w:val="o"/>
      <w:lvlJc w:val="left"/>
      <w:pPr>
        <w:ind w:left="3600" w:hanging="360"/>
      </w:pPr>
      <w:rPr>
        <w:rFonts w:ascii="Courier New" w:hAnsi="Courier New" w:hint="default"/>
      </w:rPr>
    </w:lvl>
    <w:lvl w:ilvl="5" w:tplc="899495C8">
      <w:start w:val="1"/>
      <w:numFmt w:val="bullet"/>
      <w:lvlText w:val=""/>
      <w:lvlJc w:val="left"/>
      <w:pPr>
        <w:ind w:left="4320" w:hanging="360"/>
      </w:pPr>
      <w:rPr>
        <w:rFonts w:ascii="Wingdings" w:hAnsi="Wingdings" w:hint="default"/>
      </w:rPr>
    </w:lvl>
    <w:lvl w:ilvl="6" w:tplc="91DE7FF8">
      <w:start w:val="1"/>
      <w:numFmt w:val="bullet"/>
      <w:lvlText w:val=""/>
      <w:lvlJc w:val="left"/>
      <w:pPr>
        <w:ind w:left="5040" w:hanging="360"/>
      </w:pPr>
      <w:rPr>
        <w:rFonts w:ascii="Symbol" w:hAnsi="Symbol" w:hint="default"/>
      </w:rPr>
    </w:lvl>
    <w:lvl w:ilvl="7" w:tplc="AA0278A8">
      <w:start w:val="1"/>
      <w:numFmt w:val="bullet"/>
      <w:lvlText w:val="o"/>
      <w:lvlJc w:val="left"/>
      <w:pPr>
        <w:ind w:left="5760" w:hanging="360"/>
      </w:pPr>
      <w:rPr>
        <w:rFonts w:ascii="Courier New" w:hAnsi="Courier New" w:hint="default"/>
      </w:rPr>
    </w:lvl>
    <w:lvl w:ilvl="8" w:tplc="31003E6A">
      <w:start w:val="1"/>
      <w:numFmt w:val="bullet"/>
      <w:lvlText w:val=""/>
      <w:lvlJc w:val="left"/>
      <w:pPr>
        <w:ind w:left="6480" w:hanging="360"/>
      </w:pPr>
      <w:rPr>
        <w:rFonts w:ascii="Wingdings" w:hAnsi="Wingdings" w:hint="default"/>
      </w:rPr>
    </w:lvl>
  </w:abstractNum>
  <w:abstractNum w:abstractNumId="8" w15:restartNumberingAfterBreak="0">
    <w:nsid w:val="651B141A"/>
    <w:multiLevelType w:val="hybridMultilevel"/>
    <w:tmpl w:val="D3FE3AF2"/>
    <w:lvl w:ilvl="0" w:tplc="A652367E">
      <w:start w:val="1"/>
      <w:numFmt w:val="decimal"/>
      <w:lvlText w:val="%1."/>
      <w:lvlJc w:val="left"/>
      <w:pPr>
        <w:ind w:left="720" w:hanging="360"/>
      </w:pPr>
    </w:lvl>
    <w:lvl w:ilvl="1" w:tplc="12966E72">
      <w:start w:val="1"/>
      <w:numFmt w:val="lowerLetter"/>
      <w:lvlText w:val="%2."/>
      <w:lvlJc w:val="left"/>
      <w:pPr>
        <w:ind w:left="1440" w:hanging="360"/>
      </w:pPr>
    </w:lvl>
    <w:lvl w:ilvl="2" w:tplc="9C6A2F04">
      <w:start w:val="1"/>
      <w:numFmt w:val="lowerRoman"/>
      <w:lvlText w:val="%3."/>
      <w:lvlJc w:val="right"/>
      <w:pPr>
        <w:ind w:left="2160" w:hanging="180"/>
      </w:pPr>
    </w:lvl>
    <w:lvl w:ilvl="3" w:tplc="39E8DCC4">
      <w:start w:val="1"/>
      <w:numFmt w:val="decimal"/>
      <w:lvlText w:val="%4."/>
      <w:lvlJc w:val="left"/>
      <w:pPr>
        <w:ind w:left="2880" w:hanging="360"/>
      </w:pPr>
    </w:lvl>
    <w:lvl w:ilvl="4" w:tplc="C38699F2">
      <w:start w:val="1"/>
      <w:numFmt w:val="lowerLetter"/>
      <w:lvlText w:val="%5."/>
      <w:lvlJc w:val="left"/>
      <w:pPr>
        <w:ind w:left="3600" w:hanging="360"/>
      </w:pPr>
    </w:lvl>
    <w:lvl w:ilvl="5" w:tplc="486EF018">
      <w:start w:val="1"/>
      <w:numFmt w:val="lowerRoman"/>
      <w:lvlText w:val="%6."/>
      <w:lvlJc w:val="right"/>
      <w:pPr>
        <w:ind w:left="4320" w:hanging="180"/>
      </w:pPr>
    </w:lvl>
    <w:lvl w:ilvl="6" w:tplc="90C693AA">
      <w:start w:val="1"/>
      <w:numFmt w:val="decimal"/>
      <w:lvlText w:val="%7."/>
      <w:lvlJc w:val="left"/>
      <w:pPr>
        <w:ind w:left="5040" w:hanging="360"/>
      </w:pPr>
    </w:lvl>
    <w:lvl w:ilvl="7" w:tplc="76865E46">
      <w:start w:val="1"/>
      <w:numFmt w:val="lowerLetter"/>
      <w:lvlText w:val="%8."/>
      <w:lvlJc w:val="left"/>
      <w:pPr>
        <w:ind w:left="5760" w:hanging="360"/>
      </w:pPr>
    </w:lvl>
    <w:lvl w:ilvl="8" w:tplc="37447DC0">
      <w:start w:val="1"/>
      <w:numFmt w:val="lowerRoman"/>
      <w:lvlText w:val="%9."/>
      <w:lvlJc w:val="right"/>
      <w:pPr>
        <w:ind w:left="6480" w:hanging="180"/>
      </w:pPr>
    </w:lvl>
  </w:abstractNum>
  <w:abstractNum w:abstractNumId="9" w15:restartNumberingAfterBreak="0">
    <w:nsid w:val="7DBF1DB0"/>
    <w:multiLevelType w:val="hybridMultilevel"/>
    <w:tmpl w:val="5BB0CF7E"/>
    <w:lvl w:ilvl="0" w:tplc="B7BAC8B8">
      <w:start w:val="1"/>
      <w:numFmt w:val="bullet"/>
      <w:lvlText w:val="-"/>
      <w:lvlJc w:val="left"/>
      <w:pPr>
        <w:ind w:left="720" w:hanging="360"/>
      </w:pPr>
      <w:rPr>
        <w:rFonts w:ascii="Calibri" w:hAnsi="Calibri" w:hint="default"/>
      </w:rPr>
    </w:lvl>
    <w:lvl w:ilvl="1" w:tplc="AF061316">
      <w:start w:val="1"/>
      <w:numFmt w:val="bullet"/>
      <w:lvlText w:val="o"/>
      <w:lvlJc w:val="left"/>
      <w:pPr>
        <w:ind w:left="1440" w:hanging="360"/>
      </w:pPr>
      <w:rPr>
        <w:rFonts w:ascii="Courier New" w:hAnsi="Courier New" w:hint="default"/>
      </w:rPr>
    </w:lvl>
    <w:lvl w:ilvl="2" w:tplc="7172A224">
      <w:start w:val="1"/>
      <w:numFmt w:val="bullet"/>
      <w:lvlText w:val=""/>
      <w:lvlJc w:val="left"/>
      <w:pPr>
        <w:ind w:left="2160" w:hanging="360"/>
      </w:pPr>
      <w:rPr>
        <w:rFonts w:ascii="Wingdings" w:hAnsi="Wingdings" w:hint="default"/>
      </w:rPr>
    </w:lvl>
    <w:lvl w:ilvl="3" w:tplc="CAE8E4E4">
      <w:start w:val="1"/>
      <w:numFmt w:val="bullet"/>
      <w:lvlText w:val=""/>
      <w:lvlJc w:val="left"/>
      <w:pPr>
        <w:ind w:left="2880" w:hanging="360"/>
      </w:pPr>
      <w:rPr>
        <w:rFonts w:ascii="Symbol" w:hAnsi="Symbol" w:hint="default"/>
      </w:rPr>
    </w:lvl>
    <w:lvl w:ilvl="4" w:tplc="90A20ED6">
      <w:start w:val="1"/>
      <w:numFmt w:val="bullet"/>
      <w:lvlText w:val="o"/>
      <w:lvlJc w:val="left"/>
      <w:pPr>
        <w:ind w:left="3600" w:hanging="360"/>
      </w:pPr>
      <w:rPr>
        <w:rFonts w:ascii="Courier New" w:hAnsi="Courier New" w:hint="default"/>
      </w:rPr>
    </w:lvl>
    <w:lvl w:ilvl="5" w:tplc="69323C26">
      <w:start w:val="1"/>
      <w:numFmt w:val="bullet"/>
      <w:lvlText w:val=""/>
      <w:lvlJc w:val="left"/>
      <w:pPr>
        <w:ind w:left="4320" w:hanging="360"/>
      </w:pPr>
      <w:rPr>
        <w:rFonts w:ascii="Wingdings" w:hAnsi="Wingdings" w:hint="default"/>
      </w:rPr>
    </w:lvl>
    <w:lvl w:ilvl="6" w:tplc="D1FE811C">
      <w:start w:val="1"/>
      <w:numFmt w:val="bullet"/>
      <w:lvlText w:val=""/>
      <w:lvlJc w:val="left"/>
      <w:pPr>
        <w:ind w:left="5040" w:hanging="360"/>
      </w:pPr>
      <w:rPr>
        <w:rFonts w:ascii="Symbol" w:hAnsi="Symbol" w:hint="default"/>
      </w:rPr>
    </w:lvl>
    <w:lvl w:ilvl="7" w:tplc="7988B576">
      <w:start w:val="1"/>
      <w:numFmt w:val="bullet"/>
      <w:lvlText w:val="o"/>
      <w:lvlJc w:val="left"/>
      <w:pPr>
        <w:ind w:left="5760" w:hanging="360"/>
      </w:pPr>
      <w:rPr>
        <w:rFonts w:ascii="Courier New" w:hAnsi="Courier New" w:hint="default"/>
      </w:rPr>
    </w:lvl>
    <w:lvl w:ilvl="8" w:tplc="E9C6CD9C">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3"/>
  </w:num>
  <w:num w:numId="5">
    <w:abstractNumId w:val="0"/>
  </w:num>
  <w:num w:numId="6">
    <w:abstractNumId w:val="5"/>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F086E4"/>
    <w:rsid w:val="00024C6A"/>
    <w:rsid w:val="00073BBB"/>
    <w:rsid w:val="00571D6C"/>
    <w:rsid w:val="0068149A"/>
    <w:rsid w:val="00767D43"/>
    <w:rsid w:val="00877302"/>
    <w:rsid w:val="00AB6585"/>
    <w:rsid w:val="01D4C8D5"/>
    <w:rsid w:val="02C091B3"/>
    <w:rsid w:val="02E1B3BC"/>
    <w:rsid w:val="0647F5E8"/>
    <w:rsid w:val="067745CD"/>
    <w:rsid w:val="08A0FF20"/>
    <w:rsid w:val="08EB7B1D"/>
    <w:rsid w:val="09D35F13"/>
    <w:rsid w:val="0A3CCF81"/>
    <w:rsid w:val="0AE9CA85"/>
    <w:rsid w:val="0BF7B0F9"/>
    <w:rsid w:val="0C86D46E"/>
    <w:rsid w:val="132479A6"/>
    <w:rsid w:val="1335D74A"/>
    <w:rsid w:val="13650A73"/>
    <w:rsid w:val="13711B46"/>
    <w:rsid w:val="14D774BA"/>
    <w:rsid w:val="1528B8EA"/>
    <w:rsid w:val="159144C6"/>
    <w:rsid w:val="15D385B8"/>
    <w:rsid w:val="179AB847"/>
    <w:rsid w:val="17EA5E94"/>
    <w:rsid w:val="195D4A81"/>
    <w:rsid w:val="19FE4A84"/>
    <w:rsid w:val="1C22CF67"/>
    <w:rsid w:val="1D13DA3F"/>
    <w:rsid w:val="1E364EFC"/>
    <w:rsid w:val="201270D0"/>
    <w:rsid w:val="20B5FAA8"/>
    <w:rsid w:val="238C046D"/>
    <w:rsid w:val="2399EF0C"/>
    <w:rsid w:val="247E98DC"/>
    <w:rsid w:val="2531624E"/>
    <w:rsid w:val="2570A2F0"/>
    <w:rsid w:val="2755B269"/>
    <w:rsid w:val="2AC827D8"/>
    <w:rsid w:val="2B0610CA"/>
    <w:rsid w:val="2C9D75DD"/>
    <w:rsid w:val="2F0BF34E"/>
    <w:rsid w:val="2F4A5E78"/>
    <w:rsid w:val="2F8B6F83"/>
    <w:rsid w:val="2FD83BC9"/>
    <w:rsid w:val="30876228"/>
    <w:rsid w:val="36690E10"/>
    <w:rsid w:val="368C738B"/>
    <w:rsid w:val="375DC2FD"/>
    <w:rsid w:val="378267D4"/>
    <w:rsid w:val="38A63BD0"/>
    <w:rsid w:val="3B3C7F33"/>
    <w:rsid w:val="3C2426BB"/>
    <w:rsid w:val="3C6ED7CD"/>
    <w:rsid w:val="3DC45961"/>
    <w:rsid w:val="3FF74284"/>
    <w:rsid w:val="419A1200"/>
    <w:rsid w:val="42EE2D8C"/>
    <w:rsid w:val="44DF3394"/>
    <w:rsid w:val="45A2A8D5"/>
    <w:rsid w:val="46256788"/>
    <w:rsid w:val="467B03F5"/>
    <w:rsid w:val="48C73979"/>
    <w:rsid w:val="49C7324B"/>
    <w:rsid w:val="4A513203"/>
    <w:rsid w:val="4BED0264"/>
    <w:rsid w:val="4CE97D53"/>
    <w:rsid w:val="4E923145"/>
    <w:rsid w:val="4EC9DDD9"/>
    <w:rsid w:val="4FDD86C4"/>
    <w:rsid w:val="50D8B400"/>
    <w:rsid w:val="51743031"/>
    <w:rsid w:val="51EA300C"/>
    <w:rsid w:val="52431B8B"/>
    <w:rsid w:val="53B681F1"/>
    <w:rsid w:val="5642B996"/>
    <w:rsid w:val="56DED582"/>
    <w:rsid w:val="5850BF9D"/>
    <w:rsid w:val="587AA5E3"/>
    <w:rsid w:val="58DA3B25"/>
    <w:rsid w:val="5A760B86"/>
    <w:rsid w:val="5AA36317"/>
    <w:rsid w:val="5B5D75A5"/>
    <w:rsid w:val="5BC193D6"/>
    <w:rsid w:val="5D5D6437"/>
    <w:rsid w:val="5D70B2E2"/>
    <w:rsid w:val="5DA6F1D4"/>
    <w:rsid w:val="5DADAC48"/>
    <w:rsid w:val="5F055449"/>
    <w:rsid w:val="5F497CA9"/>
    <w:rsid w:val="6096CB61"/>
    <w:rsid w:val="60E54D0A"/>
    <w:rsid w:val="619EC9FB"/>
    <w:rsid w:val="62329BC2"/>
    <w:rsid w:val="62AE74FC"/>
    <w:rsid w:val="6324984D"/>
    <w:rsid w:val="64EF2803"/>
    <w:rsid w:val="6598CD9D"/>
    <w:rsid w:val="65A1B647"/>
    <w:rsid w:val="65F23129"/>
    <w:rsid w:val="66D2F4EF"/>
    <w:rsid w:val="673D86A8"/>
    <w:rsid w:val="69242ED3"/>
    <w:rsid w:val="69655FDA"/>
    <w:rsid w:val="6B4B6D34"/>
    <w:rsid w:val="6DF91529"/>
    <w:rsid w:val="6F80D0C4"/>
    <w:rsid w:val="6FE9F2F8"/>
    <w:rsid w:val="70E1DAC4"/>
    <w:rsid w:val="7131EF73"/>
    <w:rsid w:val="71E27CF6"/>
    <w:rsid w:val="71F086E4"/>
    <w:rsid w:val="73124689"/>
    <w:rsid w:val="732193BA"/>
    <w:rsid w:val="73239CD4"/>
    <w:rsid w:val="7497B114"/>
    <w:rsid w:val="76A44EC9"/>
    <w:rsid w:val="7799ECFB"/>
    <w:rsid w:val="77F504DD"/>
    <w:rsid w:val="7869D6E9"/>
    <w:rsid w:val="78CD69CC"/>
    <w:rsid w:val="79552067"/>
    <w:rsid w:val="7B7CEDB0"/>
    <w:rsid w:val="7DCB1CF3"/>
    <w:rsid w:val="7F9D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86E4"/>
  <w15:chartTrackingRefBased/>
  <w15:docId w15:val="{65166E1F-5E8B-4991-A1C9-486FAD02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pPr>
      <w:ind w:left="720"/>
      <w:contextualSpacing/>
    </w:pPr>
  </w:style>
  <w:style w:type="character" w:styleId="Hyperlink">
    <w:name w:val="Hyperlink"/>
    <w:basedOn w:val="Fontdeparagrafimplicit"/>
    <w:uiPriority w:val="99"/>
    <w:unhideWhenUsed/>
    <w:rPr>
      <w:color w:val="0563C1" w:themeColor="hyperlink"/>
      <w:u w:val="single"/>
    </w:rPr>
  </w:style>
  <w:style w:type="paragraph" w:styleId="Antet">
    <w:name w:val="header"/>
    <w:basedOn w:val="Normal"/>
    <w:link w:val="AntetCaracter"/>
    <w:uiPriority w:val="99"/>
    <w:unhideWhenUsed/>
    <w:rsid w:val="0068149A"/>
    <w:pPr>
      <w:tabs>
        <w:tab w:val="center" w:pos="4677"/>
        <w:tab w:val="right" w:pos="9355"/>
      </w:tabs>
      <w:spacing w:after="0" w:line="240" w:lineRule="auto"/>
    </w:pPr>
  </w:style>
  <w:style w:type="character" w:customStyle="1" w:styleId="AntetCaracter">
    <w:name w:val="Antet Caracter"/>
    <w:basedOn w:val="Fontdeparagrafimplicit"/>
    <w:link w:val="Antet"/>
    <w:uiPriority w:val="99"/>
    <w:rsid w:val="0068149A"/>
  </w:style>
  <w:style w:type="paragraph" w:styleId="Subsol">
    <w:name w:val="footer"/>
    <w:basedOn w:val="Normal"/>
    <w:link w:val="SubsolCaracter"/>
    <w:uiPriority w:val="99"/>
    <w:unhideWhenUsed/>
    <w:rsid w:val="0068149A"/>
    <w:pPr>
      <w:tabs>
        <w:tab w:val="center" w:pos="4677"/>
        <w:tab w:val="right" w:pos="9355"/>
      </w:tabs>
      <w:spacing w:after="0" w:line="240" w:lineRule="auto"/>
    </w:pPr>
  </w:style>
  <w:style w:type="character" w:customStyle="1" w:styleId="SubsolCaracter">
    <w:name w:val="Subsol Caracter"/>
    <w:basedOn w:val="Fontdeparagrafimplicit"/>
    <w:link w:val="Subsol"/>
    <w:uiPriority w:val="99"/>
    <w:rsid w:val="00681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4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rest-apis" TargetMode="External"/><Relationship Id="rId3" Type="http://schemas.openxmlformats.org/officeDocument/2006/relationships/settings" Target="settings.xml"/><Relationship Id="rId7" Type="http://schemas.openxmlformats.org/officeDocument/2006/relationships/hyperlink" Target="https://www.endava.com/en/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3060</Words>
  <Characters>17445</Characters>
  <Application>Microsoft Office Word</Application>
  <DocSecurity>0</DocSecurity>
  <Lines>145</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2023-05-16T07:41:00Z</dcterms:created>
  <dcterms:modified xsi:type="dcterms:W3CDTF">2023-05-17T11:39:00Z</dcterms:modified>
</cp:coreProperties>
</file>