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E65F" w14:textId="7390E73D" w:rsidR="00F12C76" w:rsidRDefault="00536115" w:rsidP="00536115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A46167" wp14:editId="7FD35E02">
            <wp:extent cx="5936615" cy="3013075"/>
            <wp:effectExtent l="0" t="0" r="698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1090" w14:textId="0F8024F4" w:rsidR="00536115" w:rsidRPr="00536115" w:rsidRDefault="00536115" w:rsidP="0053611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536115">
        <w:rPr>
          <w:lang w:val="en-US"/>
        </w:rPr>
        <w:t>Cand se face un order, trebuie sa ajunga un message la Stock si Email service</w:t>
      </w:r>
    </w:p>
    <w:p w14:paraId="421668D3" w14:textId="4EFC7A6F" w:rsidR="00536115" w:rsidRDefault="00536115" w:rsidP="0053611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536115">
        <w:rPr>
          <w:lang w:val="en-US"/>
        </w:rPr>
        <w:t>In kafka era mai simplu, acolo aveam un topic comun si fiecare service avea grupul sau de consumer ce consuma fiecare acest mesaj</w:t>
      </w:r>
    </w:p>
    <w:p w14:paraId="46F1CB04" w14:textId="00250FA7" w:rsidR="00536115" w:rsidRDefault="00536115" w:rsidP="0053611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RabbitMQ nu exista group consumer, deci fiecare message dintr-un queue va fi consumat doar de un consuemer si gata</w:t>
      </w:r>
    </w:p>
    <w:p w14:paraId="28D62CD9" w14:textId="5996A6EA" w:rsidR="00536115" w:rsidRDefault="00536115" w:rsidP="0053611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Deci, unica solutie este de a crea cate un queue pentru fiecare service, si cand un </w:t>
      </w:r>
      <w:r w:rsidR="00BF6379">
        <w:rPr>
          <w:lang w:val="en-US"/>
        </w:rPr>
        <w:t>order se face, Order service sa trimita acelasi message in cele 2 queues</w:t>
      </w:r>
    </w:p>
    <w:p w14:paraId="038E3208" w14:textId="26DEDCC1" w:rsidR="00DC1307" w:rsidRPr="00536115" w:rsidRDefault="00DC1307" w:rsidP="0053611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Vom alega un exchange de mai multe queues, fiecare queue avand un routing key definti si gata</w:t>
      </w:r>
    </w:p>
    <w:p w14:paraId="4F334F12" w14:textId="77777777" w:rsidR="00536115" w:rsidRPr="00536115" w:rsidRDefault="00536115" w:rsidP="00536115">
      <w:pPr>
        <w:spacing w:after="0"/>
        <w:jc w:val="both"/>
        <w:rPr>
          <w:lang w:val="en-US"/>
        </w:rPr>
      </w:pPr>
    </w:p>
    <w:sectPr w:rsidR="00536115" w:rsidRPr="005361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C4063"/>
    <w:multiLevelType w:val="hybridMultilevel"/>
    <w:tmpl w:val="21DEB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71"/>
    <w:rsid w:val="00424E13"/>
    <w:rsid w:val="00477271"/>
    <w:rsid w:val="00536115"/>
    <w:rsid w:val="006C0B77"/>
    <w:rsid w:val="008242FF"/>
    <w:rsid w:val="00870751"/>
    <w:rsid w:val="00922C48"/>
    <w:rsid w:val="00B915B7"/>
    <w:rsid w:val="00BF6379"/>
    <w:rsid w:val="00DC1307"/>
    <w:rsid w:val="00E5229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BDEB"/>
  <w15:chartTrackingRefBased/>
  <w15:docId w15:val="{D835DDBA-26DD-4ECA-B791-75816746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3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2023-08-10T22:23:00Z</dcterms:created>
  <dcterms:modified xsi:type="dcterms:W3CDTF">2023-08-11T17:06:00Z</dcterms:modified>
</cp:coreProperties>
</file>