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Ce este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este un framework pentru a salva obiectele noastre java intr-o baza de date.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Simplifica JDBC(un Java API) code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Ofera Object to Relational Mapping (ORM)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s-ar traduce ca Maparea/Reprezentarea obiect-relationala.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Object to Relational Mapping(ORM)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Aceasta consta in faptul ca developerul defineste maparea/reprezentarea intre Java clase si tabel din baza de date. 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Trebuie sa-i spunem lui Hibernate cum datele din clase se mapeaza sau se regasesc in cele din baza de date. 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Prevede ca mapam o clasa intr-un tabel, adica o facem compatibila cu el.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38" w:dyaOrig="2895">
          <v:rect xmlns:o="urn:schemas-microsoft-com:office:office" xmlns:v="urn:schemas-microsoft-com:vml" id="rectole0000000000" style="width:566.900000pt;height:14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Hibernate foloseste JDBC pentru a lucra cu bazele de date. Noi folosim doar Hibernate API, insa in spatele scenei el foloseste JDBC pentru a face toate operatiile necesare in locul nostru.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Saving on Object with Hibernate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object w:dxaOrig="11338" w:dyaOrig="2895">
          <v:rect xmlns:o="urn:schemas-microsoft-com:office:office" xmlns:v="urn:schemas-microsoft-com:vml" id="rectole0000000001" style="width:566.900000pt;height:14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Session este un obiect Hibernate special, si il folosim pentru a salva obiecte in baza de date. 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Session.save(obj)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salveaza obiectul in baza de date si returneaza ID al obiectului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face totul pentru noi, si nu trebuie sa scriem codul SQL si sa adaugam in el obiecte.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Session.get(obj.class, id)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un obiect din baza de date. Hibernate se ocupa de gasirea datelor, crearea obiectului si setarea datelor in obiect.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Query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permite sa cream si propriile noastre queries.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58" w:dyaOrig="4333">
          <v:rect xmlns:o="urn:schemas-microsoft-com:office:office" xmlns:v="urn:schemas-microsoft-com:vml" id="rectole0000000002" style="width:567.900000pt;height:21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        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Hibernate Query Language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Query query = session.createQuery(“query”);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creaza query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query.list()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tot ce a obtinut cu query din baza de date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8"/>
          <w:shd w:fill="auto" w:val="clear"/>
        </w:rPr>
        <w:t xml:space="preserve">MySql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DATABASE  IF NOT EXISTS `hb_student_tracker`;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 `hb_student_tracker`;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 Table structure for table `student`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DROP TABLE IF EXISTS `student`;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TABLE `student` (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`id` int(11) NOT NULL AUTO_INCREMENT,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`first_name`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`last_name`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`email` varchar(45) DEFAULT NULL,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PRIMARY KEY (`id`)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ENGINE=InnoDB AUTO_INCREMENT=1 DEFAULT CHARSET=latin1;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Hibernate 6 suporta Jakarta EE9, dar Spring 5 nu suporta Jakarta EE9, si deci nici Hibernate 6, dar suporta Hibernate 5.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Crearea unui proiect cu Hibernate si MySql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Cream proiectul ca si pana acum, adaugand si Hibernate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View --&gt; ToolsWindows --&gt; DataBase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 click pe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DataSource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si alegem MySql. Asa doar facem conexiune la baza de date, nu o adaugam la proiect.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adauga baza de date la proiect, ne trebuie un jar pentru MySql Connection, care se cheama ConnectorJ, si nu alegem pentru WINDOWS, ci Platform Independent</w:t>
      </w:r>
    </w:p>
    <w:p>
      <w:pPr>
        <w:numPr>
          <w:ilvl w:val="0"/>
          <w:numId w:val="2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Apoi, dupa ce am creat proiectul in Maven, mergem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--&gt;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Modules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--&gt;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Dependecies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JaRs or Directory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alegem unde e fisierul .jar connector, si atat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047" w:dyaOrig="4474">
          <v:rect xmlns:o="urn:schemas-microsoft-com:office:office" xmlns:v="urn:schemas-microsoft-com:vml" id="rectole0000000003" style="width:602.350000pt;height:22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Verificam Daca se poate face conexiunea la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{</w:t>
        <w:br/>
        <w:t xml:space="preserve">String jdbUrl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"jdbc:mysql://localhost:3306/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2B2B2B" w:val="clear"/>
        </w:rPr>
        <w:t xml:space="preserve">hb_student_tracker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?useSSL=false"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user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"testuser"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pass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"Frb2eshox!"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"Connect to DataBase"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Connection myConn = DriverManager.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getConnection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(jdbUrl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user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pass)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"Connection Successful"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catch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(Exception e){</w:t>
        <w:br/>
        <w:t xml:space="preserve">    e.printStackTrace()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acolo unde e subliniat cu rosu nu e user, ci numele bazei de date la care ne conectam!!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Hibernate Dev Process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Adaugam configuration file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Config file ii spune lui Hibernate cum sa se conecteze la baza de date, folosind JDBC la urma.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asta,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Modules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-&gt;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si il punem in resources.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Config file oferit de compilator e incomplet.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 asiguram sa avem: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="connection.driver_class"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com.mysql.jdbc.Driver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Adaugam un link pentru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="connection.url"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jdbc:mysql://localhost:3306/hb_student_tracker?useSSL=false 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numPr>
          <w:ilvl w:val="0"/>
          <w:numId w:val="3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Dam loginul si parola la baza de date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="connection.username"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&gt;username &lt;/property&gt; </w:t>
        <w:br/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="connection.password"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 password &lt;/property&gt;</w:t>
      </w:r>
    </w:p>
    <w:p>
      <w:pPr>
        <w:numPr>
          <w:ilvl w:val="0"/>
          <w:numId w:val="3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5 cere si urmatorul atribut: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240" w:after="240" w:line="240"/>
        <w:ind w:right="0" w:left="1080" w:firstLine="0"/>
        <w:jc w:val="left"/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</w:pP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&lt;property </w:t>
      </w:r>
      <w:r>
        <w:rPr>
          <w:rFonts w:ascii="Courier New" w:hAnsi="Courier New" w:cs="Courier New" w:eastAsia="Courier New"/>
          <w:color w:val="800000"/>
          <w:spacing w:val="0"/>
          <w:position w:val="0"/>
          <w:sz w:val="23"/>
          <w:shd w:fill="EEEEEE" w:val="clear"/>
        </w:rPr>
        <w:t xml:space="preserve">name</w:t>
      </w: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="dialect"&gt;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3"/>
          <w:shd w:fill="EEEEEE" w:val="clear"/>
        </w:rPr>
        <w:t xml:space="preserve">org.hibernate.dialect.MySQL8Dialect</w:t>
      </w:r>
      <w:r>
        <w:rPr>
          <w:rFonts w:ascii="Courier New" w:hAnsi="Courier New" w:cs="Courier New" w:eastAsia="Courier New"/>
          <w:color w:val="000080"/>
          <w:spacing w:val="0"/>
          <w:position w:val="0"/>
          <w:sz w:val="23"/>
          <w:shd w:fill="EEEEEE" w:val="clear"/>
        </w:rPr>
        <w:t xml:space="preserve">&lt;/property&gt;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Desi toate DBMS folosesc SQL, ele au si ceva a lor specific. Anume tagul de sus permite lui Hibernate sa foloseasca dialectul sau limbajul specific lui MySql8, dar putem seta si altele, depinde ce DBMS folosim.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Urmatoarea linie e necesara daca rulam cod in main class: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="hibernate.current_session_context_class"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thread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Optional: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&lt;property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0"/>
          <w:shd w:fill="2B2B2B" w:val="clear"/>
        </w:rPr>
        <w:t xml:space="preserve">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="show_sql"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true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&lt;/property&gt;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ca Hibernate sa arate in consola ce comenzi SQL executa.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Entity class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Hibernate foloseste conceptul de Entity class.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Entity class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 o clasa care e mapata la un tabel din baza de date. E ca o reprezentare a acestuia sau ca un tabel gol(asta si e entity), doar ca pentru o singura linie, care va fi umpluta cu date din baza de date,pentru fiecare coloana, si poate trimite datele la ea.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338" w:dyaOrig="2895">
          <v:rect xmlns:o="urn:schemas-microsoft-com:office:office" xmlns:v="urn:schemas-microsoft-com:vml" id="rectole0000000004" style="width:566.900000pt;height:14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Fiecare entity class are ca membri coloane din tabelul din BD.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Entity Class poate fi creata prin 2 metode: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Xml config file</w:t>
      </w: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 Annotation(preferabil)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Annotations si pasi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putea asigura transferul de date, trebuie sa asiguram 2 pasi: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Mapam(legam) o clasa la un tabel din baza de date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Mapam(legam) fieldurile la coloanele din baza de date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@Entity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@Table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(name=”tabel”)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 class Tabel{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Prima anotatie doar spune ca clasa e un entity de mapat.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doua anotatie arata numele tabelului din baza de date cu care lucreaza clasa.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Insa, anotatia a 2  e suplimentara daca clasa are acelasi nume ca tabelul din BD! Dar asta nu e recomandat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Mapam fielduri(legam) de coloane din DB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@Entity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@Table(name=”tabel”)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 class Tabel{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@Id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@Column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(name=”id”)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Private int id;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@Column(name=”first_name”)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Private String firstName;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arata ca ne referim la primary key din tabel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@Column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numele coloanei la care ne referim din tabel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Daca numele membrului si a coloanei sunt la fel, @Column nu e necesar. Dar asta nu e recomandat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2">
    <w:abstractNumId w:val="108"/>
  </w:num>
  <w:num w:numId="5">
    <w:abstractNumId w:val="102"/>
  </w:num>
  <w:num w:numId="8">
    <w:abstractNumId w:val="96"/>
  </w:num>
  <w:num w:numId="10">
    <w:abstractNumId w:val="90"/>
  </w:num>
  <w:num w:numId="13">
    <w:abstractNumId w:val="84"/>
  </w:num>
  <w:num w:numId="15">
    <w:abstractNumId w:val="78"/>
  </w:num>
  <w:num w:numId="20">
    <w:abstractNumId w:val="72"/>
  </w:num>
  <w:num w:numId="28">
    <w:abstractNumId w:val="66"/>
  </w:num>
  <w:num w:numId="30">
    <w:abstractNumId w:val="60"/>
  </w:num>
  <w:num w:numId="32">
    <w:abstractNumId w:val="54"/>
  </w:num>
  <w:num w:numId="34">
    <w:abstractNumId w:val="48"/>
  </w:num>
  <w:num w:numId="36">
    <w:abstractNumId w:val="42"/>
  </w:num>
  <w:num w:numId="39">
    <w:abstractNumId w:val="36"/>
  </w:num>
  <w:num w:numId="42">
    <w:abstractNumId w:val="30"/>
  </w:num>
  <w:num w:numId="47">
    <w:abstractNumId w:val="24"/>
  </w:num>
  <w:num w:numId="50">
    <w:abstractNumId w:val="18"/>
  </w:num>
  <w:num w:numId="54">
    <w:abstractNumId w:val="12"/>
  </w:num>
  <w:num w:numId="56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