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5E45" w14:textId="0C0E018C" w:rsidR="00F12C76" w:rsidRPr="00C761AE" w:rsidRDefault="00C761AE" w:rsidP="00C761AE">
      <w:pPr>
        <w:spacing w:after="0"/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r w:rsidRPr="00C761AE">
        <w:rPr>
          <w:b/>
          <w:bCs/>
          <w:sz w:val="48"/>
          <w:szCs w:val="48"/>
          <w:lang w:val="en-US"/>
        </w:rPr>
        <w:t>Tipuri de repozitorii</w:t>
      </w:r>
    </w:p>
    <w:p w14:paraId="105E0B7D" w14:textId="6FAD3A25" w:rsidR="00C761AE" w:rsidRDefault="00C761AE" w:rsidP="00C761A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Local Repository</w:t>
      </w:r>
    </w:p>
    <w:p w14:paraId="639C98D9" w14:textId="704485AB" w:rsidR="00C761AE" w:rsidRDefault="00C761AE" w:rsidP="00C761A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Central Repository(remote)</w:t>
      </w:r>
    </w:p>
    <w:p w14:paraId="0FC8F4EC" w14:textId="03876630" w:rsidR="00F1438B" w:rsidRDefault="00F1438B" w:rsidP="00C761A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Private Repository</w:t>
      </w:r>
    </w:p>
    <w:p w14:paraId="63AEC1DC" w14:textId="67C64D65" w:rsidR="00C761AE" w:rsidRDefault="00C761AE" w:rsidP="00C761AE">
      <w:pPr>
        <w:spacing w:after="0"/>
        <w:jc w:val="both"/>
        <w:rPr>
          <w:lang w:val="en-US"/>
        </w:rPr>
      </w:pPr>
    </w:p>
    <w:p w14:paraId="3D941BAC" w14:textId="75F66940" w:rsidR="00C761AE" w:rsidRDefault="00C761AE" w:rsidP="00C761AE">
      <w:pPr>
        <w:spacing w:after="0"/>
        <w:jc w:val="both"/>
        <w:rPr>
          <w:lang w:val="en-US"/>
        </w:rPr>
      </w:pPr>
    </w:p>
    <w:p w14:paraId="0930BF4E" w14:textId="2F001474" w:rsidR="00C761AE" w:rsidRPr="00C761AE" w:rsidRDefault="00C761AE" w:rsidP="00C761AE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C761AE">
        <w:rPr>
          <w:b/>
          <w:bCs/>
          <w:sz w:val="48"/>
          <w:szCs w:val="48"/>
          <w:lang w:val="en-US"/>
        </w:rPr>
        <w:t>Local Repository</w:t>
      </w:r>
    </w:p>
    <w:p w14:paraId="311D7F02" w14:textId="102A7CFF" w:rsidR="00C761AE" w:rsidRDefault="00C761AE" w:rsidP="00C761A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Se afla pe calculatorul developerului.</w:t>
      </w:r>
    </w:p>
    <w:p w14:paraId="51FE3E3C" w14:textId="4F02E465" w:rsidR="00C761AE" w:rsidRDefault="00C761AE" w:rsidP="00C761A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Maven cauta dependentele intai de toate in acest repositoriu inainte de a se duce in Central Repository</w:t>
      </w:r>
    </w:p>
    <w:p w14:paraId="3D00D075" w14:textId="24BCFDB1" w:rsidR="00101EF0" w:rsidRDefault="00101EF0" w:rsidP="00C761A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446E5C" wp14:editId="0976919E">
            <wp:extent cx="5935980" cy="149352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5588" w14:textId="7ADA34E5" w:rsidR="00C761AE" w:rsidRDefault="00C761AE" w:rsidP="00C761AE">
      <w:pPr>
        <w:pStyle w:val="Listparagraf"/>
        <w:spacing w:after="0"/>
        <w:jc w:val="both"/>
        <w:rPr>
          <w:lang w:val="en-US"/>
        </w:rPr>
      </w:pPr>
    </w:p>
    <w:p w14:paraId="202C2403" w14:textId="5E7F4047" w:rsidR="00C761AE" w:rsidRPr="00C761AE" w:rsidRDefault="00C761AE" w:rsidP="00C761AE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C761AE">
        <w:rPr>
          <w:b/>
          <w:bCs/>
          <w:sz w:val="48"/>
          <w:szCs w:val="48"/>
          <w:lang w:val="en-US"/>
        </w:rPr>
        <w:t>Central Repository</w:t>
      </w:r>
      <w:r>
        <w:rPr>
          <w:b/>
          <w:bCs/>
          <w:sz w:val="48"/>
          <w:szCs w:val="48"/>
          <w:lang w:val="en-US"/>
        </w:rPr>
        <w:t>(remote)</w:t>
      </w:r>
    </w:p>
    <w:p w14:paraId="522FE402" w14:textId="1245AD25" w:rsidR="00C761AE" w:rsidRDefault="00C761AE" w:rsidP="00C761A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maven nu gaseste dependenta in Local repository, o cauta in central repository, adica cel de pe net, cu linkul:</w:t>
      </w:r>
    </w:p>
    <w:p w14:paraId="161025B5" w14:textId="0C4CD997" w:rsidR="00C761AE" w:rsidRDefault="00C761AE" w:rsidP="00C761AE">
      <w:pPr>
        <w:pStyle w:val="Listparagraf"/>
        <w:spacing w:after="0"/>
        <w:jc w:val="both"/>
      </w:pPr>
      <w:hyperlink r:id="rId6" w:history="1">
        <w:r>
          <w:rPr>
            <w:rStyle w:val="Hyperlink"/>
          </w:rPr>
          <w:t>Central Repository: (apache.org)</w:t>
        </w:r>
      </w:hyperlink>
    </w:p>
    <w:p w14:paraId="7B4428F4" w14:textId="4C6FE291" w:rsidR="00101EF0" w:rsidRDefault="00101EF0" w:rsidP="00101EF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Trebuie conexiune la internet deci!</w:t>
      </w:r>
    </w:p>
    <w:p w14:paraId="7B53B2DB" w14:textId="7C67FB9A" w:rsidR="00101EF0" w:rsidRDefault="00101EF0" w:rsidP="00101EF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Odata ce fisierele sunt instalate din Central Repository, cele sunt stocate in Local Repository si acolo raman mereu.</w:t>
      </w:r>
    </w:p>
    <w:p w14:paraId="3C2C3DAE" w14:textId="2554317F" w:rsidR="00F1438B" w:rsidRDefault="00F1438B" w:rsidP="00F1438B">
      <w:pPr>
        <w:spacing w:after="0"/>
        <w:jc w:val="both"/>
        <w:rPr>
          <w:lang w:val="en-US"/>
        </w:rPr>
      </w:pPr>
    </w:p>
    <w:p w14:paraId="29FB9A72" w14:textId="49BCE05F" w:rsidR="00F1438B" w:rsidRPr="00F1438B" w:rsidRDefault="00F1438B" w:rsidP="00F1438B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1438B">
        <w:rPr>
          <w:b/>
          <w:bCs/>
          <w:sz w:val="48"/>
          <w:szCs w:val="48"/>
          <w:lang w:val="en-US"/>
        </w:rPr>
        <w:t>Private Repository</w:t>
      </w:r>
    </w:p>
    <w:p w14:paraId="6DF86617" w14:textId="255A09D8" w:rsidR="00F1438B" w:rsidRDefault="00D976B5" w:rsidP="00F1438B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E8BDE1" wp14:editId="55A73E3B">
            <wp:extent cx="5935980" cy="2644140"/>
            <wp:effectExtent l="0" t="0" r="762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749F" w14:textId="30C25B58" w:rsidR="00D976B5" w:rsidRDefault="00D976B5" w:rsidP="00F1438B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5BCE63" wp14:editId="56A60743">
            <wp:extent cx="5935980" cy="2644140"/>
            <wp:effectExtent l="0" t="0" r="762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0F12" w14:textId="02672DB1" w:rsidR="00D976B5" w:rsidRDefault="00D976B5" w:rsidP="00F1438B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946F07" wp14:editId="4E8CD799">
            <wp:extent cx="5935980" cy="2644140"/>
            <wp:effectExtent l="0" t="0" r="7620" b="381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8810" w14:textId="77777777" w:rsidR="00D976B5" w:rsidRDefault="00D976B5" w:rsidP="00F1438B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</w:p>
    <w:p w14:paraId="0ADBDC6E" w14:textId="44FB93F0" w:rsidR="00D976B5" w:rsidRPr="00F1438B" w:rsidRDefault="00D976B5" w:rsidP="00F1438B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989716" wp14:editId="675863DA">
            <wp:extent cx="5935980" cy="2644140"/>
            <wp:effectExtent l="0" t="0" r="7620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6B5" w:rsidRPr="00F1438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21F"/>
    <w:multiLevelType w:val="hybridMultilevel"/>
    <w:tmpl w:val="01C89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72DAD"/>
    <w:multiLevelType w:val="hybridMultilevel"/>
    <w:tmpl w:val="F404E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119D6"/>
    <w:multiLevelType w:val="hybridMultilevel"/>
    <w:tmpl w:val="AF026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04"/>
    <w:rsid w:val="00101EF0"/>
    <w:rsid w:val="00555704"/>
    <w:rsid w:val="006C0B77"/>
    <w:rsid w:val="008242FF"/>
    <w:rsid w:val="00870751"/>
    <w:rsid w:val="00922C48"/>
    <w:rsid w:val="00B915B7"/>
    <w:rsid w:val="00C761AE"/>
    <w:rsid w:val="00D976B5"/>
    <w:rsid w:val="00EA59DF"/>
    <w:rsid w:val="00EE4070"/>
    <w:rsid w:val="00F12C76"/>
    <w:rsid w:val="00F1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E0EB"/>
  <w15:chartTrackingRefBased/>
  <w15:docId w15:val="{9155CC0A-FA99-451D-88BD-2C241EA1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761AE"/>
    <w:pPr>
      <w:ind w:left="720"/>
      <w:contextualSpacing/>
    </w:pPr>
  </w:style>
  <w:style w:type="character" w:styleId="Hyperlink">
    <w:name w:val="Hyperlink"/>
    <w:basedOn w:val="Fontdeparagrafimplicit"/>
    <w:uiPriority w:val="99"/>
    <w:semiHidden/>
    <w:unhideWhenUsed/>
    <w:rsid w:val="00C76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maven.apache.org/maven2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2023-01-10T21:56:00Z</dcterms:created>
  <dcterms:modified xsi:type="dcterms:W3CDTF">2023-01-10T22:22:00Z</dcterms:modified>
</cp:coreProperties>
</file>