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1E0" w14:textId="5411B36B" w:rsidR="00F12C76" w:rsidRDefault="0023410C" w:rsidP="0023410C">
      <w:pPr>
        <w:spacing w:after="0"/>
        <w:jc w:val="both"/>
        <w:rPr>
          <w:lang w:val="en-US"/>
        </w:rPr>
      </w:pPr>
      <w:r>
        <w:rPr>
          <w:lang w:val="en-US"/>
        </w:rPr>
        <w:t>Unele metode sunt deja depreciate, dar au inlocuitori:</w:t>
      </w:r>
    </w:p>
    <w:p w14:paraId="461CE537" w14:textId="067D2BF9" w:rsidR="0023410C" w:rsidRDefault="0023410C" w:rsidP="0023410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anthorizeRequests() --&gt; authorizeHttpRequests()</w:t>
      </w:r>
    </w:p>
    <w:p w14:paraId="0B0C960C" w14:textId="01F1DE9A" w:rsidR="0023410C" w:rsidRPr="0023410C" w:rsidRDefault="0023410C" w:rsidP="0023410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antMatchers() --&gt; requestMatchers()</w:t>
      </w:r>
    </w:p>
    <w:sectPr w:rsidR="0023410C" w:rsidRPr="002341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97E"/>
    <w:multiLevelType w:val="hybridMultilevel"/>
    <w:tmpl w:val="7CC04E98"/>
    <w:lvl w:ilvl="0" w:tplc="FFD40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9"/>
    <w:rsid w:val="0023410C"/>
    <w:rsid w:val="006C0B77"/>
    <w:rsid w:val="008242FF"/>
    <w:rsid w:val="00870751"/>
    <w:rsid w:val="00922C48"/>
    <w:rsid w:val="00B915B7"/>
    <w:rsid w:val="00CF7389"/>
    <w:rsid w:val="00D20F2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F9D7"/>
  <w15:chartTrackingRefBased/>
  <w15:docId w15:val="{636A2BC3-C647-4CC0-9445-92F5D8F8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2023-02-25T20:08:00Z</dcterms:created>
  <dcterms:modified xsi:type="dcterms:W3CDTF">2023-02-25T21:01:00Z</dcterms:modified>
</cp:coreProperties>
</file>