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CE35" w14:textId="36EE1E43" w:rsidR="00F12C76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Container si fara fisier XML, doar cu Java code.</w:t>
      </w:r>
    </w:p>
    <w:p w14:paraId="680BB45F" w14:textId="0A4CECDC" w:rsidR="004F7BB1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Spring Container prin 3 metode:</w:t>
      </w:r>
    </w:p>
    <w:p w14:paraId="4427672C" w14:textId="3AEDA373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Folsind in totalitate un XML file</w:t>
      </w:r>
    </w:p>
    <w:p w14:paraId="49A43504" w14:textId="39E316B9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XML Component scan</w:t>
      </w:r>
    </w:p>
    <w:p w14:paraId="57EB80A3" w14:textId="168CA2F6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Java configuration class</w:t>
      </w:r>
    </w:p>
    <w:p w14:paraId="2C54866B" w14:textId="26ED302E" w:rsidR="004F7BB1" w:rsidRDefault="004F7BB1" w:rsidP="004F7BB1">
      <w:pPr>
        <w:spacing w:after="0"/>
        <w:jc w:val="both"/>
        <w:rPr>
          <w:lang w:val="en-US"/>
        </w:rPr>
      </w:pPr>
    </w:p>
    <w:p w14:paraId="745E2CE6" w14:textId="6D59BDA8" w:rsidR="004F7BB1" w:rsidRPr="004F7BB1" w:rsidRDefault="004F7BB1" w:rsidP="004F7BB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F7BB1">
        <w:rPr>
          <w:b/>
          <w:bCs/>
          <w:sz w:val="48"/>
          <w:szCs w:val="48"/>
          <w:lang w:val="en-US"/>
        </w:rPr>
        <w:t>Java Configuration class</w:t>
      </w:r>
    </w:p>
    <w:p w14:paraId="26CDC97F" w14:textId="30E7E109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clasa si punem anotati</w:t>
      </w:r>
      <w:r w:rsidR="00EF39DA">
        <w:rPr>
          <w:lang w:val="en-US"/>
        </w:rPr>
        <w:t>a</w:t>
      </w:r>
      <w:r>
        <w:rPr>
          <w:lang w:val="en-US"/>
        </w:rPr>
        <w:t xml:space="preserve"> @Configuration</w:t>
      </w:r>
    </w:p>
    <w:p w14:paraId="3C274CBF" w14:textId="7BB00195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component scanning suport, ca &lt;context:component-scan.../&gt;</w:t>
      </w:r>
    </w:p>
    <w:p w14:paraId="2A39A5A5" w14:textId="20591F39" w:rsidR="004F7BB1" w:rsidRDefault="004F7BB1" w:rsidP="004F7BB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Prin </w:t>
      </w:r>
      <w:r w:rsidRPr="0091230D">
        <w:rPr>
          <w:b/>
          <w:bCs/>
          <w:lang w:val="en-US"/>
        </w:rPr>
        <w:t>@ComponentScan</w:t>
      </w:r>
      <w:r w:rsidR="0091230D" w:rsidRPr="0091230D">
        <w:rPr>
          <w:b/>
          <w:bCs/>
          <w:lang w:val="en-US"/>
        </w:rPr>
        <w:t>(“package”)</w:t>
      </w:r>
      <w:r>
        <w:rPr>
          <w:lang w:val="en-US"/>
        </w:rPr>
        <w:t xml:space="preserve"> (optional)</w:t>
      </w:r>
    </w:p>
    <w:p w14:paraId="118AF516" w14:textId="3D9018F8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Citim configuration class cu AnnotationConfigApplicationContext</w:t>
      </w:r>
    </w:p>
    <w:p w14:paraId="41B06931" w14:textId="77777777" w:rsidR="0091230D" w:rsidRPr="0091230D" w:rsidRDefault="0091230D" w:rsidP="0091230D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AnnotationConfigApplicationContext context = 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AnnotationConfigApplicationContext(SportConfig.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6023005" w14:textId="1CF8F055" w:rsidR="0091230D" w:rsidRDefault="0091230D" w:rsidP="0091230D">
      <w:pPr>
        <w:pStyle w:val="Listparagraf"/>
        <w:spacing w:after="0"/>
        <w:jc w:val="both"/>
        <w:rPr>
          <w:lang w:val="en-US"/>
        </w:rPr>
      </w:pPr>
    </w:p>
    <w:p w14:paraId="1528AF6B" w14:textId="6A93E007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Obtinem beanurile ca deobicei</w:t>
      </w:r>
    </w:p>
    <w:p w14:paraId="4606645A" w14:textId="184215CE" w:rsidR="002773F9" w:rsidRDefault="002773F9" w:rsidP="002773F9">
      <w:pPr>
        <w:spacing w:after="0"/>
        <w:jc w:val="both"/>
        <w:rPr>
          <w:lang w:val="en-US"/>
        </w:rPr>
      </w:pPr>
    </w:p>
    <w:p w14:paraId="3A4B3A0E" w14:textId="33B59B32" w:rsidR="002773F9" w:rsidRPr="002773F9" w:rsidRDefault="002773F9" w:rsidP="002773F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773F9">
        <w:rPr>
          <w:b/>
          <w:bCs/>
          <w:sz w:val="48"/>
          <w:szCs w:val="48"/>
          <w:lang w:val="en-US"/>
        </w:rPr>
        <w:t xml:space="preserve">Adaugarea beanurilor </w:t>
      </w:r>
      <w:r>
        <w:rPr>
          <w:b/>
          <w:bCs/>
          <w:sz w:val="48"/>
          <w:szCs w:val="48"/>
          <w:lang w:val="en-US"/>
        </w:rPr>
        <w:t xml:space="preserve"> manual </w:t>
      </w:r>
      <w:r w:rsidRPr="002773F9">
        <w:rPr>
          <w:b/>
          <w:bCs/>
          <w:sz w:val="48"/>
          <w:szCs w:val="48"/>
          <w:lang w:val="en-US"/>
        </w:rPr>
        <w:t>in classa config</w:t>
      </w:r>
    </w:p>
    <w:p w14:paraId="4CF77243" w14:textId="0CC846D9" w:rsidR="0091230D" w:rsidRPr="002802D2" w:rsidRDefault="002773F9" w:rsidP="0091230D">
      <w:pPr>
        <w:pStyle w:val="Listparagraf"/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Putem adauga beanuri in clasa config exact ca in fisierul XML. </w:t>
      </w:r>
      <w:r w:rsidR="00400132">
        <w:rPr>
          <w:lang w:val="en-US"/>
        </w:rPr>
        <w:t xml:space="preserve">Avem nevoie doar de anotatia </w:t>
      </w:r>
      <w:r>
        <w:rPr>
          <w:lang w:val="en-US"/>
        </w:rPr>
        <w:t xml:space="preserve"> @Bean</w:t>
      </w:r>
      <w:r w:rsidR="00400132">
        <w:rPr>
          <w:lang w:val="en-US"/>
        </w:rPr>
        <w:t xml:space="preserve">. Totusi, nu vom crea obiecte ca membri! Cream mereu metode ce returneaza obiecte care sunt create cu new. Asa, obiectele create in clasa vor trece sub controlul Containerului Spring. </w:t>
      </w:r>
    </w:p>
    <w:p w14:paraId="44D5FBC9" w14:textId="602920ED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78FDBB24" w14:textId="215A4718" w:rsidR="00400132" w:rsidRPr="00400132" w:rsidRDefault="002802D2" w:rsidP="00400132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A03421" wp14:editId="1E77C6BB">
                <wp:simplePos x="0" y="0"/>
                <wp:positionH relativeFrom="column">
                  <wp:posOffset>-929640</wp:posOffset>
                </wp:positionH>
                <wp:positionV relativeFrom="paragraph">
                  <wp:posOffset>347345</wp:posOffset>
                </wp:positionV>
                <wp:extent cx="435405" cy="486130"/>
                <wp:effectExtent l="57150" t="38100" r="41275" b="4762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405" cy="4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7CB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" o:spid="_x0000_s1026" type="#_x0000_t75" style="position:absolute;margin-left:-73.9pt;margin-top:26.65pt;width:35.7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">
                <v:imagedata r:id="rId6" o:title=""/>
              </v:shape>
            </w:pict>
          </mc:Fallback>
        </mc:AlternateContent>
      </w:r>
      <w:r w:rsidR="00400132"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758F6D" wp14:editId="2B16B98F">
                <wp:simplePos x="0" y="0"/>
                <wp:positionH relativeFrom="column">
                  <wp:posOffset>-912495</wp:posOffset>
                </wp:positionH>
                <wp:positionV relativeFrom="paragraph">
                  <wp:posOffset>367030</wp:posOffset>
                </wp:positionV>
                <wp:extent cx="2468245" cy="1268520"/>
                <wp:effectExtent l="38100" t="57150" r="27305" b="46355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8245" cy="12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3866" id="Cerneală 13" o:spid="_x0000_s1026" type="#_x0000_t75" style="position:absolute;margin-left:-72.55pt;margin-top:28.2pt;width:195.75pt;height:10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">
                <v:imagedata r:id="rId8" o:title=""/>
              </v:shape>
            </w:pict>
          </mc:Fallback>
        </mc:AlternateContent>
      </w:r>
      <w:r w:rsidR="00400132" w:rsidRPr="00400132">
        <w:rPr>
          <w:color w:val="BBB529"/>
          <w:lang w:val="en-US"/>
        </w:rPr>
        <w:t>@Configuration</w:t>
      </w:r>
      <w:r w:rsidR="00400132" w:rsidRPr="00400132">
        <w:rPr>
          <w:color w:val="BBB529"/>
          <w:lang w:val="en-US"/>
        </w:rPr>
        <w:br/>
      </w:r>
      <w:r w:rsidR="00400132" w:rsidRPr="00400132">
        <w:rPr>
          <w:color w:val="CC7832"/>
          <w:lang w:val="en-US"/>
        </w:rPr>
        <w:t xml:space="preserve">public class </w:t>
      </w:r>
      <w:r w:rsidR="00400132" w:rsidRPr="00400132">
        <w:rPr>
          <w:color w:val="A9B7C6"/>
          <w:lang w:val="en-US"/>
        </w:rPr>
        <w:t>SportConfig {</w:t>
      </w:r>
      <w:r w:rsidR="00400132" w:rsidRPr="00400132">
        <w:rPr>
          <w:color w:val="A9B7C6"/>
          <w:lang w:val="en-US"/>
        </w:rPr>
        <w:br/>
      </w:r>
      <w:r w:rsidR="00400132" w:rsidRPr="00400132">
        <w:rPr>
          <w:color w:val="A9B7C6"/>
          <w:lang w:val="en-US"/>
        </w:rPr>
        <w:br/>
        <w:t xml:space="preserve">    </w:t>
      </w:r>
      <w:r w:rsidR="00400132" w:rsidRPr="00400132">
        <w:rPr>
          <w:color w:val="BBB529"/>
          <w:lang w:val="en-US"/>
        </w:rPr>
        <w:t>@Bean</w:t>
      </w:r>
      <w:r w:rsidR="00400132" w:rsidRPr="00400132">
        <w:rPr>
          <w:color w:val="BBB529"/>
          <w:lang w:val="en-US"/>
        </w:rPr>
        <w:br/>
        <w:t xml:space="preserve">    </w:t>
      </w:r>
      <w:r w:rsidR="00400132" w:rsidRPr="00400132">
        <w:rPr>
          <w:color w:val="CC7832"/>
          <w:lang w:val="en-US"/>
        </w:rPr>
        <w:t xml:space="preserve">public </w:t>
      </w:r>
      <w:r w:rsidR="00400132" w:rsidRPr="00400132">
        <w:rPr>
          <w:color w:val="A9B7C6"/>
          <w:lang w:val="en-US"/>
        </w:rPr>
        <w:t xml:space="preserve">Coach </w:t>
      </w:r>
      <w:r w:rsidR="00400132" w:rsidRPr="00400132">
        <w:rPr>
          <w:color w:val="FFC66D"/>
          <w:lang w:val="en-US"/>
        </w:rPr>
        <w:t>swimCoach</w:t>
      </w:r>
      <w:r w:rsidR="00400132" w:rsidRPr="00400132">
        <w:rPr>
          <w:color w:val="A9B7C6"/>
          <w:lang w:val="en-US"/>
        </w:rPr>
        <w:t>(){</w:t>
      </w:r>
      <w:r w:rsidR="00400132" w:rsidRPr="00400132">
        <w:rPr>
          <w:color w:val="A9B7C6"/>
          <w:lang w:val="en-US"/>
        </w:rPr>
        <w:br/>
        <w:t xml:space="preserve">        SwimCoach mySwimCoach = </w:t>
      </w:r>
      <w:r w:rsidR="00400132" w:rsidRPr="00400132">
        <w:rPr>
          <w:color w:val="CC7832"/>
          <w:lang w:val="en-US"/>
        </w:rPr>
        <w:t xml:space="preserve">new </w:t>
      </w:r>
      <w:r w:rsidR="00400132" w:rsidRPr="00400132">
        <w:rPr>
          <w:color w:val="A9B7C6"/>
          <w:lang w:val="en-US"/>
        </w:rPr>
        <w:t>SwimCoach()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    return </w:t>
      </w:r>
      <w:r w:rsidR="00400132" w:rsidRPr="00400132">
        <w:rPr>
          <w:color w:val="A9B7C6"/>
          <w:lang w:val="en-US"/>
        </w:rPr>
        <w:t>mySwimCoach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</w:t>
      </w:r>
      <w:r w:rsidR="00400132" w:rsidRPr="00400132">
        <w:rPr>
          <w:color w:val="A9B7C6"/>
          <w:lang w:val="en-US"/>
        </w:rPr>
        <w:t>}</w:t>
      </w:r>
      <w:r w:rsidR="00400132" w:rsidRPr="00400132">
        <w:rPr>
          <w:color w:val="A9B7C6"/>
          <w:lang w:val="en-US"/>
        </w:rPr>
        <w:br/>
        <w:t>}</w:t>
      </w:r>
    </w:p>
    <w:p w14:paraId="24E11099" w14:textId="740FA409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28694F66" w14:textId="6B17C8B4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500CED20" w14:textId="1AF1D47F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36C078A" w14:textId="326A0556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285B83AB" w14:textId="6D0179E8" w:rsidR="002802D2" w:rsidRDefault="002802D2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2802D2">
        <w:rPr>
          <w:b/>
          <w:bCs/>
          <w:color w:val="FF0000"/>
          <w:lang w:val="en-US"/>
        </w:rPr>
        <w:t>Numele metodei este ID al beanului!</w:t>
      </w:r>
    </w:p>
    <w:p w14:paraId="6CAEBBF4" w14:textId="5FF763FE" w:rsidR="005B08D1" w:rsidRPr="002802D2" w:rsidRDefault="005B08D1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Totusi, putem sa il modificam cu @Bean(“altId”);</w:t>
      </w:r>
    </w:p>
    <w:p w14:paraId="08364C6B" w14:textId="261E5A39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999528F" w14:textId="48CEF82D" w:rsidR="002802D2" w:rsidRDefault="002802D2" w:rsidP="002802D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802D2">
        <w:rPr>
          <w:b/>
          <w:bCs/>
          <w:sz w:val="48"/>
          <w:szCs w:val="48"/>
          <w:lang w:val="en-US"/>
        </w:rPr>
        <w:t>Injectarea in Config Class</w:t>
      </w:r>
    </w:p>
    <w:p w14:paraId="4713ABFE" w14:textId="1F73F335" w:rsidR="002802D2" w:rsidRDefault="002802D2" w:rsidP="002802D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 face injectia intr-un config class, cream o metoda bean, si in ea cand cream un obiect, pur si simplu i dam la constructor metoda care va returna obiectul de injectat. </w:t>
      </w:r>
    </w:p>
    <w:p w14:paraId="7F680250" w14:textId="77777777" w:rsidR="002802D2" w:rsidRPr="002802D2" w:rsidRDefault="002802D2" w:rsidP="002802D2">
      <w:pPr>
        <w:pStyle w:val="PreformatatHTML"/>
        <w:shd w:val="clear" w:color="auto" w:fill="2B2B2B"/>
        <w:rPr>
          <w:color w:val="A9B7C6"/>
          <w:lang w:val="en-US"/>
        </w:rPr>
      </w:pPr>
      <w:r w:rsidRPr="002802D2">
        <w:rPr>
          <w:color w:val="BBB529"/>
          <w:lang w:val="en-US"/>
        </w:rPr>
        <w:t>@Configuration</w:t>
      </w:r>
      <w:r w:rsidRPr="002802D2">
        <w:rPr>
          <w:color w:val="BBB529"/>
          <w:lang w:val="en-US"/>
        </w:rPr>
        <w:br/>
      </w:r>
      <w:r w:rsidRPr="002802D2">
        <w:rPr>
          <w:color w:val="CC7832"/>
          <w:lang w:val="en-US"/>
        </w:rPr>
        <w:t xml:space="preserve">public class </w:t>
      </w:r>
      <w:r w:rsidRPr="002802D2">
        <w:rPr>
          <w:color w:val="A9B7C6"/>
          <w:lang w:val="en-US"/>
        </w:rPr>
        <w:t>SportConfig {</w:t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lastRenderedPageBreak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FortuneService </w:t>
      </w:r>
      <w:r w:rsidRPr="002802D2">
        <w:rPr>
          <w:color w:val="FFC66D"/>
          <w:lang w:val="en-US"/>
        </w:rPr>
        <w:t>happyFortuneService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</w:t>
      </w:r>
      <w:r w:rsidRPr="002802D2">
        <w:rPr>
          <w:color w:val="CC7832"/>
          <w:lang w:val="en-US"/>
        </w:rPr>
        <w:t xml:space="preserve">return new </w:t>
      </w:r>
      <w:r w:rsidRPr="002802D2">
        <w:rPr>
          <w:color w:val="A9B7C6"/>
          <w:lang w:val="en-US"/>
        </w:rPr>
        <w:t>HappyFortuneService()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Coach </w:t>
      </w:r>
      <w:r w:rsidRPr="002802D2">
        <w:rPr>
          <w:color w:val="FFC66D"/>
          <w:lang w:val="en-US"/>
        </w:rPr>
        <w:t>swimCoach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SwimCoach mySwimCoach = </w:t>
      </w:r>
      <w:r w:rsidRPr="002802D2">
        <w:rPr>
          <w:color w:val="CC7832"/>
          <w:lang w:val="en-US"/>
        </w:rPr>
        <w:t xml:space="preserve">new </w:t>
      </w:r>
      <w:r w:rsidRPr="002802D2">
        <w:rPr>
          <w:color w:val="A9B7C6"/>
          <w:lang w:val="en-US"/>
        </w:rPr>
        <w:t>SwimCoach(happyFortuneService())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    return </w:t>
      </w:r>
      <w:r w:rsidRPr="002802D2">
        <w:rPr>
          <w:color w:val="A9B7C6"/>
          <w:lang w:val="en-US"/>
        </w:rPr>
        <w:t>mySwimCoach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>}</w:t>
      </w:r>
    </w:p>
    <w:p w14:paraId="3E460D13" w14:textId="7D723833" w:rsidR="002802D2" w:rsidRDefault="002802D2" w:rsidP="002802D2">
      <w:pPr>
        <w:spacing w:after="0"/>
        <w:rPr>
          <w:szCs w:val="28"/>
          <w:lang w:val="en-US"/>
        </w:rPr>
      </w:pPr>
    </w:p>
    <w:p w14:paraId="21E300DA" w14:textId="0E484FAE" w:rsidR="00197262" w:rsidRDefault="00197262" w:rsidP="0019726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97262">
        <w:rPr>
          <w:b/>
          <w:bCs/>
          <w:sz w:val="48"/>
          <w:szCs w:val="48"/>
          <w:lang w:val="en-US"/>
        </w:rPr>
        <w:t>Cum functioneaza @Bean in Spring</w:t>
      </w:r>
    </w:p>
    <w:p w14:paraId="07258FA5" w14:textId="0DE05FDE" w:rsidR="00554793" w:rsidRDefault="00554793" w:rsidP="0055479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 si in cazul la contextApplication.xml, spring creaza toate beanurile singleton, si in cazul clasei notata cu @Configuration, la rularea programului</w:t>
      </w:r>
      <w:r w:rsidR="00241C87">
        <w:rPr>
          <w:b/>
          <w:bCs/>
          <w:szCs w:val="28"/>
          <w:lang w:val="en-US"/>
        </w:rPr>
        <w:t>.</w:t>
      </w:r>
    </w:p>
    <w:p w14:paraId="1050E1D9" w14:textId="0426DE6D" w:rsidR="00DF2D4D" w:rsidRDefault="00DF2D4D" w:rsidP="00197262">
      <w:pPr>
        <w:spacing w:after="0"/>
        <w:rPr>
          <w:color w:val="FF0000"/>
          <w:szCs w:val="28"/>
          <w:lang w:val="en-US"/>
        </w:rPr>
      </w:pPr>
    </w:p>
    <w:p w14:paraId="622FA196" w14:textId="0B5895E6" w:rsidR="00DF2D4D" w:rsidRDefault="00DF2D4D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Pentru prototype, </w:t>
      </w:r>
      <w:r>
        <w:rPr>
          <w:color w:val="000000" w:themeColor="text1"/>
          <w:szCs w:val="28"/>
          <w:lang w:val="en-US"/>
        </w:rPr>
        <w:tab/>
        <w:t xml:space="preserve">Spring nu </w:t>
      </w:r>
      <w:r w:rsidR="00241C87">
        <w:rPr>
          <w:color w:val="000000" w:themeColor="text1"/>
          <w:szCs w:val="28"/>
          <w:lang w:val="en-US"/>
        </w:rPr>
        <w:t>creaza</w:t>
      </w:r>
      <w:r>
        <w:rPr>
          <w:color w:val="000000" w:themeColor="text1"/>
          <w:szCs w:val="28"/>
          <w:lang w:val="en-US"/>
        </w:rPr>
        <w:t xml:space="preserve"> nimic prin Container, ci doar returneaza noi beanuri, si nu pastreaza referinte la ele</w:t>
      </w:r>
      <w:r w:rsidR="00241C87">
        <w:rPr>
          <w:color w:val="000000" w:themeColor="text1"/>
          <w:szCs w:val="28"/>
          <w:lang w:val="en-US"/>
        </w:rPr>
        <w:t xml:space="preserve"> caci nu le inregitreaza in Contaiener</w:t>
      </w:r>
      <w:r>
        <w:rPr>
          <w:color w:val="000000" w:themeColor="text1"/>
          <w:szCs w:val="28"/>
          <w:lang w:val="en-US"/>
        </w:rPr>
        <w:t>.</w:t>
      </w:r>
    </w:p>
    <w:p w14:paraId="607B46A2" w14:textId="7451A9E3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</w:p>
    <w:p w14:paraId="7BEF5F06" w14:textId="544ADCE7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combina XML cu @AutoWired si alte anotatii liber.</w:t>
      </w:r>
    </w:p>
    <w:p w14:paraId="57097178" w14:textId="2052E37C" w:rsidR="009F357D" w:rsidRDefault="009F357D" w:rsidP="00197262">
      <w:pPr>
        <w:spacing w:after="0"/>
        <w:rPr>
          <w:color w:val="000000" w:themeColor="text1"/>
          <w:szCs w:val="28"/>
          <w:lang w:val="en-US"/>
        </w:rPr>
      </w:pPr>
    </w:p>
    <w:p w14:paraId="26EDCC30" w14:textId="16D5F2B3" w:rsidR="009F357D" w:rsidRPr="009F357D" w:rsidRDefault="009F357D" w:rsidP="009F357D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F357D">
        <w:rPr>
          <w:b/>
          <w:bCs/>
          <w:color w:val="000000" w:themeColor="text1"/>
          <w:sz w:val="48"/>
          <w:szCs w:val="48"/>
          <w:lang w:val="en-US"/>
        </w:rPr>
        <w:t>ADD Property files cu anotatii</w:t>
      </w:r>
    </w:p>
    <w:p w14:paraId="0666075F" w14:textId="4E443DE5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Pentru a adauga un property file la o clasa configuration, dupa anotatia @Configuration adaugam: </w:t>
      </w:r>
    </w:p>
    <w:p w14:paraId="2B074D11" w14:textId="2BB7F754" w:rsidR="008A6284" w:rsidRPr="008A6284" w:rsidRDefault="008A6284" w:rsidP="00197262">
      <w:pPr>
        <w:spacing w:after="0"/>
        <w:rPr>
          <w:color w:val="FF0000"/>
          <w:szCs w:val="28"/>
          <w:lang w:val="en-US"/>
        </w:rPr>
      </w:pPr>
      <w:r w:rsidRPr="008A6284">
        <w:rPr>
          <w:color w:val="FF0000"/>
          <w:szCs w:val="28"/>
          <w:lang w:val="en-US"/>
        </w:rPr>
        <w:t>@PropertySource(“classpath:propertyFile”);</w:t>
      </w:r>
    </w:p>
    <w:p w14:paraId="087C4DE7" w14:textId="6C2A39CF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Apoi folosim @Value(“${foo.team}”)</w:t>
      </w:r>
    </w:p>
    <w:p w14:paraId="20F76B7B" w14:textId="23F6EBE8" w:rsidR="007E6C07" w:rsidRPr="00303D2F" w:rsidRDefault="007E6C07" w:rsidP="007E6C07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303D2F">
        <w:rPr>
          <w:b/>
          <w:bCs/>
          <w:color w:val="FF0000"/>
          <w:lang w:val="en-US"/>
        </w:rPr>
        <w:t>Anotatiile ca @PropertySource pot accesa liber ce e si in webapp!</w:t>
      </w:r>
      <w:r w:rsidR="00CE3DD8">
        <w:rPr>
          <w:b/>
          <w:bCs/>
          <w:color w:val="FF0000"/>
          <w:lang w:val="en-US"/>
        </w:rPr>
        <w:t>Deci, intai cauta in resources si apoi in webapp</w:t>
      </w:r>
      <w:r w:rsidR="008709B1">
        <w:rPr>
          <w:b/>
          <w:bCs/>
          <w:color w:val="FF0000"/>
          <w:lang w:val="en-US"/>
        </w:rPr>
        <w:t>, dar asta doar daca aplicatia e rulata de TomCat</w:t>
      </w:r>
    </w:p>
    <w:p w14:paraId="2AF8AC51" w14:textId="70222E35" w:rsidR="007E6C07" w:rsidRPr="00345314" w:rsidRDefault="00345314" w:rsidP="00345314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345314">
        <w:rPr>
          <w:b/>
          <w:bCs/>
          <w:color w:val="000000" w:themeColor="text1"/>
          <w:sz w:val="48"/>
          <w:szCs w:val="48"/>
          <w:lang w:val="en-US"/>
        </w:rPr>
        <w:t>@Primary</w:t>
      </w:r>
    </w:p>
    <w:p w14:paraId="6A53AD39" w14:textId="0D848CBC" w:rsidR="00345314" w:rsidRP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@Qualifier </w:t>
      </w:r>
      <w:r>
        <w:rPr>
          <w:color w:val="000000" w:themeColor="text1"/>
          <w:szCs w:val="28"/>
          <w:lang w:val="en-US"/>
        </w:rPr>
        <w:t>este pentru a specifica care e id la bean ce vrem sa il injectam</w:t>
      </w:r>
    </w:p>
    <w:p w14:paraId="3117B1BC" w14:textId="4CA3CABA" w:rsidR="00345314" w:rsidRPr="00345314" w:rsidRDefault="00345314" w:rsidP="00862C5C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345314">
        <w:rPr>
          <w:color w:val="000000" w:themeColor="text1"/>
          <w:szCs w:val="28"/>
          <w:lang w:val="en-US"/>
        </w:rPr>
        <w:t>Da</w:t>
      </w:r>
      <w:r>
        <w:rPr>
          <w:color w:val="000000" w:themeColor="text1"/>
          <w:szCs w:val="28"/>
          <w:lang w:val="en-US"/>
        </w:rPr>
        <w:t>r, putem folosi si @Primary. Aceasta anotatie se pune cu @Component, si spune ca daca sunt mai multe beanuri de un tip, se va alege mereu cel cu @Primary</w:t>
      </w:r>
    </w:p>
    <w:p w14:paraId="42A51497" w14:textId="3A97EEA7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345314">
        <w:rPr>
          <w:color w:val="000000" w:themeColor="text1"/>
          <w:szCs w:val="28"/>
          <w:lang w:val="en-US"/>
        </w:rPr>
        <w:t xml:space="preserve">De ex, daca avem o interfata Animal, si </w:t>
      </w:r>
      <w:r>
        <w:rPr>
          <w:color w:val="000000" w:themeColor="text1"/>
          <w:szCs w:val="28"/>
          <w:lang w:val="en-US"/>
        </w:rPr>
        <w:t>3 clase ce o exstind: Cat, Dog, Horse</w:t>
      </w:r>
    </w:p>
    <w:p w14:paraId="71AB46C5" w14:textId="0DC0AE13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Acum, sa zicem ca avem o clasa Zoo, ce e @Component, si avem un @Autowired la un field de tip Animal</w:t>
      </w:r>
    </w:p>
    <w:p w14:paraId="33E2CC32" w14:textId="317898D5" w:rsidR="00345314" w:rsidRPr="00345314" w:rsidRDefault="00345314" w:rsidP="007D2A8B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In loc de Qualifier(), putem pune, de ex, la Cat </w:t>
      </w:r>
    </w:p>
    <w:p w14:paraId="7A8C0442" w14:textId="53F97044" w:rsidR="00345314" w:rsidRDefault="00345314" w:rsidP="00345314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@Component</w:t>
      </w:r>
    </w:p>
    <w:p w14:paraId="2354CE7A" w14:textId="5EDB6914" w:rsidR="00345314" w:rsidRDefault="00345314" w:rsidP="00345314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@Primary</w:t>
      </w:r>
    </w:p>
    <w:p w14:paraId="225B1A5B" w14:textId="74A22401" w:rsid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Acum, se va lua mereu Cat cand apare asa conflict</w:t>
      </w:r>
    </w:p>
    <w:p w14:paraId="0B4C2EE1" w14:textId="20125059" w:rsidR="00345314" w:rsidRPr="00345314" w:rsidRDefault="00345314" w:rsidP="00345314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Daca vom mai pune @Primary de ex la Dog, iar apare eroare</w:t>
      </w:r>
    </w:p>
    <w:p w14:paraId="1DD1A5E3" w14:textId="40F0859D" w:rsidR="00345314" w:rsidRDefault="00345314" w:rsidP="00345314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C62206" wp14:editId="1D4FB46C">
            <wp:extent cx="5935980" cy="12954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B04C" w14:textId="1326FBD4" w:rsidR="00345314" w:rsidRDefault="00345314" w:rsidP="00345314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</w:p>
    <w:p w14:paraId="5997A458" w14:textId="3B42123C" w:rsidR="00345314" w:rsidRDefault="007B1224" w:rsidP="00345314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Putem si amesteca @Qualifier cu @Primary, dar nu e o idee prea buna</w:t>
      </w:r>
    </w:p>
    <w:p w14:paraId="70C26993" w14:textId="1129450D" w:rsidR="007B1224" w:rsidRPr="007B1224" w:rsidRDefault="007B1224" w:rsidP="00345314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asa caz, e logic ca @Qualifier are mereu prioritate</w:t>
      </w:r>
    </w:p>
    <w:p w14:paraId="774AAF54" w14:textId="63956360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751247A4" w14:textId="2E6F5C4C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noProof/>
          <w:color w:val="000000" w:themeColor="text1"/>
          <w:szCs w:val="28"/>
          <w:lang w:val="en-US"/>
        </w:rPr>
        <w:drawing>
          <wp:inline distT="0" distB="0" distL="0" distR="0" wp14:anchorId="647EF067" wp14:editId="5633E630">
            <wp:extent cx="6515932" cy="29108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30" cy="29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91B3" w14:textId="48ED06D3" w:rsid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482BB879" w14:textId="3A5F6692" w:rsidR="007B1224" w:rsidRPr="007B1224" w:rsidRDefault="007B1224" w:rsidP="007B1224">
      <w:p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@Qualifier e mai recomandat de folosit</w:t>
      </w:r>
    </w:p>
    <w:sectPr w:rsidR="007B1224" w:rsidRPr="007B12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A02"/>
    <w:multiLevelType w:val="hybridMultilevel"/>
    <w:tmpl w:val="F6A263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1E40D70"/>
    <w:multiLevelType w:val="hybridMultilevel"/>
    <w:tmpl w:val="836A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D5CCD"/>
    <w:multiLevelType w:val="hybridMultilevel"/>
    <w:tmpl w:val="5D785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6066"/>
    <w:multiLevelType w:val="hybridMultilevel"/>
    <w:tmpl w:val="381C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B9"/>
    <w:rsid w:val="00061007"/>
    <w:rsid w:val="000C1621"/>
    <w:rsid w:val="001156B9"/>
    <w:rsid w:val="00197262"/>
    <w:rsid w:val="00241C87"/>
    <w:rsid w:val="002773F9"/>
    <w:rsid w:val="002802D2"/>
    <w:rsid w:val="00345314"/>
    <w:rsid w:val="003B7E77"/>
    <w:rsid w:val="00400132"/>
    <w:rsid w:val="00450807"/>
    <w:rsid w:val="0048240D"/>
    <w:rsid w:val="004F7BB1"/>
    <w:rsid w:val="00554793"/>
    <w:rsid w:val="005917D7"/>
    <w:rsid w:val="005B08D1"/>
    <w:rsid w:val="006C0B77"/>
    <w:rsid w:val="007B1224"/>
    <w:rsid w:val="007E6C07"/>
    <w:rsid w:val="008242FF"/>
    <w:rsid w:val="00870751"/>
    <w:rsid w:val="008709B1"/>
    <w:rsid w:val="008A6284"/>
    <w:rsid w:val="0091230D"/>
    <w:rsid w:val="00922C48"/>
    <w:rsid w:val="009F357D"/>
    <w:rsid w:val="00B915B7"/>
    <w:rsid w:val="00CE3DD8"/>
    <w:rsid w:val="00DF2D4D"/>
    <w:rsid w:val="00E41DCA"/>
    <w:rsid w:val="00EA59DF"/>
    <w:rsid w:val="00EE4070"/>
    <w:rsid w:val="00EF39DA"/>
    <w:rsid w:val="00F12C76"/>
    <w:rsid w:val="00F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AAB7"/>
  <w15:chartTrackingRefBased/>
  <w15:docId w15:val="{AEEEEF71-E8B5-4C6B-A067-7452C8F9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F7BB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123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52:12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47 152 24575,'-1'7'0,"0"-1"0,0 0 0,0 0 0,-1 0 0,0 0 0,-3 6 0,-7 22 0,2 39 0,2 0 0,4 0 0,6 92 0,0-66 0,-1 27 0,-1-864 0,0 732 0,0 1 0,0-1 0,1 1 0,-1-1 0,1 1 0,1 0 0,-1-1 0,1 1 0,0 0 0,0 0 0,5-9 0,-5 11 0,0 0 0,1 1 0,-1 0 0,1-1 0,-1 1 0,1 0 0,0 0 0,0 0 0,0 1 0,0-1 0,0 1 0,0 0 0,0-1 0,1 1 0,-1 1 0,0-1 0,1 0 0,-1 1 0,7 0 0,-3-1 0,0 1 0,0 0 0,0 0 0,0 1 0,-1 0 0,1 0 0,0 1 0,9 3 0,-13-4 0,-1 0 0,1 1 0,-1-1 0,0 1 0,1 0 0,-1 0 0,0-1 0,0 1 0,0 1 0,-1-1 0,1 0 0,0 0 0,-1 1 0,0-1 0,1 1 0,-1-1 0,0 1 0,0-1 0,0 1 0,-1 0 0,1-1 0,-1 1 0,1 4 0,1 12 0,-1-1 0,0 1 0,-2 0 0,-2 18 0,2-29 0,0-1 0,-1 0 0,0 0 0,0 0 0,-1-1 0,0 1 0,0 0 0,0-1 0,-1 0 0,0 0 0,0 0 0,-1 0 0,-6 6 0,8-10 0,0 1 0,0 0 0,1 0 0,-1 0 0,1 0 0,0 0 0,0 0 0,0 0 0,0 1 0,-2 4 0,4-6 0,0 1 0,-1-1 0,1 0 0,0 0 0,1 1 0,-1-1 0,0 0 0,1 1 0,-1-1 0,1 0 0,-1 0 0,1 0 0,0 0 0,0 0 0,0 0 0,0 0 0,1 0 0,-1 0 0,2 2 0,3 6 0,0 1 0,0 0 0,-1 0 0,0 0 0,-1 0 0,-1 1 0,0 0 0,0 0 0,-1 0 0,0 21 0,-1-13 0,-1 0 0,-1 0 0,-1 0 0,-1 0 0,-10 35 0,12-52-47,0 0 0,-1-1 0,1 1 0,0 0 0,-1-1 0,0 0 0,1 1 0,-1-1 0,0 0-1,0 0 1,0 0 0,-1 0 0,1 0 0,0 0 0,-1-1 0,1 1 0,-1-1 0,1 0 0,-1 0 0,0 0 0,0 0 0,1 0-1,-1 0 1,0-1 0,0 1 0,0-1 0,0 0 0,-4 0 0,-11 1-6779</inkml:trace>
  <inkml:trace contextRef="#ctx0" brushRef="#br0" timeOffset="603.74">90 703 24575,'34'0'0,"63"-8"0,-82 6 0,-1-2 0,0 0 0,0 0 0,0-2 0,0 1 0,23-15 0,-27 14 0,0 0 0,-1-1 0,1 0 0,-2 0 0,1-1 0,-1 0 0,12-16 0,-16 19 0,-1-1 0,0 0 0,0 0 0,0 0 0,-1 0 0,0 0 0,0-1 0,-1 1 0,0-1 0,0 1 0,0-1 0,-1 1 0,0-1 0,-1-12 0,0 16 0,1 1 0,0-1 0,0 1 0,-1-1 0,0 1 0,1-1 0,-1 1 0,0 0 0,0-1 0,0 1 0,0 0 0,-1 0 0,1 0 0,-1 0 0,1 0 0,-1 0 0,0 0 0,1 0 0,-1 1 0,0-1 0,0 1 0,0-1 0,-1 1 0,1 0 0,0 0 0,0 0 0,-1 0 0,1 0 0,0 1 0,-1-1 0,1 1 0,-1-1 0,1 1 0,-1 0 0,1 0 0,-1 0 0,1 0 0,-1 0 0,1 1 0,-1-1 0,1 1 0,-1 0 0,1-1 0,0 1 0,-1 0 0,1 0 0,0 1 0,0-1 0,0 0 0,0 1 0,0 0 0,0-1 0,0 1 0,1 0 0,-1 0 0,0 0 0,1 0 0,-1 0 0,1 0 0,0 0 0,-1 4 0,-6 13 0,1 0 0,0 1 0,2 0 0,0 0 0,2 0 0,-2 26 0,3 127 0,3-112 0,-1-58 0,0 0 0,0 0 0,0 0 0,1 1 0,-1-1 0,1 0 0,0 0 0,-1 0 0,1 0 0,1 0 0,-1 0 0,0 0 0,1 0 0,-1 0 0,1 0 0,0-1 0,4 5 0,-3-5 0,0 0 0,0-1 0,0 1 0,0-1 0,0 0 0,0 0 0,1 0 0,-1 0 0,0 0 0,0-1 0,1 1 0,-1-1 0,1 0 0,-1 0 0,0-1 0,1 1 0,3-1 0,32-9-1365,-20 4-5461</inkml:trace>
  <inkml:trace contextRef="#ctx0" brushRef="#br0" timeOffset="1353.91">747 618 24575,'0'-2'0,"-1"0"0,1 0 0,-1 0 0,0 0 0,1 0 0,-1 0 0,0 0 0,0 0 0,0 0 0,0 1 0,-1-1 0,1 0 0,0 1 0,-1-1 0,0 0 0,1 1 0,-1 0 0,0-1 0,1 1 0,-1 0 0,0 0 0,0 0 0,0 0 0,0 1 0,0-1 0,0 0 0,0 1 0,0-1 0,0 1 0,0 0 0,-4 0 0,0-1 0,-1 0 0,1 1 0,0-1 0,-1 2 0,1-1 0,0 1 0,-1 0 0,1 0 0,0 1 0,-7 2 0,7 0 0,-1-1 0,1 2 0,0-1 0,0 1 0,1 0 0,-1 0 0,1 1 0,0 0 0,0 0 0,1 0 0,-5 8 0,-6 13 0,-16 42 0,17-38 0,3-7 0,0 1 0,2-1 0,1 2 0,1-1 0,1 1 0,1 0 0,-3 52 0,8-76 0,-1 0 0,1 0 0,0 0 0,0 0 0,1 0 0,-1 0 0,0-1 0,1 1 0,-1 0 0,1 0 0,-1 0 0,1 0 0,0 0 0,0-1 0,0 1 0,0 0 0,0-1 0,0 1 0,0-1 0,0 1 0,1-1 0,-1 1 0,1-1 0,-1 0 0,3 2 0,-1-3 0,0 1 0,-1-1 0,1 0 0,-1 0 0,1 0 0,0 0 0,-1-1 0,1 1 0,-1-1 0,1 1 0,-1-1 0,1 0 0,-1 0 0,0 0 0,1 0 0,-1 0 0,0-1 0,4-2 0,32-21 0,-1-2 0,-2-2 0,52-53 0,-66 60 0,-2-1 0,0-1 0,-2-1 0,-1-1 0,-1 0 0,17-41 0,-43 133 0,-15 99 131,8-47-1627,13-91-5330</inkml:trace>
  <inkml:trace contextRef="#ctx0" brushRef="#br0" timeOffset="2057.12">916 617 24575,'0'586'0,"25"-664"0,-11 22 0,27-95 0,-33 126 0,1 1 0,1 0 0,26-43 0,-34 64 0,0 0 0,0 1 0,0-1 0,1 0 0,-1 0 0,1 1 0,-1 0 0,1-1 0,5-2 0,-7 5 0,-1 0 0,1-1 0,0 1 0,0 0 0,0 0 0,0-1 0,0 1 0,1 0 0,-1 0 0,0 0 0,0 0 0,0 0 0,0 1 0,0-1 0,0 0 0,0 0 0,0 1 0,0-1 0,-1 0 0,1 1 0,0-1 0,0 1 0,0 0 0,0-1 0,0 1 0,-1-1 0,1 1 0,0 0 0,0 0 0,-1 0 0,1-1 0,-1 1 0,1 0 0,-1 0 0,1 0 0,0 1 0,4 7 0,0 1 0,-1 0 0,0 0 0,-1 1 0,0-1 0,2 11 0,7 70 0,-8-57 0,36 312-1365,-36-312-5461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47:30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2523 24575,'2'0'0,"1"-1"0,-1 1 0,0-1 0,0 0 0,1 0 0,-1 0 0,0 0 0,0 0 0,0-1 0,0 1 0,0-1 0,-1 1 0,3-3 0,24-26 0,-22 24 0,5-8 0,0-1 0,10-17 0,10-16 0,298-402 0,-285 385 0,60-97 0,-49 71 0,5 3 0,100-115 0,40-12 0,-118 128 0,7-3 0,105-83 0,-151 138 0,83-64 0,-12 16 0,44-8 0,-77 47 0,142-100 0,-164 107 0,-39 25 0,1-1 0,34-30 0,-36 28 0,1 0 0,0 1 0,1 2 0,31-15 0,1-1 0,-45 24 0,1 0 0,0 0 0,0 1 0,0 1 0,1-1 0,-1 2 0,1-1 0,10 0 0,83 4 0,-45 0 0,1126-2 0,-1068 6 0,151 26 0,-128-13 0,-22 1 0,128 39 0,-216-51 0,26 6 0,322 100 0,-291-85 0,119 25 0,-163-42 0,0 1 0,47 23 0,34 12 0,-3-1 0,-89-27 0,-27-17 0,0 0 0,0 0 0,1-1 0,-1 1 0,1-1 0,-1 0 0,1 0 0,5 1 0,-10-3 0,0 0 0,0 0 0,1 0 0,-1 1 0,0-1 0,1 0 0,-1 0 0,0 0 0,0 0 0,1 0 0,-1 0 0,0 0 0,1-1 0,-1 1 0,0 0 0,0 0 0,1 0 0,-1 0 0,0 0 0,0 0 0,1 0 0,-1-1 0,0 1 0,0 0 0,1 0 0,-1 0 0,0-1 0,0 1 0,0 0 0,1 0 0,-1 0 0,0-1 0,0 1 0,0 0 0,0 0 0,0-1 0,0 1 0,1-1 0,-4-13 0,-11-12 0,-69-79 0,28 36 0,-3-25 0,82 132 0,-1 0 0,2-1 0,37 43 0,-55-72 0,0 0 0,-1 0 0,1 1 0,-2 0 0,1 0 0,-1 0 0,6 16 0,-10-22 0,0 1 0,0 0 0,0 0 0,0-1 0,-1 1 0,0 0 0,1 0 0,-1 0 0,-1 0 0,1 0 0,0 0 0,-1-1 0,0 1 0,0 0 0,0 0 0,0-1 0,-1 1 0,0 0 0,1-1 0,-1 0 0,0 1 0,-1-1 0,-3 4 0,-4 4-195,0-1 0,-1 0 0,0-1 0,-1 0 0,1-1 0,-26 12 0,18-12-6631</inkml:trace>
  <inkml:trace contextRef="#ctx0" brushRef="#br0" timeOffset="782.83">234 2692 24575,'0'8'0,"0"5"0,-4 12 0,0 12 0,-4 14 0,-1 10 0,-2 5 0,1 5 0,-1 2 0,0-4 0,3-8 0,2-9 0,-1-18 0,1-15-8191</inkml:trace>
  <inkml:trace contextRef="#ctx0" brushRef="#br0" timeOffset="1223.59">0 2566 24575,'0'-3'0,"4"-2"0,4 0 0,5 2 0,11 0 0,16 5 0,15 6 0,9 1 0,9 3 0,9-1 0,5-2 0,-1 1 0,-12-1 0,-14-2 0,-18 1 0,-17 3 0,-11-1-8191</inkml:trace>
  <inkml:trace contextRef="#ctx0" brushRef="#br0" timeOffset="2199.04">170 3284 24575,'0'1'0,"-1"0"0,1 0 0,-1 0 0,1 0 0,-1 0 0,1 0 0,-1 0 0,1-1 0,-1 1 0,0 0 0,1 0 0,-1-1 0,0 1 0,0-1 0,0 1 0,0 0 0,1-1 0,-1 1 0,0-1 0,0 0 0,0 1 0,0-1 0,0 0 0,0 0 0,0 1 0,0-1 0,-2 0 0,-32 4 0,32-4 0,-22 0 0,20-1 0,0 1 0,0-1 0,0 1 0,0 0 0,0 1 0,1-1 0,-1 1 0,0 0 0,0 0 0,0 1 0,-8 3 0,13-4 0,0-1 0,0 1 0,0-1 0,0 0 0,0 1 0,0-1 0,0 1 0,0-1 0,0 1 0,0-1 0,0 1 0,1-1 0,-1 1 0,0-1 0,0 0 0,0 1 0,1-1 0,-1 1 0,0-1 0,0 0 0,1 1 0,-1-1 0,0 0 0,1 1 0,-1-1 0,1 0 0,-1 0 0,0 1 0,1-1 0,-1 0 0,1 0 0,-1 0 0,0 1 0,2-1 0,16 10 0,-2-4 0,0 0 0,1-1 0,0-1 0,27 4 0,76 1 0,-37-4 0,-4 3-109,243 16-1147,-284-23-5570</inkml:trace>
  <inkml:trace contextRef="#ctx0" brushRef="#br0" timeOffset="3758.39">1440 2652 24575,'-2'25'0,"0"-1"0,-2 0 0,-10 33 0,0 8 0,-76 554 0,89-612 0,1-5 0,0 0 0,-1 1 0,1-1 0,-1 0 0,1 0 0,-1 1 0,0-1 0,1 0 0,-1 0 0,0 0 0,-1 0 0,1 0 0,0 0 0,0 0 0,-1 0 0,1-1 0,-1 1 0,0 0 0,0-1 0,1 1 0,-1-1 0,0 0 0,0 0 0,0 0 0,0 0 0,-5 2 0,5-3 0,-1 0 0,0 0 0,1 0 0,-1 0 0,1 0 0,-1-1 0,1 1 0,-1-1 0,1 1 0,-1-1 0,1 0 0,-1 0 0,1 0 0,0-1 0,0 1 0,-1 0 0,1-1 0,0 0 0,0 1 0,1-1 0,-1 0 0,0 0 0,0 0 0,-1-3 0,-4-5 0,0-1 0,1 0 0,0-1 0,1 0 0,1 0 0,-1 0 0,2 0 0,-3-16 0,2 9 0,2-1 0,0 1 0,1-1 0,4-34 0,-3 52 0,0 0 0,0 0 0,0 1 0,1-1 0,-1 0 0,1 0 0,-1 1 0,1-1 0,0 0 0,-1 1 0,1-1 0,0 1 0,0-1 0,0 1 0,0-1 0,1 1 0,-1-1 0,0 1 0,0 0 0,1 0 0,-1 0 0,3-1 0,-2 1 0,1 0 0,0 0 0,-1 1 0,1-1 0,0 1 0,-1 0 0,1-1 0,0 1 0,-1 1 0,1-1 0,0 0 0,0 1 0,3 0 0,5 3 0,0 0 0,0 0 0,0 1 0,-1 1 0,18 11 0,36 32 0,75 76 0,-60-51 0,-76-71 0,-1-1 0,1 0 0,-1 1 0,1-1 0,0 0 0,0-1 0,0 1 0,0 0 0,1-1 0,-1 0 0,0 0 0,1 0 0,-1 0 0,0 0 0,1-1 0,-1 1 0,1-1 0,5 0 0,-6-1 0,0 0 0,1 0 0,-1 0 0,0-1 0,0 0 0,0 1 0,0-1 0,0 0 0,0 0 0,0 0 0,-1-1 0,1 1 0,-1-1 0,0 1 0,0-1 0,0 0 0,0 0 0,3-5 0,16-30 0,-1-1 0,-2-1 0,-2-1 0,-2-1 0,-1 0 0,-3 0 0,-1-1 0,-2 0 0,1-46 0,-9-289 0,0 370 0,0-1 0,0 1 0,-1-1 0,-1 1 0,1 0 0,-1 0 0,-1 0 0,1 0 0,-1 0 0,-1 1 0,-5-9 0,-6-2 0,0 0 0,-30-26 0,23 24 0,15 13 0,-1 0 0,0 1 0,0 0 0,-1 1 0,1 0 0,-1 1 0,0 0 0,0 0 0,-1 1 0,1 1 0,-1-1 0,-21 0 0,-8 1 0,1 1 0,-46 7 0,84-6 0,-6 1 0,0 0 0,1 0 0,-1 1 0,1 0 0,-1 0 0,1 1 0,0 0 0,-1 0 0,2 0 0,-1 1 0,0 0 0,1 0 0,-1 0 0,-5 7 0,-5 6 0,1 2 0,-24 35 0,-2 4 0,-7-4 2,31-36-344,0 0 1,1 2-1,-18 28 0,28-36-6484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2022-10-30T22:17:00Z</dcterms:created>
  <dcterms:modified xsi:type="dcterms:W3CDTF">2023-05-15T18:35:00Z</dcterms:modified>
</cp:coreProperties>
</file>