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FB8" w:rsidRDefault="007A656E">
      <w:pPr>
        <w:keepNext/>
        <w:keepLines/>
        <w:spacing w:before="240" w:after="0" w:line="360" w:lineRule="auto"/>
      </w:pPr>
      <w:r>
        <w:rPr>
          <w:rFonts w:ascii="Cambria" w:eastAsia="Times New Roman" w:hAnsi="Cambria"/>
          <w:b/>
          <w:color w:val="1F497D"/>
          <w:sz w:val="40"/>
          <w:szCs w:val="32"/>
        </w:rPr>
        <w:t>Escenario 1</w:t>
      </w:r>
      <w:bookmarkStart w:id="0" w:name="_GoBack"/>
      <w:bookmarkEnd w:id="0"/>
      <w:r>
        <w:rPr>
          <w:rFonts w:ascii="Lucida Sans Unicode" w:eastAsia="Times New Roman" w:hAnsi="Lucida Sans Unicode" w:cs="Lucida Sans Unicode"/>
          <w:color w:val="333333"/>
          <w:sz w:val="39"/>
          <w:szCs w:val="39"/>
        </w:rPr>
        <w:br/>
      </w:r>
      <w:r>
        <w:rPr>
          <w:rFonts w:ascii="Cambria" w:eastAsia="Times New Roman" w:hAnsi="Cambria"/>
          <w:b/>
          <w:color w:val="365F91"/>
          <w:sz w:val="28"/>
          <w:szCs w:val="26"/>
        </w:rPr>
        <w:t xml:space="preserve">Tarea: Registro de Usuario </w:t>
      </w:r>
      <w:r>
        <w:rPr>
          <w:rFonts w:ascii="Cambria" w:eastAsia="Times New Roman" w:hAnsi="Cambria"/>
          <w:b/>
          <w:color w:val="365F91"/>
          <w:sz w:val="28"/>
          <w:szCs w:val="26"/>
        </w:rPr>
        <w:br/>
        <w:t xml:space="preserve">Personaje: </w:t>
      </w:r>
      <w:r w:rsidR="004501FF">
        <w:rPr>
          <w:rFonts w:ascii="Cambria" w:eastAsia="Times New Roman" w:hAnsi="Cambria"/>
          <w:b/>
          <w:color w:val="365F91"/>
          <w:sz w:val="28"/>
          <w:szCs w:val="26"/>
        </w:rPr>
        <w:t>Luis Ángel Galindo</w:t>
      </w:r>
      <w:r>
        <w:rPr>
          <w:rFonts w:ascii="Cambria" w:eastAsia="Times New Roman" w:hAnsi="Cambria"/>
          <w:b/>
          <w:color w:val="365F91"/>
          <w:sz w:val="28"/>
          <w:szCs w:val="26"/>
        </w:rPr>
        <w:br/>
        <w:t xml:space="preserve">Grupo de usuarios: </w:t>
      </w:r>
      <w:r w:rsidR="004501FF">
        <w:rPr>
          <w:rFonts w:ascii="Cambria" w:eastAsia="Times New Roman" w:hAnsi="Cambria"/>
          <w:b/>
          <w:color w:val="365F91"/>
          <w:sz w:val="28"/>
          <w:szCs w:val="26"/>
        </w:rPr>
        <w:t>Profesores, Personal de la universidad.</w:t>
      </w:r>
    </w:p>
    <w:p w:rsidR="00C75FB8" w:rsidRDefault="00C75FB8">
      <w:pPr>
        <w:spacing w:after="0" w:line="360" w:lineRule="auto"/>
        <w:jc w:val="both"/>
        <w:rPr>
          <w:sz w:val="24"/>
          <w:szCs w:val="24"/>
        </w:rPr>
      </w:pPr>
    </w:p>
    <w:p w:rsidR="002063B0" w:rsidRPr="002063B0" w:rsidRDefault="007A656E" w:rsidP="004501FF">
      <w:pPr>
        <w:keepNext/>
        <w:keepLines/>
        <w:spacing w:before="40" w:after="0" w:line="360" w:lineRule="auto"/>
        <w:outlineLvl w:val="2"/>
        <w:rPr>
          <w:rFonts w:ascii="Cambria" w:eastAsia="Times New Roman" w:hAnsi="Cambria"/>
          <w:i/>
          <w:color w:val="243F60"/>
          <w:sz w:val="24"/>
          <w:szCs w:val="24"/>
        </w:rPr>
      </w:pPr>
      <w:r w:rsidRPr="002063B0">
        <w:rPr>
          <w:rFonts w:ascii="Cambria" w:eastAsia="Times New Roman" w:hAnsi="Cambria"/>
          <w:i/>
          <w:color w:val="243F60"/>
          <w:sz w:val="24"/>
          <w:szCs w:val="24"/>
        </w:rPr>
        <w:t xml:space="preserve">Contexto </w:t>
      </w:r>
    </w:p>
    <w:p w:rsidR="004501FF" w:rsidRPr="002063B0" w:rsidRDefault="004501FF" w:rsidP="005466CF">
      <w:pPr>
        <w:spacing w:after="0" w:line="360" w:lineRule="auto"/>
        <w:jc w:val="both"/>
        <w:rPr>
          <w:sz w:val="24"/>
          <w:szCs w:val="24"/>
        </w:rPr>
      </w:pPr>
      <w:r w:rsidRPr="002063B0">
        <w:rPr>
          <w:sz w:val="24"/>
          <w:szCs w:val="24"/>
        </w:rPr>
        <w:t>Nos encontramos en un servicio de cafetería donde los usuarios</w:t>
      </w:r>
      <w:r>
        <w:rPr>
          <w:sz w:val="24"/>
          <w:szCs w:val="24"/>
        </w:rPr>
        <w:t xml:space="preserve"> pueden registrarse para realizar su pedido</w:t>
      </w:r>
      <w:r w:rsidRPr="002063B0">
        <w:rPr>
          <w:sz w:val="24"/>
          <w:szCs w:val="24"/>
        </w:rPr>
        <w:t>.</w:t>
      </w:r>
      <w:r>
        <w:rPr>
          <w:sz w:val="24"/>
          <w:szCs w:val="24"/>
        </w:rPr>
        <w:t xml:space="preserve"> En el </w:t>
      </w:r>
      <w:r w:rsidRPr="002063B0">
        <w:rPr>
          <w:sz w:val="24"/>
          <w:szCs w:val="24"/>
        </w:rPr>
        <w:t xml:space="preserve">siguiente escenario </w:t>
      </w:r>
      <w:r>
        <w:rPr>
          <w:sz w:val="24"/>
          <w:szCs w:val="24"/>
        </w:rPr>
        <w:t xml:space="preserve">un usuario se registrará en la aplicación. </w:t>
      </w:r>
    </w:p>
    <w:p w:rsidR="004501FF" w:rsidRPr="002063B0" w:rsidRDefault="004501FF" w:rsidP="004501FF">
      <w:pPr>
        <w:numPr>
          <w:ilvl w:val="1"/>
          <w:numId w:val="0"/>
        </w:numPr>
        <w:spacing w:line="360" w:lineRule="auto"/>
        <w:jc w:val="both"/>
        <w:rPr>
          <w:rFonts w:eastAsia="Times New Roman"/>
          <w:color w:val="5A5A5A"/>
          <w:spacing w:val="15"/>
        </w:rPr>
      </w:pPr>
    </w:p>
    <w:p w:rsidR="004501FF" w:rsidRPr="002063B0" w:rsidRDefault="004501FF" w:rsidP="005466CF">
      <w:pPr>
        <w:suppressAutoHyphens w:val="0"/>
        <w:autoSpaceDN/>
        <w:spacing w:after="0" w:line="360" w:lineRule="auto"/>
        <w:jc w:val="both"/>
        <w:textAlignment w:val="auto"/>
        <w:rPr>
          <w:rFonts w:ascii="Cambria" w:eastAsia="Times New Roman" w:hAnsi="Cambria"/>
          <w:bCs/>
          <w:i/>
          <w:color w:val="243F60"/>
          <w:sz w:val="24"/>
          <w:szCs w:val="24"/>
        </w:rPr>
      </w:pPr>
      <w:r w:rsidRPr="002063B0">
        <w:rPr>
          <w:rFonts w:ascii="Cambria" w:eastAsia="Times New Roman" w:hAnsi="Cambria"/>
          <w:bCs/>
          <w:i/>
          <w:color w:val="243F60"/>
          <w:sz w:val="24"/>
          <w:szCs w:val="24"/>
        </w:rPr>
        <w:t>Escenario</w:t>
      </w:r>
    </w:p>
    <w:p w:rsidR="00C75FB8" w:rsidRDefault="004501FF" w:rsidP="005466CF">
      <w:pPr>
        <w:spacing w:line="360" w:lineRule="auto"/>
        <w:jc w:val="both"/>
      </w:pPr>
      <w:r>
        <w:rPr>
          <w:sz w:val="24"/>
          <w:szCs w:val="24"/>
        </w:rPr>
        <w:t xml:space="preserve">Luis es un profesor muy ocupado y con escaso tiempo libre para realizar la comanda de su comida. Él sabe que tanto los profesores como el personal de la universidad, disponen de un servicio de atención prioridad. Por lo que decide registrarse. </w:t>
      </w:r>
    </w:p>
    <w:sectPr w:rsidR="00C75FB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27F" w:rsidRDefault="0039727F">
      <w:pPr>
        <w:spacing w:after="0" w:line="240" w:lineRule="auto"/>
      </w:pPr>
      <w:r>
        <w:separator/>
      </w:r>
    </w:p>
  </w:endnote>
  <w:endnote w:type="continuationSeparator" w:id="0">
    <w:p w:rsidR="0039727F" w:rsidRDefault="0039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27F" w:rsidRDefault="0039727F">
      <w:pPr>
        <w:spacing w:after="0" w:line="240" w:lineRule="auto"/>
      </w:pPr>
      <w:r>
        <w:rPr>
          <w:color w:val="000000"/>
        </w:rPr>
        <w:separator/>
      </w:r>
    </w:p>
  </w:footnote>
  <w:footnote w:type="continuationSeparator" w:id="0">
    <w:p w:rsidR="0039727F" w:rsidRDefault="003972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B8"/>
    <w:rsid w:val="0039727F"/>
    <w:rsid w:val="004501FF"/>
    <w:rsid w:val="005466CF"/>
    <w:rsid w:val="00756A24"/>
    <w:rsid w:val="007A656E"/>
    <w:rsid w:val="00C75FB8"/>
    <w:rsid w:val="00EC2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69C14-8099-4A70-A871-2F0BC887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88</Words>
  <Characters>485</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Rodríguez Cárdenas</dc:creator>
  <dc:description/>
  <cp:lastModifiedBy>Paula Rodríguez Cárdenas</cp:lastModifiedBy>
  <cp:revision>5</cp:revision>
  <dcterms:created xsi:type="dcterms:W3CDTF">2016-04-05T21:57:00Z</dcterms:created>
  <dcterms:modified xsi:type="dcterms:W3CDTF">2016-04-05T21:59:00Z</dcterms:modified>
</cp:coreProperties>
</file>