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#01 – Registro de Usuarios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#01 – Registro de Usuarios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="00F662CA">
              <w:t>s</w:t>
            </w:r>
            <w:r>
              <w:t xml:space="preserve"> de la Cafetería: Alumno</w:t>
            </w:r>
            <w:r w:rsidR="00F662CA">
              <w:t>s</w:t>
            </w:r>
            <w:r>
              <w:t>, Personal y Administrador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:rsidR="00C453C5" w:rsidRDefault="00F662CA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quiere registrarse en el sistema para poder usarlo.</w:t>
            </w:r>
            <w:r w:rsidR="00A60D8C">
              <w:t xml:space="preserve">  </w:t>
            </w:r>
          </w:p>
        </w:tc>
      </w:tr>
      <w:tr w:rsidR="00A60D8C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ACTOR</w:t>
            </w:r>
          </w:p>
        </w:tc>
        <w:tc>
          <w:tcPr>
            <w:tcW w:w="3732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SISTEMA</w:t>
            </w:r>
          </w:p>
        </w:tc>
      </w:tr>
      <w:tr w:rsidR="00A60D8C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usuario, desde la pantalla de Inicio, pulsa la opción de “</w:t>
            </w:r>
            <w:proofErr w:type="spellStart"/>
            <w:r>
              <w:t>Sign</w:t>
            </w:r>
            <w:proofErr w:type="spellEnd"/>
            <w:r>
              <w:t xml:space="preserve"> In”.</w:t>
            </w:r>
          </w:p>
          <w:p w:rsidR="00A60D8C" w:rsidRPr="00F662CA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El usuario escribe todos los datos solicitados por el sistema.</w:t>
            </w:r>
          </w:p>
          <w:p w:rsidR="00A60D8C" w:rsidRPr="00F662CA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El usuario</w:t>
            </w:r>
            <w:r w:rsidR="00F662CA">
              <w:t xml:space="preserve"> pulsa el botón de “Registrarse”.</w:t>
            </w:r>
            <w:r>
              <w:t xml:space="preserve"> </w:t>
            </w:r>
          </w:p>
          <w:p w:rsidR="00A60D8C" w:rsidRPr="00F662CA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3732" w:type="dxa"/>
          </w:tcPr>
          <w:p w:rsid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D3105" w:rsidRPr="00F662CA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Se presenta al usuario un Formulario de Registro, en el que se tendrá que indicar si es Alumno o Personal.</w:t>
            </w:r>
          </w:p>
          <w:p w:rsidR="00F662CA" w:rsidRPr="00F662CA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662CA" w:rsidRPr="00F662CA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662CA" w:rsidRPr="00F662CA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F662CA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El sistema guarda al usuario, junto con sus datos per</w:t>
            </w:r>
            <w:r w:rsidR="005D5E55">
              <w:t>s</w:t>
            </w:r>
            <w:bookmarkStart w:id="0" w:name="_GoBack"/>
            <w:bookmarkEnd w:id="0"/>
            <w:r>
              <w:t>onales, en su propia Base de Datos.</w:t>
            </w:r>
          </w:p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</w:tr>
      <w:tr w:rsidR="00C453C5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:rsidR="00AD3105" w:rsidRPr="00AD3105" w:rsidRDefault="00AD310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C453C5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3.a</w:t>
            </w:r>
            <w:proofErr w:type="gramEnd"/>
            <w:r>
              <w:t>. Si el usuario es un alumno, marcará la opción correspondiente y tendrá que ingresar su NIA de la Universidad.</w:t>
            </w:r>
          </w:p>
          <w:p w:rsidR="00F662CA" w:rsidRPr="00F662CA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F662CA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3.b. Si el usuario es parte del Personal de la Universidad (Profesorado, Administrativo o Mantenimiento), marcará dicha opción y deberá ingresar su correo de la Universidad.</w:t>
            </w:r>
          </w:p>
          <w:p w:rsidR="00632176" w:rsidRPr="00F662CA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3.c. Si se trata del Administrador/Gerente, marcará su opción y tendrá que introducir una clave alfanumérica de 8 dígitos predefinida en el Sistema.</w:t>
            </w:r>
          </w:p>
          <w:p w:rsidR="00632176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:rsidR="00C453C5" w:rsidRDefault="00F662CA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usuario, con su tipo y todos sus datos personales, deberá estar correctamente guardado en la Base de Datos del Sistema.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:rsidR="00C453C5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- - - - </w:t>
            </w:r>
          </w:p>
        </w:tc>
      </w:tr>
    </w:tbl>
    <w:p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271787"/>
    <w:rsid w:val="003027BA"/>
    <w:rsid w:val="00311DDE"/>
    <w:rsid w:val="003D0164"/>
    <w:rsid w:val="005C2C4E"/>
    <w:rsid w:val="005D5E55"/>
    <w:rsid w:val="00632176"/>
    <w:rsid w:val="00A60D8C"/>
    <w:rsid w:val="00AD3105"/>
    <w:rsid w:val="00C453C5"/>
    <w:rsid w:val="00CD56EF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5</cp:revision>
  <dcterms:created xsi:type="dcterms:W3CDTF">2016-04-03T09:59:00Z</dcterms:created>
  <dcterms:modified xsi:type="dcterms:W3CDTF">2016-04-03T11:33:00Z</dcterms:modified>
</cp:coreProperties>
</file>