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2">
                <wp:simplePos x="0" y="0"/>
                <wp:positionH relativeFrom="page">
                  <wp:posOffset>1094105</wp:posOffset>
                </wp:positionH>
                <wp:positionV relativeFrom="page">
                  <wp:posOffset>4906010</wp:posOffset>
                </wp:positionV>
                <wp:extent cx="4881880" cy="4575810"/>
                <wp:effectExtent l="0" t="0" r="0" b="0"/>
                <wp:wrapTopAndBottom/>
                <wp:docPr id="1" name="Frame1"/>
                <a:graphic xmlns:a="http://schemas.openxmlformats.org/drawingml/2006/main">
                  <a:graphicData uri="http://schemas.microsoft.com/office/word/2010/wordprocessingShape">
                    <wps:wsp>
                      <wps:cNvSpPr txBox="1"/>
                      <wps:spPr>
                        <a:xfrm>
                          <a:off x="0" y="0"/>
                          <a:ext cx="4881880" cy="4575810"/>
                        </a:xfrm>
                        <a:prstGeom prst="rect"/>
                      </wps:spPr>
                      <wps:txbx>
                        <w:txbxContent>
                          <w:p>
                            <w:pPr>
                              <w:pStyle w:val="Illustration"/>
                              <w:spacing w:before="120" w:after="120"/>
                              <w:rPr/>
                            </w:pPr>
                            <w:r>
                              <w:rPr>
                                <w:vanish/>
                              </w:rPr>
                              <w:br/>
                              <w:drawing>
                                <wp:inline distT="0" distB="0" distL="0" distR="0">
                                  <wp:extent cx="4834255" cy="43421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834255" cy="4342130"/>
                                          </a:xfrm>
                                          <a:prstGeom prst="rect">
                                            <a:avLst/>
                                          </a:prstGeom>
                                        </pic:spPr>
                                      </pic:pic>
                                    </a:graphicData>
                                  </a:graphic>
                                </wp:inline>
                              </w:drawing>
                            </w:r>
                            <w:r>
                              <w:rPr/>
                              <w:t>Resim1</w:t>
                            </w:r>
                            <w:r>
                              <w:rPr/>
                              <w:t>: Album Sayfası Örneği</w:t>
                            </w:r>
                          </w:p>
                        </w:txbxContent>
                      </wps:txbx>
                      <wps:bodyPr anchor="t" lIns="0" tIns="0" rIns="0" bIns="0">
                        <a:noAutofit/>
                      </wps:bodyPr>
                    </wps:wsp>
                  </a:graphicData>
                </a:graphic>
              </wp:anchor>
            </w:drawing>
          </mc:Choice>
          <mc:Fallback>
            <w:pict>
              <v:rect style="position:absolute;rotation:0;width:384.4pt;height:360.3pt;mso-wrap-distance-left:0pt;mso-wrap-distance-right:0pt;mso-wrap-distance-top:0pt;mso-wrap-distance-bottom:0pt;margin-top:386.3pt;mso-position-vertical-relative:page;margin-left:86.15pt;mso-position-horizontal-relative:page">
                <v:textbox inset="0in,0in,0in,0in">
                  <w:txbxContent>
                    <w:p>
                      <w:pPr>
                        <w:pStyle w:val="Illustration"/>
                        <w:spacing w:before="120" w:after="120"/>
                        <w:rPr/>
                      </w:pPr>
                      <w:r>
                        <w:rPr>
                          <w:vanish/>
                        </w:rPr>
                        <w:br/>
                        <w:drawing>
                          <wp:inline distT="0" distB="0" distL="0" distR="0">
                            <wp:extent cx="4834255" cy="43421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834255" cy="4342130"/>
                                    </a:xfrm>
                                    <a:prstGeom prst="rect">
                                      <a:avLst/>
                                    </a:prstGeom>
                                  </pic:spPr>
                                </pic:pic>
                              </a:graphicData>
                            </a:graphic>
                          </wp:inline>
                        </w:drawing>
                      </w:r>
                      <w:r>
                        <w:rPr/>
                        <w:t>Resim1</w:t>
                      </w:r>
                      <w:r>
                        <w:rPr/>
                        <w:t>: Album Sayfası Örneği</w:t>
                      </w:r>
                    </w:p>
                  </w:txbxContent>
                </v:textbox>
                <w10:wrap type="topAndBottom"/>
              </v:rect>
            </w:pict>
          </mc:Fallback>
        </mc:AlternateContent>
      </w:r>
    </w:p>
    <w:p>
      <w:pPr>
        <w:pStyle w:val="Normal"/>
        <w:rPr>
          <w:rFonts w:ascii="Times New Roman" w:hAnsi="Times New Roman"/>
        </w:rPr>
      </w:pPr>
      <w:r>
        <w:rPr>
          <w:rFonts w:ascii="Times New Roman" w:hAnsi="Times New Roman"/>
        </w:rPr>
      </w:r>
    </w:p>
    <w:p>
      <w:pPr>
        <w:pStyle w:val="Normal"/>
        <w:jc w:val="center"/>
        <w:rPr>
          <w:rFonts w:ascii="Times New Roman" w:hAnsi="Times New Roman"/>
          <w:sz w:val="32"/>
          <w:szCs w:val="32"/>
        </w:rPr>
      </w:pPr>
      <w:r>
        <w:rPr>
          <w:rFonts w:ascii="Times New Roman" w:hAnsi="Times New Roman"/>
          <w:sz w:val="32"/>
          <w:szCs w:val="32"/>
        </w:rPr>
        <w:t>Versiyon Takip Sistemi</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Bu uygulamanın amacı uçaklarda bulunan farklı yazılımların versiyonlarının kontrollerinin rahat bir biçimde yapılabilmesi ve en çok hangi </w:t>
      </w:r>
      <w:r>
        <w:rPr>
          <w:rFonts w:ascii="Times New Roman" w:hAnsi="Times New Roman"/>
        </w:rPr>
        <w:t>konfıgürasyon tipine benziyorsa onun görülebilinmesi. Uygulamanın genel olarak özellikleri aşağıdadır. Daha detaylı açıklama ilerideki bölümlerde mevcuttur.</w:t>
      </w:r>
    </w:p>
    <w:p>
      <w:pPr>
        <w:pStyle w:val="Normal"/>
        <w:numPr>
          <w:ilvl w:val="0"/>
          <w:numId w:val="1"/>
        </w:numPr>
        <w:rPr>
          <w:rFonts w:ascii="Times New Roman" w:hAnsi="Times New Roman"/>
        </w:rPr>
      </w:pPr>
      <w:r>
        <w:rPr>
          <w:rFonts w:ascii="Times New Roman" w:hAnsi="Times New Roman"/>
        </w:rPr>
        <w:t xml:space="preserve"> </w:t>
      </w:r>
      <w:r>
        <w:rPr>
          <w:rFonts w:ascii="Times New Roman" w:hAnsi="Times New Roman"/>
        </w:rPr>
        <w:t>Konfigürasyon ekleme-kaldırma-düzenleme</w:t>
      </w:r>
    </w:p>
    <w:p>
      <w:pPr>
        <w:pStyle w:val="Normal"/>
        <w:numPr>
          <w:ilvl w:val="0"/>
          <w:numId w:val="1"/>
        </w:numPr>
        <w:rPr>
          <w:rFonts w:ascii="Times New Roman" w:hAnsi="Times New Roman"/>
        </w:rPr>
      </w:pPr>
      <w:r>
        <w:rPr>
          <w:rFonts w:ascii="Times New Roman" w:hAnsi="Times New Roman"/>
        </w:rPr>
        <w:t xml:space="preserve"> </w:t>
      </w:r>
      <w:r>
        <w:rPr>
          <w:rFonts w:ascii="Times New Roman" w:hAnsi="Times New Roman"/>
        </w:rPr>
        <w:t xml:space="preserve">Yeni uçak ekleme-kaldırma-düzenleme </w:t>
      </w:r>
    </w:p>
    <w:p>
      <w:pPr>
        <w:pStyle w:val="Normal"/>
        <w:numPr>
          <w:ilvl w:val="0"/>
          <w:numId w:val="1"/>
        </w:numPr>
        <w:rPr>
          <w:rFonts w:ascii="Times New Roman" w:hAnsi="Times New Roman"/>
        </w:rPr>
      </w:pPr>
      <w:r>
        <w:rPr>
          <w:rFonts w:ascii="Times New Roman" w:hAnsi="Times New Roman"/>
        </w:rPr>
        <w:t xml:space="preserve"> </w:t>
      </w:r>
      <w:r>
        <w:rPr>
          <w:rFonts w:ascii="Times New Roman" w:hAnsi="Times New Roman"/>
        </w:rPr>
        <w:t>Data tablosunda sütun bazlı arama yapabilme</w:t>
      </w:r>
    </w:p>
    <w:p>
      <w:pPr>
        <w:pStyle w:val="Normal"/>
        <w:numPr>
          <w:ilvl w:val="0"/>
          <w:numId w:val="1"/>
        </w:numPr>
        <w:rPr>
          <w:rFonts w:ascii="Times New Roman" w:hAnsi="Times New Roman"/>
        </w:rPr>
      </w:pPr>
      <w:r>
        <w:rPr>
          <w:rFonts w:ascii="Times New Roman" w:hAnsi="Times New Roman"/>
        </w:rPr>
        <w:t xml:space="preserve"> </w:t>
      </w:r>
      <w:r>
        <w:rPr>
          <w:rFonts w:ascii="Times New Roman" w:hAnsi="Times New Roman"/>
        </w:rPr>
        <w:t>Data tablosunda sütun bazlı sıralama yapabilme</w:t>
      </w:r>
    </w:p>
    <w:p>
      <w:pPr>
        <w:pStyle w:val="Normal"/>
        <w:numPr>
          <w:ilvl w:val="0"/>
          <w:numId w:val="1"/>
        </w:numPr>
        <w:rPr>
          <w:rFonts w:ascii="Times New Roman" w:hAnsi="Times New Roman"/>
        </w:rPr>
      </w:pPr>
      <w:r>
        <w:rPr>
          <w:rFonts w:ascii="Times New Roman" w:hAnsi="Times New Roman"/>
        </w:rPr>
        <w:t xml:space="preserve"> </w:t>
      </w:r>
      <w:r>
        <w:rPr>
          <w:rFonts w:ascii="Times New Roman" w:hAnsi="Times New Roman"/>
        </w:rPr>
        <w:t>Data tablosunda seçilen satırları ayrı olarak listeleyebilme.</w:t>
      </w:r>
    </w:p>
    <w:p>
      <w:pPr>
        <w:pStyle w:val="Normal"/>
        <w:numPr>
          <w:ilvl w:val="0"/>
          <w:numId w:val="1"/>
        </w:numPr>
        <w:rPr>
          <w:rFonts w:ascii="Times New Roman" w:hAnsi="Times New Roman"/>
        </w:rPr>
      </w:pPr>
      <w:r>
        <w:rPr>
          <w:rFonts w:ascii="Times New Roman" w:hAnsi="Times New Roman"/>
        </w:rPr>
        <w:t xml:space="preserve"> </w:t>
      </w:r>
      <w:r>
        <w:rPr>
          <w:rFonts w:ascii="Times New Roman" w:hAnsi="Times New Roman"/>
        </w:rPr>
        <w:t xml:space="preserve">Data tablosunu CSV veya PDF formatında çıktısını alabilmek bunun yanında clipboard’a kopyalayabilmek. </w:t>
      </w:r>
    </w:p>
    <w:p>
      <w:pPr>
        <w:pStyle w:val="Normal"/>
        <w:rPr>
          <w:rFonts w:ascii="Times New Roman" w:hAnsi="Times New Roman"/>
        </w:rPr>
      </w:pPr>
      <w:r>
        <w:rPr>
          <w:rFonts w:ascii="Times New Roman" w:hAnsi="Times New Roman"/>
        </w:rPr>
        <w:t xml:space="preserve">Uygulama Python Flask, PosgreSQL, HTML, CSS, Jquery, JS kullanarak geliştirilmiştir. Datatables.net sitesinden de yardım alınmış ve özellikleri kullanılmıştır. </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Uygulama Örnek Sayfaları:</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23790" cy="3992880"/>
                <wp:effectExtent l="0" t="0" r="0" b="0"/>
                <wp:wrapSquare wrapText="largest"/>
                <wp:docPr id="4" name="Frame2"/>
                <a:graphic xmlns:a="http://schemas.openxmlformats.org/drawingml/2006/main">
                  <a:graphicData uri="http://schemas.microsoft.com/office/word/2010/wordprocessingShape">
                    <wps:wsp>
                      <wps:cNvSpPr txBox="1"/>
                      <wps:spPr>
                        <a:xfrm>
                          <a:off x="0" y="0"/>
                          <a:ext cx="4923790" cy="3992880"/>
                        </a:xfrm>
                        <a:prstGeom prst="rect"/>
                      </wps:spPr>
                      <wps:txbx>
                        <w:txbxContent>
                          <w:p>
                            <w:pPr>
                              <w:pStyle w:val="Resim"/>
                              <w:spacing w:before="120" w:after="120"/>
                              <w:rPr/>
                            </w:pPr>
                            <w:r>
                              <w:rPr>
                                <w:vanish/>
                              </w:rPr>
                              <w:br/>
                              <w:drawing>
                                <wp:inline distT="0" distB="0" distL="0" distR="0">
                                  <wp:extent cx="4889500" cy="38176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889500" cy="3817620"/>
                                          </a:xfrm>
                                          <a:prstGeom prst="rect">
                                            <a:avLst/>
                                          </a:prstGeom>
                                        </pic:spPr>
                                      </pic:pic>
                                    </a:graphicData>
                                  </a:graphic>
                                </wp:inline>
                              </w:drawing>
                            </w:r>
                            <w:r>
                              <w:rPr/>
                              <w:t xml:space="preserve">Resim </w:t>
                            </w:r>
                            <w:r>
                              <w:rPr/>
                              <w:t>2</w:t>
                            </w:r>
                            <w:r>
                              <w:rPr/>
                              <w:t>: Konfigürasyon Sayfası Örneği</w:t>
                            </w:r>
                          </w:p>
                        </w:txbxContent>
                      </wps:txbx>
                      <wps:bodyPr anchor="t" lIns="0" tIns="0" rIns="0" bIns="0">
                        <a:noAutofit/>
                      </wps:bodyPr>
                    </wps:wsp>
                  </a:graphicData>
                </a:graphic>
              </wp:anchor>
            </w:drawing>
          </mc:Choice>
          <mc:Fallback>
            <w:pict>
              <v:rect style="position:absolute;rotation:0;width:387.7pt;height:314.4pt;mso-wrap-distance-left:0pt;mso-wrap-distance-right:0pt;mso-wrap-distance-top:0pt;mso-wrap-distance-bottom:0pt;margin-top:0pt;mso-position-vertical:top;mso-position-vertical-relative:text;margin-left:47.1pt;mso-position-horizontal:center;mso-position-horizontal-relative:text">
                <v:textbox inset="0in,0in,0in,0in">
                  <w:txbxContent>
                    <w:p>
                      <w:pPr>
                        <w:pStyle w:val="Resim"/>
                        <w:spacing w:before="120" w:after="120"/>
                        <w:rPr/>
                      </w:pPr>
                      <w:r>
                        <w:rPr>
                          <w:vanish/>
                        </w:rPr>
                        <w:br/>
                        <w:drawing>
                          <wp:inline distT="0" distB="0" distL="0" distR="0">
                            <wp:extent cx="4889500" cy="38176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889500" cy="3817620"/>
                                    </a:xfrm>
                                    <a:prstGeom prst="rect">
                                      <a:avLst/>
                                    </a:prstGeom>
                                  </pic:spPr>
                                </pic:pic>
                              </a:graphicData>
                            </a:graphic>
                          </wp:inline>
                        </w:drawing>
                      </w:r>
                      <w:r>
                        <w:rPr/>
                        <w:t xml:space="preserve">Resim </w:t>
                      </w:r>
                      <w:r>
                        <w:rPr/>
                        <w:t>2</w:t>
                      </w:r>
                      <w:r>
                        <w:rPr/>
                        <w:t>: Konfigürasyon Sayfası Örneği</w:t>
                      </w:r>
                    </w:p>
                  </w:txbxContent>
                </v:textbox>
                <w10:wrap type="square" side="largest"/>
              </v:rect>
            </w:pict>
          </mc:Fallback>
        </mc:AlternateContent>
      </w:r>
    </w:p>
    <w:p>
      <w:pPr>
        <w:pStyle w:val="Normal"/>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51095" cy="4316730"/>
                <wp:effectExtent l="0" t="0" r="0" b="0"/>
                <wp:wrapTopAndBottom/>
                <wp:docPr id="7" name="Frame3"/>
                <a:graphic xmlns:a="http://schemas.openxmlformats.org/drawingml/2006/main">
                  <a:graphicData uri="http://schemas.microsoft.com/office/word/2010/wordprocessingShape">
                    <wps:wsp>
                      <wps:cNvSpPr txBox="1"/>
                      <wps:spPr>
                        <a:xfrm>
                          <a:off x="0" y="0"/>
                          <a:ext cx="4951095" cy="4316730"/>
                        </a:xfrm>
                        <a:prstGeom prst="rect"/>
                      </wps:spPr>
                      <wps:txbx>
                        <w:txbxContent>
                          <w:p>
                            <w:pPr>
                              <w:pStyle w:val="Resim"/>
                              <w:spacing w:before="120" w:after="120"/>
                              <w:rPr/>
                            </w:pPr>
                            <w:r>
                              <w:rPr/>
                              <w:drawing>
                                <wp:inline distT="0" distB="0" distL="0" distR="0">
                                  <wp:extent cx="4951095" cy="396938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4951095" cy="3969385"/>
                                          </a:xfrm>
                                          <a:prstGeom prst="rect">
                                            <a:avLst/>
                                          </a:prstGeom>
                                        </pic:spPr>
                                      </pic:pic>
                                    </a:graphicData>
                                  </a:graphic>
                                </wp:inline>
                              </w:drawing>
                            </w:r>
                            <w:r>
                              <w:rPr>
                                <w:vanish/>
                              </w:rPr>
                              <w:br/>
                            </w:r>
                            <w:r>
                              <w:rPr/>
                              <w:t xml:space="preserve">Resim </w:t>
                            </w:r>
                            <w:r>
                              <w:rPr/>
                              <w:t>3</w:t>
                            </w:r>
                            <w:r>
                              <w:rPr/>
                              <w:t>: Satır Düzenleme-Ekleme Sayfası Örneği</w:t>
                            </w:r>
                          </w:p>
                        </w:txbxContent>
                      </wps:txbx>
                      <wps:bodyPr anchor="t" lIns="0" tIns="0" rIns="0" bIns="0">
                        <a:noAutofit/>
                      </wps:bodyPr>
                    </wps:wsp>
                  </a:graphicData>
                </a:graphic>
              </wp:anchor>
            </w:drawing>
          </mc:Choice>
          <mc:Fallback>
            <w:pict>
              <v:rect style="position:absolute;rotation:0;width:389.85pt;height:339.9pt;mso-wrap-distance-left:0pt;mso-wrap-distance-right:0pt;mso-wrap-distance-top:0pt;mso-wrap-distance-bottom:0pt;margin-top:0pt;mso-position-vertical:top;mso-position-vertical-relative:text;margin-left:46.05pt;mso-position-horizontal:center;mso-position-horizontal-relative:text">
                <v:textbox inset="0in,0in,0in,0in">
                  <w:txbxContent>
                    <w:p>
                      <w:pPr>
                        <w:pStyle w:val="Resim"/>
                        <w:spacing w:before="120" w:after="120"/>
                        <w:rPr/>
                      </w:pPr>
                      <w:r>
                        <w:rPr/>
                        <w:drawing>
                          <wp:inline distT="0" distB="0" distL="0" distR="0">
                            <wp:extent cx="4951095" cy="396938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4951095" cy="3969385"/>
                                    </a:xfrm>
                                    <a:prstGeom prst="rect">
                                      <a:avLst/>
                                    </a:prstGeom>
                                  </pic:spPr>
                                </pic:pic>
                              </a:graphicData>
                            </a:graphic>
                          </wp:inline>
                        </w:drawing>
                      </w:r>
                      <w:r>
                        <w:rPr>
                          <w:vanish/>
                        </w:rPr>
                        <w:br/>
                      </w:r>
                      <w:r>
                        <w:rPr/>
                        <w:t xml:space="preserve">Resim </w:t>
                      </w:r>
                      <w:r>
                        <w:rPr/>
                        <w:t>3</w:t>
                      </w:r>
                      <w:r>
                        <w:rPr/>
                        <w:t>: Satır Düzenleme-Ekleme Sayfası Örneği</w:t>
                      </w:r>
                    </w:p>
                  </w:txbxContent>
                </v:textbox>
                <w10:wrap type="topAndBottom"/>
              </v:rect>
            </w:pict>
          </mc:Fallback>
        </mc:AlternateConten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Uygulama ilk kez çalıştırılmadan önce yüklenmesi gerekenler:</w:t>
      </w:r>
    </w:p>
    <w:p>
      <w:pPr>
        <w:pStyle w:val="Normal"/>
        <w:numPr>
          <w:ilvl w:val="0"/>
          <w:numId w:val="2"/>
        </w:numPr>
        <w:rPr>
          <w:rFonts w:ascii="Times New Roman" w:hAnsi="Times New Roman"/>
        </w:rPr>
      </w:pPr>
      <w:r>
        <w:rPr>
          <w:rFonts w:ascii="Times New Roman" w:hAnsi="Times New Roman"/>
        </w:rPr>
        <w:t>Python en düşük 3.6 sürümü</w:t>
      </w:r>
    </w:p>
    <w:p>
      <w:pPr>
        <w:pStyle w:val="Normal"/>
        <w:numPr>
          <w:ilvl w:val="0"/>
          <w:numId w:val="2"/>
        </w:numPr>
        <w:rPr>
          <w:rFonts w:ascii="Times New Roman" w:hAnsi="Times New Roman"/>
        </w:rPr>
      </w:pPr>
      <w:r>
        <w:rPr>
          <w:rFonts w:ascii="Times New Roman" w:hAnsi="Times New Roman"/>
        </w:rPr>
        <w:t>Postgresql</w:t>
      </w:r>
    </w:p>
    <w:p>
      <w:pPr>
        <w:pStyle w:val="Normal"/>
        <w:numPr>
          <w:ilvl w:val="0"/>
          <w:numId w:val="2"/>
        </w:numPr>
        <w:rPr>
          <w:rFonts w:ascii="Times New Roman" w:hAnsi="Times New Roman"/>
        </w:rPr>
      </w:pPr>
      <w:r>
        <w:rPr>
          <w:rFonts w:ascii="Times New Roman" w:hAnsi="Times New Roman"/>
        </w:rPr>
        <w:t>Virtual Environment oluşturulması gerekiyor windowsta doğru çalışabilmesi için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Uygulamayı çalıştırırken yapılması gerekenler:</w:t>
      </w:r>
    </w:p>
    <w:p>
      <w:pPr>
        <w:pStyle w:val="Normal"/>
        <w:rPr>
          <w:rFonts w:ascii="Times New Roman" w:hAnsi="Times New Roman"/>
        </w:rPr>
      </w:pPr>
      <w:r>
        <w:rPr>
          <w:rFonts w:ascii="Times New Roman" w:hAnsi="Times New Roman"/>
        </w:rPr>
        <w:t>Uygulama için gerekli olan tüm kütüphaneler dosyanın içindeki dbenv klasörünün içinde bulunuyor. Çalıştırırken uygulanması gereken adımlar aşağıdaki şekildedir:</w:t>
      </w:r>
    </w:p>
    <w:p>
      <w:pPr>
        <w:pStyle w:val="Normal"/>
        <w:numPr>
          <w:ilvl w:val="0"/>
          <w:numId w:val="3"/>
        </w:numPr>
        <w:rPr>
          <w:rFonts w:ascii="Times New Roman" w:hAnsi="Times New Roman"/>
        </w:rPr>
      </w:pPr>
      <w:r>
        <w:rPr>
          <w:rFonts w:ascii="Times New Roman" w:hAnsi="Times New Roman"/>
        </w:rPr>
        <w:t>Virtual environment(dbenv)'i çalıştırmak.(dbenv\Scripts\activate). Çalışmaya başladığını komut satırının en solunda '(dbenv)' görerek anlayabilirsiniz.</w:t>
      </w:r>
    </w:p>
    <w:p>
      <w:pPr>
        <w:pStyle w:val="Normal"/>
        <w:rPr>
          <w:rFonts w:ascii="Times New Roman" w:hAnsi="Times New Roman"/>
        </w:rPr>
      </w:pPr>
      <w:r>
        <w:rPr>
          <w:rFonts w:ascii="Times New Roman" w:hAnsi="Times New Roman"/>
        </w:rPr>
        <w:t xml:space="preserve">      </w:t>
      </w:r>
      <w:r>
        <w:rPr>
          <w:rFonts w:ascii="Times New Roman" w:hAnsi="Times New Roman"/>
        </w:rPr>
        <w:t xml:space="preserve">2.   </w:t>
      </w:r>
      <w:r>
        <w:rPr>
          <w:rFonts w:ascii="Times New Roman" w:hAnsi="Times New Roman"/>
        </w:rPr>
        <w:t>Sonrasında 'py &lt;Dosya İsmi&gt;' şeklindeki komut ile sırasıyla aşağıdaki dosyalar çalıştırılır.</w:t>
      </w:r>
    </w:p>
    <w:p>
      <w:pPr>
        <w:pStyle w:val="Normal"/>
        <w:numPr>
          <w:ilvl w:val="0"/>
          <w:numId w:val="4"/>
        </w:numPr>
        <w:rPr/>
      </w:pPr>
      <w:r>
        <w:rPr>
          <w:rFonts w:ascii="Times New Roman" w:hAnsi="Times New Roman"/>
        </w:rPr>
        <w:t>db_setup.py</w:t>
      </w:r>
    </w:p>
    <w:p>
      <w:pPr>
        <w:pStyle w:val="Normal"/>
        <w:numPr>
          <w:ilvl w:val="0"/>
          <w:numId w:val="4"/>
        </w:numPr>
        <w:rPr>
          <w:rFonts w:ascii="Times New Roman" w:hAnsi="Times New Roman"/>
        </w:rPr>
      </w:pPr>
      <w:r>
        <w:rPr>
          <w:rFonts w:ascii="Times New Roman" w:hAnsi="Times New Roman"/>
        </w:rPr>
        <w:t>db_creator.py</w:t>
      </w:r>
    </w:p>
    <w:p>
      <w:pPr>
        <w:pStyle w:val="Normal"/>
        <w:numPr>
          <w:ilvl w:val="0"/>
          <w:numId w:val="4"/>
        </w:numPr>
        <w:rPr>
          <w:rFonts w:ascii="Times New Roman" w:hAnsi="Times New Roman"/>
        </w:rPr>
      </w:pPr>
      <w:r>
        <w:rPr>
          <w:rFonts w:ascii="Times New Roman" w:hAnsi="Times New Roman"/>
        </w:rPr>
        <w:t>forms.py</w:t>
      </w:r>
    </w:p>
    <w:p>
      <w:pPr>
        <w:pStyle w:val="Normal"/>
        <w:numPr>
          <w:ilvl w:val="0"/>
          <w:numId w:val="4"/>
        </w:numPr>
        <w:rPr>
          <w:rFonts w:ascii="Times New Roman" w:hAnsi="Times New Roman"/>
        </w:rPr>
      </w:pPr>
      <w:r>
        <w:rPr>
          <w:rFonts w:ascii="Times New Roman" w:hAnsi="Times New Roman"/>
        </w:rPr>
        <w:t>models.py</w:t>
      </w:r>
    </w:p>
    <w:p>
      <w:pPr>
        <w:pStyle w:val="Normal"/>
        <w:numPr>
          <w:ilvl w:val="0"/>
          <w:numId w:val="4"/>
        </w:numPr>
        <w:rPr>
          <w:rFonts w:ascii="Times New Roman" w:hAnsi="Times New Roman"/>
        </w:rPr>
      </w:pPr>
      <w:r>
        <w:rPr>
          <w:rFonts w:ascii="Times New Roman" w:hAnsi="Times New Roman"/>
        </w:rPr>
        <w:t>app.py</w:t>
      </w:r>
    </w:p>
    <w:p>
      <w:pPr>
        <w:pStyle w:val="Normal"/>
        <w:numPr>
          <w:ilvl w:val="0"/>
          <w:numId w:val="4"/>
        </w:numPr>
        <w:rPr>
          <w:rFonts w:ascii="Times New Roman" w:hAnsi="Times New Roman"/>
        </w:rPr>
      </w:pPr>
      <w:r>
        <w:rPr>
          <w:rFonts w:ascii="Times New Roman" w:hAnsi="Times New Roman"/>
        </w:rPr>
        <w:t>main.py</w:t>
      </w:r>
    </w:p>
    <w:p>
      <w:pPr>
        <w:pStyle w:val="Normal"/>
        <w:rPr>
          <w:rFonts w:ascii="Times New Roman" w:hAnsi="Times New Roman"/>
        </w:rPr>
      </w:pPr>
      <w:r>
        <w:rPr>
          <w:rFonts w:ascii="Times New Roman" w:hAnsi="Times New Roman"/>
        </w:rPr>
        <w:t xml:space="preserve">       </w:t>
      </w:r>
      <w:r>
        <w:rPr>
          <w:rFonts w:ascii="Times New Roman" w:hAnsi="Times New Roman"/>
        </w:rPr>
        <w:t xml:space="preserve">3.  main.py dosyasının çalışmasıyla beraber server aktif hale gelir ve aynı zamanda database e </w:t>
        <w:tab/>
        <w:t xml:space="preserve">bağlanmış olur. </w:t>
      </w:r>
    </w:p>
    <w:p>
      <w:pPr>
        <w:pStyle w:val="Normal"/>
        <w:rPr>
          <w:rFonts w:ascii="Times New Roman" w:hAnsi="Times New Roman"/>
        </w:rPr>
      </w:pPr>
      <w:r>
        <w:rPr>
          <w:rFonts w:ascii="Times New Roman" w:hAnsi="Times New Roman"/>
        </w:rPr>
        <w:t xml:space="preserve">       </w:t>
      </w:r>
      <w:r>
        <w:rPr>
          <w:rFonts w:ascii="Times New Roman" w:hAnsi="Times New Roman"/>
        </w:rPr>
        <w:t xml:space="preserve">4-Bu işlemler bir bilgisayarda bir kez yapılmışsa direkt main.py klasörünün çalıştırılması </w:t>
        <w:tab/>
        <w:t>yeterli olacaktır.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Program çalışmaya başladı. Programın genel olarak özellikleri şunlardır:</w:t>
      </w:r>
    </w:p>
    <w:p>
      <w:pPr>
        <w:pStyle w:val="Normal"/>
        <w:numPr>
          <w:ilvl w:val="0"/>
          <w:numId w:val="5"/>
        </w:numPr>
        <w:rPr>
          <w:rFonts w:ascii="Times New Roman" w:hAnsi="Times New Roman"/>
        </w:rPr>
      </w:pPr>
      <w:r>
        <w:rPr>
          <w:rFonts w:ascii="Times New Roman" w:hAnsi="Times New Roman"/>
        </w:rPr>
        <w:t xml:space="preserve">Datatable ve Configuration tabledan oluşur. </w:t>
      </w:r>
    </w:p>
    <w:p>
      <w:pPr>
        <w:pStyle w:val="Normal"/>
        <w:numPr>
          <w:ilvl w:val="0"/>
          <w:numId w:val="5"/>
        </w:numPr>
        <w:rPr>
          <w:rFonts w:ascii="Times New Roman" w:hAnsi="Times New Roman"/>
        </w:rPr>
      </w:pPr>
      <w:r>
        <w:rPr>
          <w:rFonts w:ascii="Times New Roman" w:hAnsi="Times New Roman"/>
        </w:rPr>
        <w:t xml:space="preserve">Datatable'a her eleman eklemesi veya düzeltilmesinde en çok benzediği konfigurasyonu gösteren sütündaki eleman da güncellenir. Tek tek tüm konfigürasyonlarla karşılaştırarak en çok sayıda elemanının benzediği konfigürasyonu yanına yazar. </w:t>
      </w:r>
    </w:p>
    <w:p>
      <w:pPr>
        <w:pStyle w:val="Normal"/>
        <w:numPr>
          <w:ilvl w:val="0"/>
          <w:numId w:val="5"/>
        </w:numPr>
        <w:rPr>
          <w:rFonts w:ascii="Times New Roman" w:hAnsi="Times New Roman"/>
        </w:rPr>
      </w:pPr>
      <w:r>
        <w:rPr>
          <w:rFonts w:ascii="Times New Roman" w:hAnsi="Times New Roman"/>
        </w:rPr>
        <w:t xml:space="preserve">Configuration Table'a her eleman eklenmesi veya düzeltilmesinde Datatable'daki tüm elemanların konfigürasyonunu gösteren elemanlarını tek tek karşılaştırarak tekrar düzenler. </w:t>
      </w:r>
    </w:p>
    <w:p>
      <w:pPr>
        <w:pStyle w:val="Normal"/>
        <w:numPr>
          <w:ilvl w:val="0"/>
          <w:numId w:val="5"/>
        </w:numPr>
        <w:rPr>
          <w:rFonts w:ascii="Times New Roman" w:hAnsi="Times New Roman"/>
        </w:rPr>
      </w:pPr>
      <w:r>
        <w:rPr>
          <w:rFonts w:ascii="Times New Roman" w:hAnsi="Times New Roman"/>
        </w:rPr>
        <w:t xml:space="preserve">Tablo üzerinde sütun bazlı sıralama yapılabilir. Eğer birden fazla sütuna göre sıralanmak istenirse 'Shift' tuşuna bastıktan sonra sütunlara basmak gerekir. </w:t>
      </w:r>
    </w:p>
    <w:p>
      <w:pPr>
        <w:pStyle w:val="Normal"/>
        <w:numPr>
          <w:ilvl w:val="0"/>
          <w:numId w:val="5"/>
        </w:numPr>
        <w:rPr>
          <w:rFonts w:ascii="Times New Roman" w:hAnsi="Times New Roman"/>
        </w:rPr>
      </w:pPr>
      <w:r>
        <w:rPr>
          <w:rFonts w:ascii="Times New Roman" w:hAnsi="Times New Roman"/>
        </w:rPr>
        <w:t xml:space="preserve">Sütun bazlı arama yapılabilir.Aynı anda bir kaç sütunda aratma yapabilirsiniz. </w:t>
      </w:r>
    </w:p>
    <w:p>
      <w:pPr>
        <w:pStyle w:val="Normal"/>
        <w:numPr>
          <w:ilvl w:val="0"/>
          <w:numId w:val="5"/>
        </w:numPr>
        <w:rPr>
          <w:rFonts w:ascii="Times New Roman" w:hAnsi="Times New Roman"/>
        </w:rPr>
      </w:pPr>
      <w:r>
        <w:rPr>
          <w:rFonts w:ascii="Times New Roman" w:hAnsi="Times New Roman"/>
        </w:rPr>
        <w:t>Dosya PDF-CSV şeklinde dışarı aktarılabilir. Aynı zamanda komple kopyalanabilir. CSV şeklinde kaydetmede ise ayıran kısmında diğer seçeneğini seçerek &lt;'&gt; işaretini ve metin ayracı kısmında ise &lt;"'"&gt; işaretini eklemek gerekiyor. Bunun sonrasında elde sütun sütun ayrılmış tablo ortaya çıkıyor.</w:t>
      </w:r>
    </w:p>
    <w:p>
      <w:pPr>
        <w:pStyle w:val="Normal"/>
        <w:numPr>
          <w:ilvl w:val="0"/>
          <w:numId w:val="5"/>
        </w:numPr>
        <w:rPr>
          <w:rFonts w:ascii="Times New Roman" w:hAnsi="Times New Roman"/>
        </w:rPr>
      </w:pPr>
      <w:r>
        <w:rPr>
          <w:rFonts w:ascii="Times New Roman" w:hAnsi="Times New Roman"/>
        </w:rPr>
        <w:t>Show 10 Rows seçeneğinde kaç tane elemanın gösterileceği seçilebilir.</w:t>
      </w:r>
    </w:p>
    <w:p>
      <w:pPr>
        <w:pStyle w:val="Normal"/>
        <w:numPr>
          <w:ilvl w:val="0"/>
          <w:numId w:val="5"/>
        </w:numPr>
        <w:rPr>
          <w:rFonts w:ascii="Times New Roman" w:hAnsi="Times New Roman"/>
        </w:rPr>
      </w:pPr>
      <w:r>
        <w:rPr>
          <w:rFonts w:ascii="Times New Roman" w:hAnsi="Times New Roman"/>
        </w:rPr>
        <w:t>Sıralama veya arama dışında özellikle seçmek istenen satırlar olduğunda satırların üstüne tek tek tıkladıktan sonra 'Show only Selected' butonuna tıklayarak seçilen satırlar gösterilebilir. 'Show All' butonuna tıklayarak da tekrar tüm sütunlar görülebilir.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Genel hatlarıyla dosyalar:</w:t>
      </w:r>
    </w:p>
    <w:p>
      <w:pPr>
        <w:pStyle w:val="Normal"/>
        <w:numPr>
          <w:ilvl w:val="0"/>
          <w:numId w:val="6"/>
        </w:numPr>
        <w:rPr>
          <w:rFonts w:ascii="Times New Roman" w:hAnsi="Times New Roman"/>
        </w:rPr>
      </w:pPr>
      <w:r>
        <w:rPr>
          <w:rFonts w:ascii="Times New Roman" w:hAnsi="Times New Roman"/>
        </w:rPr>
        <w:t>db_setup.py: engine = create_engine satırının devamında postgresql://&lt;kullanıcıadı&gt;:&lt;şifre&gt;@localhost/&lt;proje_ismi&gt; şeklinde istenilen database e bağlanabilir. Bu yapılan değişikliğin db_creator.py ve app.py dosyalarının ilgili satırlarında da yapmak gerekiyor.</w:t>
      </w:r>
    </w:p>
    <w:p>
      <w:pPr>
        <w:pStyle w:val="Normal"/>
        <w:numPr>
          <w:ilvl w:val="0"/>
          <w:numId w:val="6"/>
        </w:numPr>
        <w:rPr>
          <w:rFonts w:ascii="Times New Roman" w:hAnsi="Times New Roman"/>
        </w:rPr>
      </w:pPr>
      <w:r>
        <w:rPr>
          <w:rFonts w:ascii="Times New Roman" w:hAnsi="Times New Roman"/>
        </w:rPr>
        <w:t xml:space="preserve">db_creator.py: Bu dosya databasede istenilen tablo ve değişkenlerin oluşturulmasını sağlar. Yeni tablo eklenmek istendiğinde eklenmiş 2 tablo gibi yazarak eklenebilir. Yeni sütun eklenmek istendiğinde ise tekrar bir satır daha eklenebilir ancak models.py ve forms.py'daki değişiklikler unutulmamalı. Halihazırda var olan bir tablo yeni sütun db_creator.py klasöründen eklenmeye çalışılırsa bu gerçekleşmez. Tablonun ismi değişilip yeni tablo olarak oluşturulması lazım. Veya psql(postgresql paneli) kullanılarak oluşturulabilir. Ancak her satırdaki veriye o sütun için veri eklemek gerekir. En iyi seçenek yeni tablo oluşturulup bu tabloda bulunan verilerin oraya aktarılmasıdır. </w:t>
      </w:r>
    </w:p>
    <w:p>
      <w:pPr>
        <w:pStyle w:val="Normal"/>
        <w:numPr>
          <w:ilvl w:val="0"/>
          <w:numId w:val="6"/>
        </w:numPr>
        <w:rPr>
          <w:rFonts w:ascii="Times New Roman" w:hAnsi="Times New Roman"/>
        </w:rPr>
      </w:pPr>
      <w:r>
        <w:rPr>
          <w:rFonts w:ascii="Times New Roman" w:hAnsi="Times New Roman"/>
        </w:rPr>
        <w:t>forms.py: Bu dosya yeni dosya ekleme ve editleme sayfalarındaki formdaki verileri bir değişken olarak belirlemek için var. Yeni tablo eklendiğinde eğer verilerin editlenmesi veya eklenebilmesi isteniyorsa buraya da o tablonun bilgilerinin eklenmesi gerekiyor.</w:t>
      </w:r>
    </w:p>
    <w:p>
      <w:pPr>
        <w:pStyle w:val="Normal"/>
        <w:numPr>
          <w:ilvl w:val="0"/>
          <w:numId w:val="6"/>
        </w:numPr>
        <w:rPr>
          <w:rFonts w:ascii="Times New Roman" w:hAnsi="Times New Roman"/>
        </w:rPr>
      </w:pPr>
      <w:r>
        <w:rPr>
          <w:rFonts w:ascii="Times New Roman" w:hAnsi="Times New Roman"/>
        </w:rPr>
        <w:t xml:space="preserve">models.py: Bu dosya database'e kaydettiğimiz tabloları model olarak tutar ve kullanımı kolaylaştırır. Yeni bir tablo eklendiğinde bu dosyada da ekleme yapılması gerekiyor. </w:t>
      </w:r>
    </w:p>
    <w:p>
      <w:pPr>
        <w:pStyle w:val="Normal"/>
        <w:numPr>
          <w:ilvl w:val="0"/>
          <w:numId w:val="6"/>
        </w:numPr>
        <w:rPr>
          <w:rFonts w:ascii="Times New Roman" w:hAnsi="Times New Roman"/>
        </w:rPr>
      </w:pPr>
      <w:r>
        <w:rPr>
          <w:rFonts w:ascii="Times New Roman" w:hAnsi="Times New Roman"/>
        </w:rPr>
        <w:t>app.py:  Bu dosya database ile uygulama arasındaki bağlantıyı sağlıyor. secret_key koymak gerekiyor ancak sorulan veya tekrar o şifrenin girildiği hiçbir yer yok.</w:t>
      </w:r>
    </w:p>
    <w:p>
      <w:pPr>
        <w:pStyle w:val="Normal"/>
        <w:numPr>
          <w:ilvl w:val="0"/>
          <w:numId w:val="6"/>
        </w:numPr>
        <w:rPr>
          <w:rFonts w:ascii="Times New Roman" w:hAnsi="Times New Roman"/>
        </w:rPr>
      </w:pPr>
      <w:r>
        <w:rPr>
          <w:rFonts w:ascii="Times New Roman" w:hAnsi="Times New Roman"/>
        </w:rPr>
        <w:t>main.py: Programda kullanıcı gözünde gerçekleşen tüm olayların arka planını bu dosya sağlıyor. Genel olarak siteden verileri veya istekleri alıp, onu işleyip yeni bir siteye yönlendiriyor. Fonksiyon olarak bakmak gerekirse:</w:t>
      </w:r>
    </w:p>
    <w:p>
      <w:pPr>
        <w:pStyle w:val="Normal"/>
        <w:numPr>
          <w:ilvl w:val="0"/>
          <w:numId w:val="7"/>
        </w:numPr>
        <w:rPr/>
      </w:pPr>
      <w:r>
        <w:rPr>
          <w:rFonts w:ascii="Times New Roman" w:hAnsi="Times New Roman"/>
        </w:rPr>
        <w:t>index(): Datatable'ı results.html dosyasına göndererek onun çalışmasını sağlar.</w:t>
      </w:r>
    </w:p>
    <w:p>
      <w:pPr>
        <w:pStyle w:val="Normal"/>
        <w:numPr>
          <w:ilvl w:val="0"/>
          <w:numId w:val="7"/>
        </w:numPr>
        <w:rPr>
          <w:rFonts w:ascii="Times New Roman" w:hAnsi="Times New Roman"/>
        </w:rPr>
      </w:pPr>
      <w:r>
        <w:rPr>
          <w:rFonts w:ascii="Times New Roman" w:hAnsi="Times New Roman"/>
        </w:rPr>
        <w:t>configurations(): Configuration tablosunu configurations.html dosyasına göndererek çalışmasını sağlar</w:t>
      </w:r>
    </w:p>
    <w:p>
      <w:pPr>
        <w:pStyle w:val="Normal"/>
        <w:numPr>
          <w:ilvl w:val="0"/>
          <w:numId w:val="7"/>
        </w:numPr>
        <w:rPr>
          <w:rFonts w:ascii="Times New Roman" w:hAnsi="Times New Roman"/>
        </w:rPr>
      </w:pPr>
      <w:r>
        <w:rPr>
          <w:rFonts w:ascii="Times New Roman" w:hAnsi="Times New Roman"/>
        </w:rPr>
        <w:t>new_album(): Datatable'a yeni bir dosya eklenmek istendiğinde bu fonksiyon çalışarak '/new_album' uzantılı bağlantıya gider ve burada girilen formu alır. Bu formu ve oluşturduğu album değişkenini save_changes() fonksiyonuna gönderir.</w:t>
      </w:r>
    </w:p>
    <w:p>
      <w:pPr>
        <w:pStyle w:val="Normal"/>
        <w:numPr>
          <w:ilvl w:val="0"/>
          <w:numId w:val="7"/>
        </w:numPr>
        <w:rPr>
          <w:rFonts w:ascii="Times New Roman" w:hAnsi="Times New Roman"/>
        </w:rPr>
      </w:pPr>
      <w:r>
        <w:rPr>
          <w:rFonts w:ascii="Times New Roman" w:hAnsi="Times New Roman"/>
        </w:rPr>
        <w:t xml:space="preserve">save_changes(): Dosyanın yeni dosya mı yoksa editlenecek dosya mı olduğuna bakarak database'e ekler veya sadece commitler. Eşitleme kısmında iste album ve form değişkenlerini üzerinde daha kolay gezebilmek için dictionary'e çevirir. Sonrasında ise key değerlerini gezerek formdan gelen kullanıcı verisiyle tablo verisini birbirlerine eşitler. configuration_type() fonksiyonundan gelen 'name' değişkenini ise eşitleyerek onu belirlemiş olur. setattr(album, key, value) fonksiyonu album.key=value şeklinde değiştirir. </w:t>
      </w:r>
    </w:p>
    <w:p>
      <w:pPr>
        <w:pStyle w:val="Normal"/>
        <w:numPr>
          <w:ilvl w:val="0"/>
          <w:numId w:val="7"/>
        </w:numPr>
        <w:rPr>
          <w:rFonts w:ascii="Times New Roman" w:hAnsi="Times New Roman"/>
        </w:rPr>
      </w:pPr>
      <w:r>
        <w:rPr>
          <w:rFonts w:ascii="Times New Roman" w:hAnsi="Times New Roman"/>
        </w:rPr>
        <w:t xml:space="preserve">configuration_type(): Aldığı form verisininin elemanlarını tek tek tüm configurations tablosundaki tüm elemanlarla karşılaştırır ve en çok benzeyen elemanı olan konfigürasyonu return ederek tablodaki bu elemanı gösteren değişkene eşitler. </w:t>
      </w:r>
    </w:p>
    <w:p>
      <w:pPr>
        <w:pStyle w:val="Normal"/>
        <w:numPr>
          <w:ilvl w:val="0"/>
          <w:numId w:val="7"/>
        </w:numPr>
        <w:rPr>
          <w:rFonts w:ascii="Times New Roman" w:hAnsi="Times New Roman"/>
        </w:rPr>
      </w:pPr>
      <w:r>
        <w:rPr>
          <w:rFonts w:ascii="Times New Roman" w:hAnsi="Times New Roman"/>
        </w:rPr>
        <w:t xml:space="preserve">new_configuration(): new albumde yapılanın aynısı yapılır ancak bu kez save_changes_configuration() fonksiyonuna gönderilir. </w:t>
      </w:r>
    </w:p>
    <w:p>
      <w:pPr>
        <w:pStyle w:val="Normal"/>
        <w:numPr>
          <w:ilvl w:val="0"/>
          <w:numId w:val="7"/>
        </w:numPr>
        <w:rPr>
          <w:rFonts w:ascii="Times New Roman" w:hAnsi="Times New Roman"/>
        </w:rPr>
      </w:pPr>
      <w:r>
        <w:rPr>
          <w:rFonts w:ascii="Times New Roman" w:hAnsi="Times New Roman"/>
        </w:rPr>
        <w:t>save_changes_configuration(): Bunun save_changes() fonksiyonundan tek farkı configuration_type değişkenine ihtiyaç duymaması. Ayrıca en sonda configurasyona yeni bir şey eklendiği veya değiştirildiği için datatable'ın tamamen güncellenmesi için reload_table() fonksiyonunu çalıştırır.</w:t>
      </w:r>
    </w:p>
    <w:p>
      <w:pPr>
        <w:pStyle w:val="Normal"/>
        <w:numPr>
          <w:ilvl w:val="0"/>
          <w:numId w:val="7"/>
        </w:numPr>
        <w:rPr>
          <w:rFonts w:ascii="Times New Roman" w:hAnsi="Times New Roman"/>
        </w:rPr>
      </w:pPr>
      <w:r>
        <w:rPr>
          <w:rFonts w:ascii="Times New Roman" w:hAnsi="Times New Roman"/>
        </w:rPr>
        <w:t xml:space="preserve">reload_table(): datatable'daki tüm elemanları gezerek onların konfigürasyon tipini tutan elemanının güncellenip güncellenmediğine bakmak için configuration_type() fonksiyonuna gönderir. Değişiklikleri database e ekler. </w:t>
      </w:r>
    </w:p>
    <w:p>
      <w:pPr>
        <w:pStyle w:val="Normal"/>
        <w:numPr>
          <w:ilvl w:val="0"/>
          <w:numId w:val="7"/>
        </w:numPr>
        <w:rPr>
          <w:rFonts w:ascii="Times New Roman" w:hAnsi="Times New Roman"/>
        </w:rPr>
      </w:pPr>
      <w:r>
        <w:rPr>
          <w:rFonts w:ascii="Times New Roman" w:hAnsi="Times New Roman"/>
        </w:rPr>
        <w:t>edit(): new_album ile aynı sayfa açılır ancak bunun farkı tablodaki verilerin kutucuklara dolu olarak gelmesidir. Sonrasında da new_album ile aynı adımlar işlenir.</w:t>
      </w:r>
    </w:p>
    <w:p>
      <w:pPr>
        <w:pStyle w:val="Normal"/>
        <w:numPr>
          <w:ilvl w:val="0"/>
          <w:numId w:val="7"/>
        </w:numPr>
        <w:rPr>
          <w:rFonts w:ascii="Times New Roman" w:hAnsi="Times New Roman"/>
        </w:rPr>
      </w:pPr>
      <w:r>
        <w:rPr>
          <w:rFonts w:ascii="Times New Roman" w:hAnsi="Times New Roman"/>
        </w:rPr>
        <w:t>edit_configuration(): new_configuration ile aynı sayfa açılır ancak bunun farkı tablodaki verilerin kutucuklara dolu olarak gelmesidir. Sonrasında da new_configuration ile aynı adımlar işlenir.</w:t>
      </w:r>
    </w:p>
    <w:p>
      <w:pPr>
        <w:pStyle w:val="Normal"/>
        <w:numPr>
          <w:ilvl w:val="0"/>
          <w:numId w:val="7"/>
        </w:numPr>
        <w:rPr>
          <w:rFonts w:ascii="Times New Roman" w:hAnsi="Times New Roman"/>
        </w:rPr>
      </w:pPr>
      <w:r>
        <w:rPr>
          <w:rFonts w:ascii="Times New Roman" w:hAnsi="Times New Roman"/>
        </w:rPr>
        <w:t xml:space="preserve">object_as_dict(): Üretilmiş olan album-configuration objeleri dictionary'e çevirmek için bulunur.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HTML DOSYALARI</w:t>
      </w:r>
    </w:p>
    <w:p>
      <w:pPr>
        <w:pStyle w:val="Normal"/>
        <w:rPr>
          <w:rFonts w:ascii="Times New Roman" w:hAnsi="Times New Roman"/>
        </w:rPr>
      </w:pPr>
      <w:r>
        <w:rPr>
          <w:rFonts w:ascii="Times New Roman" w:hAnsi="Times New Roman"/>
        </w:rPr>
      </w:r>
    </w:p>
    <w:p>
      <w:pPr>
        <w:pStyle w:val="Normal"/>
        <w:numPr>
          <w:ilvl w:val="0"/>
          <w:numId w:val="8"/>
        </w:numPr>
        <w:rPr/>
      </w:pPr>
      <w:r>
        <w:rPr>
          <w:rFonts w:ascii="Times New Roman" w:hAnsi="Times New Roman"/>
        </w:rPr>
        <w:t>result.html - configurations.html: Datatable'ın kullanıcıya gözüktüğü sayfadır. Genel olarak datatable.net sitesindeki özellikler kullanılmıştır ancak eklemeler vardır. Kod 3 kısımdan oluşmaktadır ve bu kısımlar sayfa ismi ve yönlendirme linklerinin farkı hariç configurations.html dosyasındakiyle aynıdır. Sayfanın tasarımı genel olarak bulma framework ile yapıldı. bulma.css dosyası dahil edildikten sonra kullanılmak istenen kısımların class kısmını özel kelimeler kullandıktan sonra kalan işi bulma kendisi yapıyor. CSS dosyası yazmaya gerek kalmıyor. (Örn.&lt;button class="btn btn-primary button is-primary" id="btn-show-selected"&gt; Show only Selected&lt;/button&gt; 'button is-primary' kelimesi şekli ve rengini ayarlamasına yetiyor.)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ab/>
        <w:t>A.1</w:t>
      </w:r>
      <w:r>
        <w:rPr>
          <w:rFonts w:ascii="Times New Roman" w:hAnsi="Times New Roman"/>
        </w:rPr>
        <w:t>)</w:t>
      </w:r>
      <w:r>
        <w:rPr>
          <w:rFonts w:ascii="Times New Roman" w:hAnsi="Times New Roman"/>
        </w:rPr>
        <w:t xml:space="preserve"> Dahil edilen CSS(Cascading Style Sheets=), JS(Java Script) dosyalarınının proje </w:t>
        <w:tab/>
        <w:tab/>
        <w:t xml:space="preserve">        dosyası içindeki konumları.</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A.2</w:t>
      </w:r>
      <w:r>
        <w:rPr>
          <w:rFonts w:ascii="Times New Roman" w:hAnsi="Times New Roman"/>
        </w:rPr>
        <w:t>)</w:t>
      </w:r>
      <w:r>
        <w:rPr>
          <w:rFonts w:ascii="Times New Roman" w:hAnsi="Times New Roman"/>
        </w:rPr>
        <w:t xml:space="preserve"> Tabloda gerçekleşen tıklanmalar sonucu yapılacak şeyleri düzenleyen JS kodları. Bu </w:t>
        <w:tab/>
        <w:t xml:space="preserve">        kısımdaki fonksiyonların ve değişkenlerin açıklamaları dosya içinde yorum satırı olarak </w:t>
        <w:tab/>
        <w:t xml:space="preserve">        eklenmiştir. Genel anlamda tablo üzerinde gerçekleşen arama, seçip listeleme, pdf-csv         </w:t>
        <w:tab/>
        <w:t xml:space="preserve">        gibi çıktılar veren butonlar, üzerinden geçilen sütunun renk değişmesi, gösterilecek </w:t>
        <w:tab/>
        <w:t xml:space="preserve">        satır sayısı vs.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A.3</w:t>
      </w:r>
      <w:r>
        <w:rPr>
          <w:rFonts w:ascii="Times New Roman" w:hAnsi="Times New Roman"/>
        </w:rPr>
        <w:t>)</w:t>
      </w:r>
      <w:r>
        <w:rPr>
          <w:rFonts w:ascii="Times New Roman" w:hAnsi="Times New Roman"/>
        </w:rPr>
        <w:t xml:space="preserve"> Kullanıcının gördüğü yazı ve tabloların azıldığı HTML(HyperText Markup Language) </w:t>
        <w:tab/>
        <w:t xml:space="preserve">        kısmı. Burada main.py dosyasının içindeki index fonksiyonunda results.html  </w:t>
        <w:tab/>
        <w:tab/>
        <w:t xml:space="preserve">        çağırılırken </w:t>
      </w:r>
      <w:r>
        <w:rPr>
          <w:rFonts w:ascii="Times New Roman" w:hAnsi="Times New Roman"/>
        </w:rPr>
        <w:t>k</w:t>
      </w:r>
      <w:r>
        <w:rPr>
          <w:rFonts w:ascii="Times New Roman" w:hAnsi="Times New Roman"/>
        </w:rPr>
        <w:t xml:space="preserve">ullanılan table değişkeni ile beraber geliyor. Tablo yazdirilirken de tek tek </w:t>
        <w:tab/>
        <w:t xml:space="preserve">        bu tabloyu yazmak yerine döngü ile beraber tüm tablo yazdırılıyor.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B</w:t>
      </w:r>
      <w:r>
        <w:rPr>
          <w:rFonts w:ascii="Times New Roman" w:hAnsi="Times New Roman"/>
        </w:rPr>
        <w:t>)</w:t>
      </w:r>
      <w:r>
        <w:rPr>
          <w:rFonts w:ascii="Times New Roman" w:hAnsi="Times New Roman"/>
        </w:rPr>
        <w:t xml:space="preserve">   edit_album.html - edit_configuration.html - new_album.html - new_configuration.html: </w:t>
        <w:tab/>
        <w:t xml:space="preserve">   _formhelpers.html dosyasından verileri alarak formları ekrana yazdırır. editlemek için olan </w:t>
        <w:tab/>
        <w:t xml:space="preserve">   sayfalarda ise kutucukların içi halihazırda bulunan verilerle dolu olarak gelir. Sitenin </w:t>
        <w:tab/>
        <w:t xml:space="preserve"> </w:t>
        <w:tab/>
        <w:t xml:space="preserve">   tasarım kısmı ise Bulma CSS Framework ile yapılmıştır.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ectPr>
      <w:headerReference w:type="default" r:id="rId5"/>
      <w:type w:val="nextPage"/>
      <w:pgSz w:w="11906" w:h="16838"/>
      <w:pgMar w:left="1134" w:right="1134" w:header="1134" w:top="173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Linux Libertine G">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rFonts w:ascii="Linux Libertine G" w:hAnsi="Linux Libertine G"/>
      </w:rPr>
    </w:pPr>
    <w:r>
      <w:rPr>
        <w:rFonts w:ascii="Linux Libertine G" w:hAnsi="Linux Libertine G"/>
      </w:rPr>
      <w:t>Versiyon Takip Sistemi</w:t>
      <w:tab/>
      <w:tab/>
      <w:tab/>
      <w:tab/>
      <w:tab/>
      <w:tab/>
      <w:tab/>
      <w:t xml:space="preserve"> Kerem Gökmen Alatepe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1080"/>
        </w:tabs>
        <w:ind w:left="108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1800"/>
        </w:tabs>
        <w:ind w:left="1800" w:hanging="360"/>
      </w:pPr>
      <w:rPr/>
    </w:lvl>
    <w:lvl w:ilvl="3">
      <w:start w:val="1"/>
      <w:numFmt w:val="lowerLetter"/>
      <w:lvlText w:val="%4)"/>
      <w:lvlJc w:val="left"/>
      <w:pPr>
        <w:tabs>
          <w:tab w:val="num" w:pos="2160"/>
        </w:tabs>
        <w:ind w:left="2160" w:hanging="360"/>
      </w:pPr>
      <w:rPr/>
    </w:lvl>
    <w:lvl w:ilvl="4">
      <w:start w:val="1"/>
      <w:numFmt w:val="lowerLetter"/>
      <w:lvlText w:val="%5)"/>
      <w:lvlJc w:val="left"/>
      <w:pPr>
        <w:tabs>
          <w:tab w:val="num" w:pos="2520"/>
        </w:tabs>
        <w:ind w:left="2520" w:hanging="360"/>
      </w:pPr>
      <w:rPr/>
    </w:lvl>
    <w:lvl w:ilvl="5">
      <w:start w:val="1"/>
      <w:numFmt w:val="lowerLetter"/>
      <w:lvlText w:val="%6)"/>
      <w:lvlJc w:val="left"/>
      <w:pPr>
        <w:tabs>
          <w:tab w:val="num" w:pos="2880"/>
        </w:tabs>
        <w:ind w:left="2880" w:hanging="360"/>
      </w:pPr>
      <w:rPr/>
    </w:lvl>
    <w:lvl w:ilvl="6">
      <w:start w:val="1"/>
      <w:numFmt w:val="lowerLetter"/>
      <w:lvlText w:val="%7)"/>
      <w:lvlJc w:val="left"/>
      <w:pPr>
        <w:tabs>
          <w:tab w:val="num" w:pos="3240"/>
        </w:tabs>
        <w:ind w:left="3240" w:hanging="360"/>
      </w:pPr>
      <w:rPr/>
    </w:lvl>
    <w:lvl w:ilvl="7">
      <w:start w:val="1"/>
      <w:numFmt w:val="lowerLetter"/>
      <w:lvlText w:val="%8)"/>
      <w:lvlJc w:val="left"/>
      <w:pPr>
        <w:tabs>
          <w:tab w:val="num" w:pos="3600"/>
        </w:tabs>
        <w:ind w:left="3600" w:hanging="360"/>
      </w:pPr>
      <w:rPr/>
    </w:lvl>
    <w:lvl w:ilvl="8">
      <w:start w:val="1"/>
      <w:numFmt w:val="lowerLetter"/>
      <w:lvlText w:val="%9)"/>
      <w:lvlJc w:val="left"/>
      <w:pPr>
        <w:tabs>
          <w:tab w:val="num" w:pos="3960"/>
        </w:tabs>
        <w:ind w:left="396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left"/>
      <w:pPr>
        <w:tabs>
          <w:tab w:val="num" w:pos="1080"/>
        </w:tabs>
        <w:ind w:left="108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1800"/>
        </w:tabs>
        <w:ind w:left="1800" w:hanging="360"/>
      </w:pPr>
      <w:rPr/>
    </w:lvl>
    <w:lvl w:ilvl="3">
      <w:start w:val="1"/>
      <w:numFmt w:val="lowerLetter"/>
      <w:lvlText w:val="%4)"/>
      <w:lvlJc w:val="left"/>
      <w:pPr>
        <w:tabs>
          <w:tab w:val="num" w:pos="2160"/>
        </w:tabs>
        <w:ind w:left="2160" w:hanging="360"/>
      </w:pPr>
      <w:rPr/>
    </w:lvl>
    <w:lvl w:ilvl="4">
      <w:start w:val="1"/>
      <w:numFmt w:val="lowerLetter"/>
      <w:lvlText w:val="%5)"/>
      <w:lvlJc w:val="left"/>
      <w:pPr>
        <w:tabs>
          <w:tab w:val="num" w:pos="2520"/>
        </w:tabs>
        <w:ind w:left="2520" w:hanging="360"/>
      </w:pPr>
      <w:rPr/>
    </w:lvl>
    <w:lvl w:ilvl="5">
      <w:start w:val="1"/>
      <w:numFmt w:val="lowerLetter"/>
      <w:lvlText w:val="%6)"/>
      <w:lvlJc w:val="left"/>
      <w:pPr>
        <w:tabs>
          <w:tab w:val="num" w:pos="2880"/>
        </w:tabs>
        <w:ind w:left="2880" w:hanging="360"/>
      </w:pPr>
      <w:rPr/>
    </w:lvl>
    <w:lvl w:ilvl="6">
      <w:start w:val="1"/>
      <w:numFmt w:val="lowerLetter"/>
      <w:lvlText w:val="%7)"/>
      <w:lvlJc w:val="left"/>
      <w:pPr>
        <w:tabs>
          <w:tab w:val="num" w:pos="3240"/>
        </w:tabs>
        <w:ind w:left="3240" w:hanging="360"/>
      </w:pPr>
      <w:rPr/>
    </w:lvl>
    <w:lvl w:ilvl="7">
      <w:start w:val="1"/>
      <w:numFmt w:val="lowerLetter"/>
      <w:lvlText w:val="%8)"/>
      <w:lvlJc w:val="left"/>
      <w:pPr>
        <w:tabs>
          <w:tab w:val="num" w:pos="3600"/>
        </w:tabs>
        <w:ind w:left="3600" w:hanging="360"/>
      </w:pPr>
      <w:rPr/>
    </w:lvl>
    <w:lvl w:ilvl="8">
      <w:start w:val="1"/>
      <w:numFmt w:val="lowerLetter"/>
      <w:lvlText w:val="%9)"/>
      <w:lvlJc w:val="left"/>
      <w:pPr>
        <w:tabs>
          <w:tab w:val="num" w:pos="3960"/>
        </w:tabs>
        <w:ind w:left="3960" w:hanging="360"/>
      </w:pPr>
      <w:rPr/>
    </w:lvl>
  </w:abstractNum>
  <w:abstractNum w:abstractNumId="8">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tr-TR"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819" w:leader="none"/>
        <w:tab w:val="right" w:pos="9638" w:leader="none"/>
      </w:tabs>
    </w:pPr>
    <w:rPr/>
  </w:style>
  <w:style w:type="paragraph" w:styleId="Illustration">
    <w:name w:val="Illustration"/>
    <w:basedOn w:val="Caption"/>
    <w:qFormat/>
    <w:pPr/>
    <w:rPr/>
  </w:style>
  <w:style w:type="paragraph" w:styleId="Resim">
    <w:name w:val="Resim"/>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LibreOffice/6.0.4.2$Windows_X86_64 LibreOffice_project/9b0d9b32d5dcda91d2f1a96dc04c645c450872bf</Application>
  <Pages>5</Pages>
  <Words>1107</Words>
  <Characters>8216</Characters>
  <CharactersWithSpaces>9393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2018-07-13T16:11:51Z</dcterms:created>
  <dc:creator/>
  <dc:description/>
  <dc:language>tr-TR</dc:language>
  <cp:lastModifiedBy/>
  <dcterms:modified xsi:type="dcterms:W3CDTF">2018-07-13T17:18:02Z</dcterms:modified>
  <cp:revision>4</cp:revision>
  <dc:subject/>
  <dc:title/>
</cp:coreProperties>
</file>