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37" w:rsidRDefault="004F6A37" w:rsidP="004F6A37">
      <w:pPr>
        <w:rPr>
          <w:b/>
          <w:sz w:val="28"/>
          <w:szCs w:val="28"/>
        </w:rPr>
      </w:pPr>
    </w:p>
    <w:p w:rsidR="004F6A37" w:rsidRDefault="004F6A37" w:rsidP="004F6A37">
      <w:pPr>
        <w:rPr>
          <w:b/>
          <w:sz w:val="28"/>
          <w:szCs w:val="28"/>
        </w:rPr>
      </w:pPr>
    </w:p>
    <w:p w:rsidR="004F6A37" w:rsidRPr="0068667D" w:rsidRDefault="004F6A37" w:rsidP="004F6A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 / HTML / CSS   DEVELOPERS’</w:t>
      </w:r>
      <w:r w:rsidRPr="0068667D">
        <w:rPr>
          <w:rFonts w:ascii="Arial" w:hAnsi="Arial" w:cs="Arial"/>
          <w:b/>
        </w:rPr>
        <w:t xml:space="preserve"> KNOWLEDGE </w:t>
      </w:r>
      <w:r w:rsidR="008F5358" w:rsidRPr="00E471DA">
        <w:rPr>
          <w:rFonts w:ascii="Arial" w:hAnsi="Arial" w:cs="Arial"/>
          <w:b/>
          <w:u w:val="single"/>
        </w:rPr>
        <w:t>APPLICATION</w:t>
      </w:r>
      <w:r w:rsidR="008F5358">
        <w:rPr>
          <w:rFonts w:ascii="Arial" w:hAnsi="Arial" w:cs="Arial"/>
          <w:b/>
        </w:rPr>
        <w:t xml:space="preserve"> </w:t>
      </w:r>
      <w:r w:rsidRPr="0068667D">
        <w:rPr>
          <w:rFonts w:ascii="Arial" w:hAnsi="Arial" w:cs="Arial"/>
          <w:b/>
        </w:rPr>
        <w:t>ASSESMENT</w:t>
      </w:r>
    </w:p>
    <w:p w:rsidR="004F6A37" w:rsidRPr="0068667D" w:rsidRDefault="004F6A37" w:rsidP="004F6A37">
      <w:pPr>
        <w:jc w:val="center"/>
        <w:rPr>
          <w:rFonts w:ascii="Arial" w:hAnsi="Arial" w:cs="Arial"/>
          <w:b/>
        </w:rPr>
      </w:pPr>
      <w:r w:rsidRPr="0068667D">
        <w:rPr>
          <w:rFonts w:ascii="Arial" w:hAnsi="Arial" w:cs="Arial"/>
          <w:b/>
        </w:rPr>
        <w:t>V1.</w:t>
      </w:r>
      <w:r w:rsidR="008F5358">
        <w:rPr>
          <w:rFonts w:ascii="Arial" w:hAnsi="Arial" w:cs="Arial"/>
          <w:b/>
        </w:rPr>
        <w:t>2</w:t>
      </w:r>
    </w:p>
    <w:p w:rsidR="004F6A37" w:rsidRPr="0068667D" w:rsidRDefault="004F6A37" w:rsidP="004F6A37">
      <w:pPr>
        <w:jc w:val="center"/>
        <w:rPr>
          <w:rFonts w:ascii="Arial" w:hAnsi="Arial" w:cs="Arial"/>
          <w:b/>
        </w:rPr>
      </w:pPr>
    </w:p>
    <w:p w:rsidR="004F6A37" w:rsidRPr="0068667D" w:rsidRDefault="004F6A37" w:rsidP="004F6A37">
      <w:pPr>
        <w:rPr>
          <w:rFonts w:ascii="Arial" w:hAnsi="Arial" w:cs="Arial"/>
        </w:rPr>
      </w:pPr>
    </w:p>
    <w:p w:rsidR="004F6A37" w:rsidRPr="00B002AA" w:rsidRDefault="004F6A37" w:rsidP="004F6A37">
      <w:pPr>
        <w:rPr>
          <w:rFonts w:ascii="Arial" w:hAnsi="Arial" w:cs="Arial"/>
          <w:b/>
        </w:rPr>
      </w:pPr>
      <w:r w:rsidRPr="00B002AA">
        <w:rPr>
          <w:rFonts w:ascii="Arial" w:hAnsi="Arial" w:cs="Arial"/>
          <w:b/>
        </w:rPr>
        <w:t>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F6A37" w:rsidRPr="00304BCC" w:rsidTr="00C8460E"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Version No</w:t>
            </w:r>
          </w:p>
        </w:tc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Modifier</w:t>
            </w:r>
          </w:p>
        </w:tc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Date</w:t>
            </w:r>
          </w:p>
        </w:tc>
      </w:tr>
      <w:tr w:rsidR="004F6A37" w:rsidRPr="00304BCC" w:rsidTr="00C8460E">
        <w:tc>
          <w:tcPr>
            <w:tcW w:w="2303" w:type="dxa"/>
          </w:tcPr>
          <w:p w:rsidR="004F6A37" w:rsidRPr="00304BCC" w:rsidRDefault="004F6A37" w:rsidP="008F5358">
            <w:pPr>
              <w:rPr>
                <w:rFonts w:ascii="Arial" w:hAnsi="Arial" w:cs="Arial"/>
              </w:rPr>
            </w:pPr>
            <w:r w:rsidRPr="00304BCC">
              <w:rPr>
                <w:rFonts w:ascii="Arial" w:hAnsi="Arial" w:cs="Arial"/>
              </w:rPr>
              <w:t>1.</w:t>
            </w:r>
            <w:r w:rsidR="008F5358"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Doğuş Tunga ATASOY</w:t>
            </w:r>
          </w:p>
        </w:tc>
        <w:tc>
          <w:tcPr>
            <w:tcW w:w="2303" w:type="dxa"/>
          </w:tcPr>
          <w:p w:rsidR="004F6A37" w:rsidRPr="00304BCC" w:rsidRDefault="004F6A37" w:rsidP="00C84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Modified</w:t>
            </w:r>
          </w:p>
        </w:tc>
        <w:tc>
          <w:tcPr>
            <w:tcW w:w="2303" w:type="dxa"/>
          </w:tcPr>
          <w:p w:rsidR="004F6A37" w:rsidRPr="00304BCC" w:rsidRDefault="008F5358" w:rsidP="008F53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4F6A37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F6A37">
              <w:rPr>
                <w:rFonts w:ascii="Arial" w:hAnsi="Arial" w:cs="Arial"/>
              </w:rPr>
              <w:t>.201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4F6A37" w:rsidRDefault="004F6A37" w:rsidP="004F6A37"/>
    <w:p w:rsidR="004F6A37" w:rsidRDefault="004F6A37" w:rsidP="004F6A37">
      <w:pPr>
        <w:rPr>
          <w:rFonts w:ascii="Arial" w:hAnsi="Arial" w:cs="Arial"/>
        </w:rPr>
      </w:pPr>
      <w:r>
        <w:rPr>
          <w:rFonts w:ascii="Arial" w:hAnsi="Arial" w:cs="Arial"/>
          <w:b/>
        </w:rPr>
        <w:t>APP-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</w:rPr>
        <w:tab/>
        <w:t xml:space="preserve">: </w:t>
      </w:r>
      <w:r w:rsidR="00E471DA">
        <w:rPr>
          <w:rFonts w:ascii="Arial" w:hAnsi="Arial" w:cs="Arial"/>
        </w:rPr>
        <w:t>Açılır-</w:t>
      </w:r>
      <w:r>
        <w:rPr>
          <w:rFonts w:ascii="Arial" w:hAnsi="Arial" w:cs="Arial"/>
        </w:rPr>
        <w:t>kapanır bilgi kutucuğu (40</w:t>
      </w:r>
      <w:r w:rsidR="008F5358">
        <w:rPr>
          <w:rFonts w:ascii="Arial" w:hAnsi="Arial" w:cs="Arial"/>
        </w:rPr>
        <w:t xml:space="preserve"> Puan</w:t>
      </w:r>
      <w:r>
        <w:rPr>
          <w:rFonts w:ascii="Arial" w:hAnsi="Arial" w:cs="Arial"/>
        </w:rPr>
        <w:t>)</w:t>
      </w:r>
    </w:p>
    <w:p w:rsidR="004F6A37" w:rsidRPr="004F6A37" w:rsidRDefault="004F6A37" w:rsidP="004F6A37">
      <w:pPr>
        <w:rPr>
          <w:rFonts w:ascii="Arial" w:hAnsi="Arial" w:cs="Arial"/>
        </w:rPr>
      </w:pPr>
      <w:r>
        <w:rPr>
          <w:rFonts w:ascii="Arial" w:hAnsi="Arial" w:cs="Arial"/>
          <w:b/>
        </w:rPr>
        <w:t>APP-</w:t>
      </w:r>
      <w:r>
        <w:rPr>
          <w:rFonts w:ascii="Arial" w:hAnsi="Arial" w:cs="Arial"/>
          <w:b/>
        </w:rPr>
        <w:t xml:space="preserve"> 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RSS Okuyucu</w:t>
      </w:r>
      <w:r w:rsidR="008F5358">
        <w:rPr>
          <w:rFonts w:ascii="Arial" w:hAnsi="Arial" w:cs="Arial"/>
        </w:rPr>
        <w:t xml:space="preserve"> (60 Puan)</w:t>
      </w:r>
    </w:p>
    <w:p w:rsidR="004F6A37" w:rsidRDefault="004F6A37" w:rsidP="004F6A37">
      <w:pPr>
        <w:rPr>
          <w:b/>
          <w:sz w:val="28"/>
          <w:szCs w:val="28"/>
        </w:rPr>
      </w:pPr>
    </w:p>
    <w:p w:rsidR="008F5358" w:rsidRDefault="008F5358" w:rsidP="004F6A37">
      <w:pPr>
        <w:rPr>
          <w:b/>
          <w:sz w:val="28"/>
          <w:szCs w:val="28"/>
        </w:rPr>
      </w:pPr>
    </w:p>
    <w:p w:rsidR="008F5358" w:rsidRDefault="008F5358" w:rsidP="004F6A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 the application assessment, you will be able to access to </w:t>
      </w:r>
      <w:r w:rsidR="003C3B65">
        <w:rPr>
          <w:b/>
          <w:sz w:val="28"/>
          <w:szCs w:val="28"/>
        </w:rPr>
        <w:t>the web and all of the search engines</w:t>
      </w:r>
      <w:r>
        <w:rPr>
          <w:b/>
          <w:sz w:val="28"/>
          <w:szCs w:val="28"/>
        </w:rPr>
        <w:t xml:space="preserve">. But phone </w:t>
      </w:r>
      <w:r w:rsidR="003C3B65">
        <w:rPr>
          <w:b/>
          <w:sz w:val="28"/>
          <w:szCs w:val="28"/>
        </w:rPr>
        <w:t xml:space="preserve">calls </w:t>
      </w:r>
      <w:r>
        <w:rPr>
          <w:b/>
          <w:sz w:val="28"/>
          <w:szCs w:val="28"/>
        </w:rPr>
        <w:t xml:space="preserve">and texting </w:t>
      </w:r>
      <w:r w:rsidR="003C3B65"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</w:t>
      </w:r>
      <w:r w:rsidR="003C3B65">
        <w:rPr>
          <w:b/>
          <w:sz w:val="28"/>
          <w:szCs w:val="28"/>
        </w:rPr>
        <w:t>forbidden</w:t>
      </w:r>
      <w:r>
        <w:rPr>
          <w:b/>
          <w:sz w:val="28"/>
          <w:szCs w:val="28"/>
        </w:rPr>
        <w:t xml:space="preserve"> during the assessment.</w:t>
      </w:r>
    </w:p>
    <w:p w:rsidR="003C3B65" w:rsidRDefault="003C3B65" w:rsidP="004F6A37">
      <w:pPr>
        <w:rPr>
          <w:sz w:val="28"/>
          <w:szCs w:val="28"/>
        </w:rPr>
      </w:pPr>
    </w:p>
    <w:p w:rsidR="008F5358" w:rsidRPr="003C3B65" w:rsidRDefault="003C3B65" w:rsidP="004F6A37">
      <w:pPr>
        <w:rPr>
          <w:sz w:val="28"/>
          <w:szCs w:val="28"/>
        </w:rPr>
      </w:pPr>
      <w:r w:rsidRPr="003C3B65">
        <w:rPr>
          <w:sz w:val="28"/>
          <w:szCs w:val="28"/>
        </w:rPr>
        <w:t>(Please create a folder on the wamp host/www folder with your first name without any turkish letters, and use localhost/YOUR_NAME as your access to your working folder to test your application.)</w:t>
      </w:r>
    </w:p>
    <w:p w:rsidR="008F5358" w:rsidRDefault="008F5358" w:rsidP="004F6A37">
      <w:pPr>
        <w:rPr>
          <w:b/>
          <w:sz w:val="28"/>
          <w:szCs w:val="28"/>
        </w:rPr>
      </w:pPr>
    </w:p>
    <w:p w:rsidR="008F5358" w:rsidRDefault="008F5358" w:rsidP="004F6A37">
      <w:pPr>
        <w:rPr>
          <w:sz w:val="28"/>
          <w:szCs w:val="28"/>
        </w:rPr>
      </w:pPr>
      <w:r w:rsidRPr="008F5358">
        <w:rPr>
          <w:sz w:val="28"/>
          <w:szCs w:val="28"/>
        </w:rPr>
        <w:t xml:space="preserve">All created applications </w:t>
      </w:r>
      <w:r>
        <w:rPr>
          <w:sz w:val="28"/>
          <w:szCs w:val="28"/>
        </w:rPr>
        <w:t xml:space="preserve">on your working folder </w:t>
      </w:r>
      <w:r w:rsidRPr="008F5358">
        <w:rPr>
          <w:sz w:val="28"/>
          <w:szCs w:val="28"/>
        </w:rPr>
        <w:t>must be zipped and mailed to both of the following email adresses. Otherwise they won’t be evaluated.</w:t>
      </w:r>
    </w:p>
    <w:p w:rsidR="008F5358" w:rsidRDefault="008F5358" w:rsidP="004F6A37">
      <w:pPr>
        <w:rPr>
          <w:sz w:val="28"/>
          <w:szCs w:val="28"/>
        </w:rPr>
      </w:pPr>
      <w:r w:rsidRPr="008F5358">
        <w:rPr>
          <w:sz w:val="28"/>
          <w:szCs w:val="28"/>
        </w:rPr>
        <w:t>dogus.atasoy@sebit.com.tr</w:t>
      </w:r>
    </w:p>
    <w:p w:rsidR="004F6A37" w:rsidRPr="003C3B65" w:rsidRDefault="008F5358" w:rsidP="004F6A37">
      <w:pPr>
        <w:rPr>
          <w:sz w:val="28"/>
          <w:szCs w:val="28"/>
        </w:rPr>
      </w:pPr>
      <w:r>
        <w:rPr>
          <w:sz w:val="28"/>
          <w:szCs w:val="28"/>
        </w:rPr>
        <w:t>dogus</w:t>
      </w:r>
      <w:r w:rsidR="003C3B65">
        <w:rPr>
          <w:sz w:val="28"/>
          <w:szCs w:val="28"/>
        </w:rPr>
        <w:t>atasoy@gmail.com</w:t>
      </w:r>
    </w:p>
    <w:p w:rsidR="004F6A37" w:rsidRDefault="004F6A37" w:rsidP="004F6A3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Açılır</w:t>
      </w:r>
      <w:r w:rsidR="00E471D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kapanır bilgi kutucuğu</w:t>
      </w:r>
    </w:p>
    <w:p w:rsidR="004F6A37" w:rsidRDefault="004F6A37" w:rsidP="004F6A37">
      <w:r>
        <w:t>Aşağıdaki görünümde, animasyonlu bir şekilde kapanıp açılabilen bir bilgi penceresi/kutusu hazırlayınız.</w:t>
      </w:r>
    </w:p>
    <w:p w:rsidR="004F6A37" w:rsidRDefault="004F6A37" w:rsidP="004F6A37">
      <w:r>
        <w:t>İstediğiniz Javascript kütüphanesini kullanabilirsiniz.</w:t>
      </w:r>
    </w:p>
    <w:p w:rsidR="004F6A37" w:rsidRPr="00AE37FF" w:rsidRDefault="004F6A37" w:rsidP="004F6A37">
      <w:pPr>
        <w:rPr>
          <w:color w:val="FF0000"/>
        </w:rPr>
      </w:pPr>
      <w:r w:rsidRPr="00AE37FF">
        <w:rPr>
          <w:color w:val="FF0000"/>
        </w:rPr>
        <w:t>Görsellik olması zorunlu değildir. Düz nesneler ve buttonlar kullanabilirsiniz.</w:t>
      </w:r>
    </w:p>
    <w:p w:rsidR="004F6A37" w:rsidRDefault="004F6A37" w:rsidP="004F6A37"/>
    <w:p w:rsidR="004F6A37" w:rsidRDefault="004F6A37" w:rsidP="004F6A37">
      <w:pPr>
        <w:rPr>
          <w:b/>
        </w:rPr>
      </w:pPr>
      <w:r w:rsidRPr="00D61487">
        <w:rPr>
          <w:b/>
        </w:rPr>
        <w:t>İlk Görünüm (Gizli Alan Açılmadan Önce)</w:t>
      </w:r>
      <w:r>
        <w:rPr>
          <w:b/>
        </w:rPr>
        <w:t>:</w:t>
      </w:r>
    </w:p>
    <w:p w:rsidR="004F6A37" w:rsidRPr="004F6A37" w:rsidRDefault="004F6A37" w:rsidP="004F6A3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4B5DAD04" wp14:editId="63C35788">
            <wp:extent cx="5366564" cy="1685925"/>
            <wp:effectExtent l="0" t="0" r="0" b="0"/>
            <wp:docPr id="1" name="Picture 0" descr="İlk Görünü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İlk Görünü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56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7" w:rsidRDefault="004F6A37" w:rsidP="004F6A37">
      <w:r w:rsidRPr="00AF31C5">
        <w:rPr>
          <w:b/>
        </w:rPr>
        <w:t>Gizli alan’ı açacak olan tırnak (button kullanılabilir) tıklandıktan sonra (Gizli alan açıkken)</w:t>
      </w:r>
      <w:r>
        <w:rPr>
          <w:b/>
        </w:rPr>
        <w:t>:</w:t>
      </w:r>
    </w:p>
    <w:p w:rsidR="004F6A37" w:rsidRDefault="004F6A37" w:rsidP="004F6A37">
      <w:r>
        <w:rPr>
          <w:noProof/>
          <w:lang w:eastAsia="tr-TR"/>
        </w:rPr>
        <w:drawing>
          <wp:inline distT="0" distB="0" distL="0" distR="0" wp14:anchorId="5801D785" wp14:editId="59B5DE5C">
            <wp:extent cx="5385527" cy="1905000"/>
            <wp:effectExtent l="0" t="0" r="0" b="0"/>
            <wp:docPr id="5" name="Picture 4" descr="Gizli alan açıldıktan son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zli alan açıldıktan son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880" cy="19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7" w:rsidRDefault="004F6A37" w:rsidP="004F6A37"/>
    <w:p w:rsidR="004F6A37" w:rsidRDefault="004F6A37" w:rsidP="004F6A37">
      <w:pPr>
        <w:rPr>
          <w:sz w:val="24"/>
          <w:szCs w:val="24"/>
        </w:rPr>
      </w:pPr>
      <w:r>
        <w:rPr>
          <w:sz w:val="24"/>
          <w:szCs w:val="24"/>
        </w:rPr>
        <w:t>Örnek HTML (kapalı açıklık durumu mevcut değildir, sadece örnek html bloğudur):</w:t>
      </w:r>
    </w:p>
    <w:p w:rsidR="004F6A37" w:rsidRDefault="004F6A37" w:rsidP="004F6A37">
      <w:pPr>
        <w:rPr>
          <w:sz w:val="24"/>
          <w:szCs w:val="24"/>
        </w:rPr>
      </w:pPr>
      <w:r>
        <w:rPr>
          <w:sz w:val="24"/>
          <w:szCs w:val="24"/>
        </w:rPr>
        <w:t>&lt;div id=”main-container”&gt;</w:t>
      </w:r>
    </w:p>
    <w:p w:rsidR="004F6A37" w:rsidRDefault="004F6A37" w:rsidP="004F6A37">
      <w:pPr>
        <w:rPr>
          <w:sz w:val="24"/>
          <w:szCs w:val="24"/>
        </w:rPr>
      </w:pPr>
      <w:r>
        <w:rPr>
          <w:sz w:val="24"/>
          <w:szCs w:val="24"/>
        </w:rPr>
        <w:tab/>
        <w:t>&lt;div id=”hidden-content”&gt;&lt;/div&gt;</w:t>
      </w:r>
    </w:p>
    <w:p w:rsidR="004F6A37" w:rsidRDefault="004F6A37" w:rsidP="004F6A37">
      <w:pPr>
        <w:rPr>
          <w:sz w:val="24"/>
          <w:szCs w:val="24"/>
        </w:rPr>
      </w:pPr>
      <w:r>
        <w:rPr>
          <w:sz w:val="24"/>
          <w:szCs w:val="24"/>
        </w:rPr>
        <w:tab/>
        <w:t>&lt;div id=”open-close-button”&gt;&lt;/div&gt;</w:t>
      </w:r>
      <w:r>
        <w:rPr>
          <w:sz w:val="24"/>
          <w:szCs w:val="24"/>
        </w:rPr>
        <w:tab/>
      </w:r>
    </w:p>
    <w:p w:rsidR="004F6A37" w:rsidRPr="00AE18DE" w:rsidRDefault="004F6A37" w:rsidP="004F6A37"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:rsidR="004F6A37" w:rsidRPr="00AE18DE" w:rsidRDefault="004F6A37" w:rsidP="004F6A37">
      <w:pPr>
        <w:rPr>
          <w:sz w:val="24"/>
          <w:szCs w:val="24"/>
        </w:rPr>
      </w:pPr>
    </w:p>
    <w:p w:rsidR="00093075" w:rsidRDefault="00AE18DE">
      <w:pPr>
        <w:rPr>
          <w:b/>
          <w:sz w:val="28"/>
          <w:szCs w:val="28"/>
        </w:rPr>
      </w:pPr>
      <w:r w:rsidRPr="00AE18DE">
        <w:rPr>
          <w:b/>
          <w:sz w:val="28"/>
          <w:szCs w:val="28"/>
        </w:rPr>
        <w:lastRenderedPageBreak/>
        <w:t xml:space="preserve">Rss </w:t>
      </w:r>
      <w:r w:rsidR="004F6A37">
        <w:rPr>
          <w:b/>
          <w:sz w:val="28"/>
          <w:szCs w:val="28"/>
        </w:rPr>
        <w:t>Okuyucu</w:t>
      </w:r>
    </w:p>
    <w:p w:rsidR="00F21AB7" w:rsidRDefault="00F21AB7">
      <w:pPr>
        <w:rPr>
          <w:sz w:val="24"/>
          <w:szCs w:val="24"/>
        </w:rPr>
      </w:pPr>
      <w:r w:rsidRPr="00F21AB7">
        <w:rPr>
          <w:b/>
        </w:rPr>
        <w:t>http://www.engadget.com/rss.xml</w:t>
      </w:r>
      <w:r w:rsidR="00BD6DDC">
        <w:rPr>
          <w:b/>
          <w:sz w:val="24"/>
          <w:szCs w:val="24"/>
        </w:rPr>
        <w:t xml:space="preserve"> </w:t>
      </w:r>
      <w:r w:rsidR="00AE18DE">
        <w:rPr>
          <w:sz w:val="24"/>
          <w:szCs w:val="24"/>
        </w:rPr>
        <w:t xml:space="preserve">adresindeki </w:t>
      </w:r>
      <w:r w:rsidRPr="00F21AB7">
        <w:rPr>
          <w:i/>
          <w:color w:val="BFBFBF" w:themeColor="background1" w:themeShade="BF"/>
          <w:sz w:val="24"/>
          <w:szCs w:val="24"/>
        </w:rPr>
        <w:t>(veya kendi tercih edeceğiniz herhangi bir)</w:t>
      </w:r>
      <w:r>
        <w:rPr>
          <w:sz w:val="24"/>
          <w:szCs w:val="24"/>
        </w:rPr>
        <w:t xml:space="preserve"> </w:t>
      </w:r>
      <w:r w:rsidR="00AE18DE">
        <w:rPr>
          <w:sz w:val="24"/>
          <w:szCs w:val="24"/>
        </w:rPr>
        <w:t>rss’i okuy</w:t>
      </w:r>
      <w:r w:rsidR="00E90778">
        <w:rPr>
          <w:sz w:val="24"/>
          <w:szCs w:val="24"/>
        </w:rPr>
        <w:t>up</w:t>
      </w:r>
      <w:r w:rsidR="000402A8">
        <w:rPr>
          <w:sz w:val="24"/>
          <w:szCs w:val="24"/>
        </w:rPr>
        <w:t xml:space="preserve"> </w:t>
      </w:r>
      <w:r w:rsidR="000402A8" w:rsidRPr="00BD6DDC">
        <w:rPr>
          <w:i/>
          <w:sz w:val="24"/>
          <w:szCs w:val="24"/>
        </w:rPr>
        <w:t>(ya da tercih edeceğiniz aynı yapı</w:t>
      </w:r>
      <w:r w:rsidR="000402A8">
        <w:rPr>
          <w:i/>
          <w:sz w:val="24"/>
          <w:szCs w:val="24"/>
        </w:rPr>
        <w:t>d</w:t>
      </w:r>
      <w:r w:rsidR="000402A8" w:rsidRPr="00BD6DDC">
        <w:rPr>
          <w:i/>
          <w:sz w:val="24"/>
          <w:szCs w:val="24"/>
        </w:rPr>
        <w:t>aki başka bir rss)</w:t>
      </w:r>
      <w:r w:rsidR="00AE18DE">
        <w:rPr>
          <w:sz w:val="24"/>
          <w:szCs w:val="24"/>
        </w:rPr>
        <w:t xml:space="preserve">, kendi yazacağınız </w:t>
      </w:r>
      <w:r w:rsidR="00AE18DE" w:rsidRPr="00E90778">
        <w:rPr>
          <w:b/>
          <w:sz w:val="24"/>
          <w:szCs w:val="24"/>
        </w:rPr>
        <w:t>Jquery</w:t>
      </w:r>
      <w:r w:rsidR="0003645C">
        <w:rPr>
          <w:b/>
          <w:sz w:val="24"/>
          <w:szCs w:val="24"/>
        </w:rPr>
        <w:t>/ExtJS/Javascript</w:t>
      </w:r>
      <w:r w:rsidR="00EE1342">
        <w:rPr>
          <w:b/>
          <w:sz w:val="24"/>
          <w:szCs w:val="24"/>
        </w:rPr>
        <w:t>/*</w:t>
      </w:r>
      <w:r w:rsidR="00AE18DE">
        <w:rPr>
          <w:sz w:val="24"/>
          <w:szCs w:val="24"/>
        </w:rPr>
        <w:t xml:space="preserve"> </w:t>
      </w:r>
      <w:r w:rsidR="00EE1342" w:rsidRPr="00EE1342">
        <w:rPr>
          <w:b/>
          <w:sz w:val="24"/>
          <w:szCs w:val="24"/>
        </w:rPr>
        <w:t>ve HTML</w:t>
      </w:r>
      <w:r w:rsidR="00EE1342">
        <w:rPr>
          <w:sz w:val="24"/>
          <w:szCs w:val="24"/>
        </w:rPr>
        <w:t xml:space="preserve"> </w:t>
      </w:r>
      <w:r w:rsidR="0003645C">
        <w:rPr>
          <w:sz w:val="24"/>
          <w:szCs w:val="24"/>
        </w:rPr>
        <w:t xml:space="preserve">tabanlı bir yapı </w:t>
      </w:r>
      <w:r w:rsidR="00AE18DE">
        <w:rPr>
          <w:sz w:val="24"/>
          <w:szCs w:val="24"/>
        </w:rPr>
        <w:t>ile göster</w:t>
      </w:r>
      <w:r w:rsidR="00E90778">
        <w:rPr>
          <w:sz w:val="24"/>
          <w:szCs w:val="24"/>
        </w:rPr>
        <w:t>en</w:t>
      </w:r>
      <w:r w:rsidR="00AE18DE">
        <w:rPr>
          <w:sz w:val="24"/>
          <w:szCs w:val="24"/>
        </w:rPr>
        <w:t xml:space="preserve"> bir sayfa oluşturunuz. </w:t>
      </w:r>
    </w:p>
    <w:p w:rsidR="0003645C" w:rsidRDefault="00E90778">
      <w:pPr>
        <w:rPr>
          <w:sz w:val="24"/>
          <w:szCs w:val="24"/>
        </w:rPr>
      </w:pPr>
      <w:r>
        <w:rPr>
          <w:sz w:val="24"/>
          <w:szCs w:val="24"/>
        </w:rPr>
        <w:t>Veriyi istediğiniz şekilde bağlayabilirsiniz</w:t>
      </w:r>
      <w:r w:rsidR="00A26833">
        <w:rPr>
          <w:sz w:val="24"/>
          <w:szCs w:val="24"/>
        </w:rPr>
        <w:t>**</w:t>
      </w:r>
      <w:r>
        <w:rPr>
          <w:sz w:val="24"/>
          <w:szCs w:val="24"/>
        </w:rPr>
        <w:t xml:space="preserve">. </w:t>
      </w:r>
      <w:r w:rsidR="0003645C">
        <w:rPr>
          <w:sz w:val="24"/>
          <w:szCs w:val="24"/>
        </w:rPr>
        <w:t xml:space="preserve">Yazacağınız yapı </w:t>
      </w:r>
      <w:r w:rsidR="0003645C" w:rsidRPr="00BE7C0B">
        <w:rPr>
          <w:b/>
          <w:sz w:val="24"/>
          <w:szCs w:val="24"/>
          <w:u w:val="single"/>
        </w:rPr>
        <w:t>dinamik olmalıdır</w:t>
      </w:r>
      <w:r w:rsidR="000364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3645C">
        <w:rPr>
          <w:sz w:val="24"/>
          <w:szCs w:val="24"/>
        </w:rPr>
        <w:t>Herhangi bir parça (</w:t>
      </w:r>
      <w:r w:rsidR="00BE7C0B">
        <w:rPr>
          <w:sz w:val="24"/>
          <w:szCs w:val="24"/>
        </w:rPr>
        <w:t>c</w:t>
      </w:r>
      <w:r w:rsidR="0003645C">
        <w:rPr>
          <w:sz w:val="24"/>
          <w:szCs w:val="24"/>
        </w:rPr>
        <w:t xml:space="preserve">omponent vb.) gibi </w:t>
      </w:r>
      <w:r w:rsidR="0003645C">
        <w:rPr>
          <w:i/>
          <w:sz w:val="24"/>
          <w:szCs w:val="24"/>
        </w:rPr>
        <w:t xml:space="preserve">rss feed </w:t>
      </w:r>
      <w:r w:rsidR="0003645C">
        <w:rPr>
          <w:sz w:val="24"/>
          <w:szCs w:val="24"/>
        </w:rPr>
        <w:t xml:space="preserve">adresi belirtilerek </w:t>
      </w:r>
      <w:r w:rsidR="00BD6DDC">
        <w:rPr>
          <w:sz w:val="24"/>
          <w:szCs w:val="24"/>
        </w:rPr>
        <w:t xml:space="preserve">içe aktarılabilir ve </w:t>
      </w:r>
      <w:r w:rsidR="0003645C">
        <w:rPr>
          <w:sz w:val="24"/>
          <w:szCs w:val="24"/>
        </w:rPr>
        <w:t>kullanılabil</w:t>
      </w:r>
      <w:r w:rsidR="00BD6DDC">
        <w:rPr>
          <w:sz w:val="24"/>
          <w:szCs w:val="24"/>
        </w:rPr>
        <w:t>i</w:t>
      </w:r>
      <w:r w:rsidR="0003645C">
        <w:rPr>
          <w:sz w:val="24"/>
          <w:szCs w:val="24"/>
        </w:rPr>
        <w:t>r</w:t>
      </w:r>
      <w:r w:rsidR="00BD6DDC">
        <w:rPr>
          <w:sz w:val="24"/>
          <w:szCs w:val="24"/>
        </w:rPr>
        <w:t xml:space="preserve"> olmalıdır</w:t>
      </w:r>
      <w:r w:rsidR="00AE18DE">
        <w:rPr>
          <w:sz w:val="24"/>
          <w:szCs w:val="24"/>
        </w:rPr>
        <w:t>.</w:t>
      </w:r>
      <w:r w:rsidR="0003645C">
        <w:rPr>
          <w:sz w:val="24"/>
          <w:szCs w:val="24"/>
        </w:rPr>
        <w:t>Örnek görünüş</w:t>
      </w:r>
      <w:r w:rsidR="00846F8F">
        <w:rPr>
          <w:sz w:val="24"/>
          <w:szCs w:val="24"/>
        </w:rPr>
        <w:t xml:space="preserve"> (Layout ve Stiller</w:t>
      </w:r>
      <w:r w:rsidR="00145F60">
        <w:rPr>
          <w:sz w:val="24"/>
          <w:szCs w:val="24"/>
        </w:rPr>
        <w:t>de daha fazla görsellik kullanabilirsiniz.</w:t>
      </w:r>
      <w:r w:rsidR="00846F8F">
        <w:rPr>
          <w:sz w:val="24"/>
          <w:szCs w:val="24"/>
        </w:rPr>
        <w:t>)</w:t>
      </w:r>
      <w:r w:rsidR="00A60B6F">
        <w:rPr>
          <w:sz w:val="24"/>
          <w:szCs w:val="24"/>
        </w:rPr>
        <w:tab/>
      </w:r>
    </w:p>
    <w:p w:rsidR="00EE1342" w:rsidRDefault="00E90778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810125" cy="4810125"/>
            <wp:effectExtent l="0" t="0" r="0" b="0"/>
            <wp:docPr id="2" name="Picture 2" descr="C:\Users\dogus_atasoy\Desktop\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gus_atasoy\Desktop\rea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B7" w:rsidRPr="00AE18DE" w:rsidRDefault="00F21AB7" w:rsidP="00F21AB7">
      <w:pPr>
        <w:rPr>
          <w:sz w:val="24"/>
          <w:szCs w:val="24"/>
        </w:rPr>
      </w:pPr>
      <w:r>
        <w:rPr>
          <w:i/>
          <w:sz w:val="24"/>
          <w:szCs w:val="24"/>
        </w:rPr>
        <w:t>*</w:t>
      </w:r>
      <w:r w:rsidRPr="00763177">
        <w:rPr>
          <w:i/>
          <w:sz w:val="24"/>
          <w:szCs w:val="24"/>
        </w:rPr>
        <w:t xml:space="preserve"> Veri bağlamak için Smarty, Zend </w:t>
      </w:r>
      <w:r>
        <w:rPr>
          <w:i/>
          <w:sz w:val="24"/>
          <w:szCs w:val="24"/>
        </w:rPr>
        <w:t xml:space="preserve">vb. Php, .Net veya JSP destekli, sunucu taraflı bir framework ya da kod öbeği </w:t>
      </w:r>
      <w:r w:rsidRPr="00F21AB7">
        <w:rPr>
          <w:b/>
          <w:sz w:val="24"/>
          <w:szCs w:val="24"/>
          <w:u w:val="single"/>
        </w:rPr>
        <w:t>kesinlikle</w:t>
      </w:r>
      <w:r w:rsidRPr="00F21AB7">
        <w:rPr>
          <w:b/>
          <w:i/>
          <w:sz w:val="24"/>
          <w:szCs w:val="24"/>
        </w:rPr>
        <w:t xml:space="preserve"> </w:t>
      </w:r>
      <w:r w:rsidRPr="00164DD2">
        <w:rPr>
          <w:b/>
          <w:sz w:val="24"/>
          <w:szCs w:val="24"/>
          <w:u w:val="single"/>
        </w:rPr>
        <w:t>kullanılamamalıdır</w:t>
      </w:r>
      <w:r>
        <w:rPr>
          <w:i/>
          <w:sz w:val="24"/>
          <w:szCs w:val="24"/>
        </w:rPr>
        <w:t>. Sunucu bazlı kod kullanılması durumunda değerlendirme yapılmayacaktır. Yazacağınız web uygulaması tamamen client taraflı koddan oluşmalıdır.</w:t>
      </w:r>
    </w:p>
    <w:p w:rsidR="00F21AB7" w:rsidRDefault="00F21AB7">
      <w:pPr>
        <w:rPr>
          <w:i/>
          <w:sz w:val="24"/>
          <w:szCs w:val="24"/>
        </w:rPr>
      </w:pPr>
    </w:p>
    <w:p w:rsidR="00EE1342" w:rsidRPr="00763177" w:rsidRDefault="00EE1342">
      <w:pPr>
        <w:rPr>
          <w:i/>
          <w:sz w:val="24"/>
          <w:szCs w:val="24"/>
        </w:rPr>
      </w:pPr>
      <w:r w:rsidRPr="00763177">
        <w:rPr>
          <w:i/>
          <w:sz w:val="24"/>
          <w:szCs w:val="24"/>
        </w:rPr>
        <w:t>*</w:t>
      </w:r>
      <w:r w:rsidR="00F21AB7">
        <w:rPr>
          <w:i/>
          <w:sz w:val="24"/>
          <w:szCs w:val="24"/>
        </w:rPr>
        <w:t>*</w:t>
      </w:r>
      <w:r w:rsidRPr="00763177">
        <w:rPr>
          <w:i/>
          <w:sz w:val="24"/>
          <w:szCs w:val="24"/>
        </w:rPr>
        <w:t xml:space="preserve"> </w:t>
      </w:r>
      <w:r w:rsidR="00164DD2">
        <w:rPr>
          <w:i/>
          <w:sz w:val="24"/>
          <w:szCs w:val="24"/>
        </w:rPr>
        <w:t xml:space="preserve">Cross domain sorunu yaşarsanız rss xml dosyasını </w:t>
      </w:r>
      <w:r w:rsidR="00F21AB7">
        <w:rPr>
          <w:i/>
          <w:sz w:val="24"/>
          <w:szCs w:val="24"/>
        </w:rPr>
        <w:t xml:space="preserve">açtığınız </w:t>
      </w:r>
      <w:r w:rsidR="00164DD2">
        <w:rPr>
          <w:i/>
          <w:sz w:val="24"/>
          <w:szCs w:val="24"/>
        </w:rPr>
        <w:t xml:space="preserve">host alanı içerisine </w:t>
      </w:r>
      <w:r w:rsidR="00F21AB7">
        <w:rPr>
          <w:i/>
          <w:sz w:val="24"/>
          <w:szCs w:val="24"/>
        </w:rPr>
        <w:t xml:space="preserve">indirerek aynı hosttan istek </w:t>
      </w:r>
      <w:bookmarkStart w:id="0" w:name="_GoBack"/>
      <w:r w:rsidR="00F21AB7">
        <w:rPr>
          <w:i/>
          <w:sz w:val="24"/>
          <w:szCs w:val="24"/>
        </w:rPr>
        <w:t>y</w:t>
      </w:r>
      <w:bookmarkEnd w:id="0"/>
      <w:r w:rsidR="00F21AB7">
        <w:rPr>
          <w:i/>
          <w:sz w:val="24"/>
          <w:szCs w:val="24"/>
        </w:rPr>
        <w:t>apıp alabilirsiniz</w:t>
      </w:r>
      <w:r w:rsidR="00164DD2">
        <w:rPr>
          <w:i/>
          <w:sz w:val="24"/>
          <w:szCs w:val="24"/>
        </w:rPr>
        <w:t>. Veya herhangi bir api kullanabilirsiniz.</w:t>
      </w:r>
      <w:r w:rsidR="00F21AB7">
        <w:rPr>
          <w:i/>
          <w:sz w:val="24"/>
          <w:szCs w:val="24"/>
        </w:rPr>
        <w:t xml:space="preserve"> Veya direkt olarak datayı birleştirebilirsiniz.</w:t>
      </w:r>
    </w:p>
    <w:sectPr w:rsidR="00EE1342" w:rsidRPr="00763177" w:rsidSect="00FA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18DE"/>
    <w:rsid w:val="0003645C"/>
    <w:rsid w:val="000402A8"/>
    <w:rsid w:val="00040CB4"/>
    <w:rsid w:val="000B1276"/>
    <w:rsid w:val="00145F60"/>
    <w:rsid w:val="00164DD2"/>
    <w:rsid w:val="00174A1B"/>
    <w:rsid w:val="00211BDB"/>
    <w:rsid w:val="002222C1"/>
    <w:rsid w:val="002A0344"/>
    <w:rsid w:val="002B6CC1"/>
    <w:rsid w:val="003163EA"/>
    <w:rsid w:val="003C3B65"/>
    <w:rsid w:val="004F6A37"/>
    <w:rsid w:val="00530C4B"/>
    <w:rsid w:val="006332A5"/>
    <w:rsid w:val="00697FB8"/>
    <w:rsid w:val="006A3856"/>
    <w:rsid w:val="006F0226"/>
    <w:rsid w:val="007052F7"/>
    <w:rsid w:val="00763177"/>
    <w:rsid w:val="00846F8F"/>
    <w:rsid w:val="008C136C"/>
    <w:rsid w:val="008F5358"/>
    <w:rsid w:val="00942810"/>
    <w:rsid w:val="00A10046"/>
    <w:rsid w:val="00A26833"/>
    <w:rsid w:val="00A60B6F"/>
    <w:rsid w:val="00AE18DE"/>
    <w:rsid w:val="00BD1A4C"/>
    <w:rsid w:val="00BD6DDC"/>
    <w:rsid w:val="00BE7C0B"/>
    <w:rsid w:val="00D01E3B"/>
    <w:rsid w:val="00DF0715"/>
    <w:rsid w:val="00E471DA"/>
    <w:rsid w:val="00E90778"/>
    <w:rsid w:val="00EE1342"/>
    <w:rsid w:val="00F21AB7"/>
    <w:rsid w:val="00F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342"/>
    <w:pPr>
      <w:ind w:left="720"/>
      <w:contextualSpacing/>
    </w:pPr>
  </w:style>
  <w:style w:type="table" w:styleId="TableGrid">
    <w:name w:val="Table Grid"/>
    <w:basedOn w:val="TableNormal"/>
    <w:uiPriority w:val="59"/>
    <w:rsid w:val="004F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dogus_atasoy</dc:creator>
  <cp:lastModifiedBy>Dogus Atasoy</cp:lastModifiedBy>
  <cp:revision>105</cp:revision>
  <cp:lastPrinted>2011-08-06T07:48:00Z</cp:lastPrinted>
  <dcterms:created xsi:type="dcterms:W3CDTF">2011-08-06T07:59:00Z</dcterms:created>
  <dcterms:modified xsi:type="dcterms:W3CDTF">2014-04-04T11:53:00Z</dcterms:modified>
</cp:coreProperties>
</file>