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5CF" w:rsidRPr="009473EC" w:rsidRDefault="00641EE1">
      <w:pPr>
        <w:spacing w:line="400" w:lineRule="exact"/>
        <w:jc w:val="center"/>
        <w:outlineLvl w:val="0"/>
        <w:rPr>
          <w:rFonts w:ascii="微软雅黑" w:eastAsia="微软雅黑" w:hAnsi="微软雅黑" w:cs="微软雅黑"/>
          <w:bCs/>
          <w:color w:val="0C0C0C"/>
          <w:sz w:val="32"/>
          <w:szCs w:val="32"/>
        </w:rPr>
      </w:pPr>
      <w:r w:rsidRPr="009473EC">
        <w:rPr>
          <w:rFonts w:ascii="微软雅黑" w:eastAsia="微软雅黑" w:hAnsi="微软雅黑" w:cs="微软雅黑" w:hint="eastAsia"/>
          <w:bCs/>
          <w:color w:val="0C0C0C"/>
          <w:sz w:val="32"/>
          <w:szCs w:val="32"/>
        </w:rPr>
        <w:t>永远坐在前排</w:t>
      </w:r>
    </w:p>
    <w:p w:rsidR="002235CF" w:rsidRDefault="002235CF">
      <w:pPr>
        <w:spacing w:line="400" w:lineRule="exact"/>
        <w:jc w:val="center"/>
        <w:outlineLvl w:val="0"/>
        <w:rPr>
          <w:rFonts w:ascii="微软雅黑" w:eastAsia="微软雅黑" w:hAnsi="微软雅黑" w:cs="微软雅黑"/>
          <w:b/>
          <w:bCs/>
          <w:color w:val="0C0C0C"/>
          <w:sz w:val="32"/>
          <w:szCs w:val="32"/>
        </w:rPr>
      </w:pPr>
    </w:p>
    <w:p w:rsidR="002235CF" w:rsidRPr="00641EE1" w:rsidRDefault="00641EE1" w:rsidP="009473EC">
      <w:pPr>
        <w:adjustRightInd w:val="0"/>
        <w:snapToGrid w:val="0"/>
        <w:spacing w:line="360" w:lineRule="auto"/>
        <w:ind w:firstLine="482"/>
        <w:rPr>
          <w:rFonts w:asciiTheme="minorEastAsia" w:hAnsiTheme="minorEastAsia" w:cs="微软雅黑"/>
          <w:sz w:val="28"/>
          <w:szCs w:val="28"/>
        </w:rPr>
      </w:pPr>
      <w:bookmarkStart w:id="0" w:name="_GoBack"/>
      <w:r w:rsidRPr="00641EE1">
        <w:rPr>
          <w:rFonts w:asciiTheme="minorEastAsia" w:hAnsiTheme="minorEastAsia" w:cs="微软雅黑" w:hint="eastAsia"/>
          <w:sz w:val="28"/>
          <w:szCs w:val="28"/>
        </w:rPr>
        <w:t>20世纪30年代，英国一个不出名的小镇里，有一个叫玛格丽特的小姑娘，从小就收到严格的家庭教育。父亲经常向她灌输这样的观点：无论做什么事情都要力争一流，永远做在别人前头，而不能落后于人。“即使是做公共汽车，你也要永远坐在前排。”父亲从来不允许</w:t>
      </w:r>
      <w:bookmarkStart w:id="1" w:name="OLE_LINK9"/>
      <w:r w:rsidRPr="00641EE1">
        <w:rPr>
          <w:rFonts w:asciiTheme="minorEastAsia" w:hAnsiTheme="minorEastAsia" w:cs="微软雅黑" w:hint="eastAsia"/>
          <w:sz w:val="28"/>
          <w:szCs w:val="28"/>
        </w:rPr>
        <w:t>她说“我不能”或者“太难了”之类的话。</w:t>
      </w:r>
    </w:p>
    <w:bookmarkEnd w:id="1"/>
    <w:p w:rsidR="002235CF" w:rsidRPr="00641EE1" w:rsidRDefault="00641EE1" w:rsidP="009473EC">
      <w:pPr>
        <w:adjustRightInd w:val="0"/>
        <w:snapToGrid w:val="0"/>
        <w:spacing w:line="360" w:lineRule="auto"/>
        <w:ind w:firstLine="482"/>
        <w:rPr>
          <w:rFonts w:asciiTheme="minorEastAsia" w:hAnsiTheme="minorEastAsia" w:cs="微软雅黑"/>
          <w:sz w:val="28"/>
          <w:szCs w:val="28"/>
        </w:rPr>
      </w:pPr>
      <w:r w:rsidRPr="00641EE1">
        <w:rPr>
          <w:rFonts w:asciiTheme="minorEastAsia" w:hAnsiTheme="minorEastAsia" w:cs="微软雅黑" w:hint="eastAsia"/>
          <w:sz w:val="28"/>
          <w:szCs w:val="28"/>
        </w:rPr>
        <w:t>对年幼的孩子来说，父亲的要求可能太高了，但他的教育在以后的年代里被证明是非常宝贵的。正式因为从小就受到父亲“残酷”教育，才培养了玛格丽特积极向上的决心和信心。在以后的学习、生活或工作中，她时时牢记父亲的教导，总是抱着一往无前的精神和必胜的信念，尽自己最大的努力克服一切困难，做好每一件事情，事事必争一流，以自己的行动实践着“永远坐在前排”的誓言。</w:t>
      </w:r>
    </w:p>
    <w:p w:rsidR="002235CF" w:rsidRPr="00641EE1" w:rsidRDefault="00641EE1" w:rsidP="009473EC">
      <w:pPr>
        <w:adjustRightInd w:val="0"/>
        <w:snapToGrid w:val="0"/>
        <w:spacing w:line="360" w:lineRule="auto"/>
        <w:ind w:firstLine="482"/>
        <w:rPr>
          <w:rFonts w:asciiTheme="minorEastAsia" w:hAnsiTheme="minorEastAsia" w:cs="微软雅黑"/>
          <w:sz w:val="28"/>
          <w:szCs w:val="28"/>
        </w:rPr>
      </w:pPr>
      <w:r w:rsidRPr="00641EE1">
        <w:rPr>
          <w:rFonts w:asciiTheme="minorEastAsia" w:hAnsiTheme="minorEastAsia" w:cs="微软雅黑" w:hint="eastAsia"/>
          <w:sz w:val="28"/>
          <w:szCs w:val="28"/>
        </w:rPr>
        <w:t>玛格丽特上大学时，学校要求学五年的拉丁文课程。她凭着自己的毅力和拼搏精神，硬是在一年内全部学完了。令人惊讶的是，她的成绩竟然名列前茅。</w:t>
      </w:r>
    </w:p>
    <w:p w:rsidR="002235CF" w:rsidRPr="00641EE1" w:rsidRDefault="00641EE1" w:rsidP="009473EC">
      <w:pPr>
        <w:adjustRightInd w:val="0"/>
        <w:snapToGrid w:val="0"/>
        <w:spacing w:line="360" w:lineRule="auto"/>
        <w:ind w:firstLine="482"/>
        <w:rPr>
          <w:rFonts w:asciiTheme="minorEastAsia" w:hAnsiTheme="minorEastAsia" w:cs="微软雅黑"/>
          <w:sz w:val="28"/>
          <w:szCs w:val="28"/>
        </w:rPr>
      </w:pPr>
      <w:r w:rsidRPr="00641EE1">
        <w:rPr>
          <w:rFonts w:asciiTheme="minorEastAsia" w:hAnsiTheme="minorEastAsia" w:cs="微软雅黑" w:hint="eastAsia"/>
          <w:sz w:val="28"/>
          <w:szCs w:val="28"/>
        </w:rPr>
        <w:t>其实，玛格丽特不光在学业上出类拔萃，她在教育、音乐、演讲及学校的其他活动方面也都一直走在前列。是学生中凤毛麟角的佼佼者之一。当年她所在学校的校长评价她说：“她无疑是我们建校以来最优秀的学生，她总是很认真，每件事情都做得很出色。”</w:t>
      </w:r>
    </w:p>
    <w:p w:rsidR="002235CF" w:rsidRPr="00641EE1" w:rsidRDefault="00641EE1" w:rsidP="009473EC">
      <w:pPr>
        <w:adjustRightInd w:val="0"/>
        <w:snapToGrid w:val="0"/>
        <w:spacing w:line="360" w:lineRule="auto"/>
        <w:ind w:firstLine="482"/>
        <w:rPr>
          <w:rFonts w:asciiTheme="minorEastAsia" w:hAnsiTheme="minorEastAsia" w:cs="微软雅黑"/>
          <w:sz w:val="28"/>
          <w:szCs w:val="28"/>
        </w:rPr>
      </w:pPr>
      <w:r w:rsidRPr="00641EE1">
        <w:rPr>
          <w:rFonts w:asciiTheme="minorEastAsia" w:hAnsiTheme="minorEastAsia" w:cs="微软雅黑" w:hint="eastAsia"/>
          <w:sz w:val="28"/>
          <w:szCs w:val="28"/>
        </w:rPr>
        <w:t>正因为如此，四十多年以后，英国乃至整个欧洲政坛上才出现一颗耀眼的明星。她就是连续四年当选保守党领袖，并于1979年成为英国第一位女首相，雄踞政坛长达11年之久，被世界政坛誉为“铁娘子”的玛格丽特·撒切尔夫人。</w:t>
      </w:r>
    </w:p>
    <w:p w:rsidR="002235CF" w:rsidRPr="00641EE1" w:rsidRDefault="00641EE1" w:rsidP="009473EC">
      <w:pPr>
        <w:adjustRightInd w:val="0"/>
        <w:snapToGrid w:val="0"/>
        <w:spacing w:line="360" w:lineRule="auto"/>
        <w:ind w:firstLine="482"/>
        <w:rPr>
          <w:rFonts w:asciiTheme="minorEastAsia" w:hAnsiTheme="minorEastAsia" w:cs="微软雅黑"/>
          <w:sz w:val="28"/>
          <w:szCs w:val="28"/>
        </w:rPr>
      </w:pPr>
      <w:r w:rsidRPr="00641EE1">
        <w:rPr>
          <w:rFonts w:asciiTheme="minorEastAsia" w:hAnsiTheme="minorEastAsia" w:cs="微软雅黑" w:hint="eastAsia"/>
          <w:sz w:val="28"/>
          <w:szCs w:val="28"/>
        </w:rPr>
        <w:t>“永远都要坐前排”是一种积极的人生态度，激发你一往无前的勇气和争创一流的精神。在这个世界上，想坐前排的人不少，真正能</w:t>
      </w:r>
      <w:r w:rsidRPr="00641EE1">
        <w:rPr>
          <w:rFonts w:asciiTheme="minorEastAsia" w:hAnsiTheme="minorEastAsia" w:cs="微软雅黑" w:hint="eastAsia"/>
          <w:sz w:val="28"/>
          <w:szCs w:val="28"/>
        </w:rPr>
        <w:lastRenderedPageBreak/>
        <w:t>够坐在“前排”的却总是不多。许多人为什么不能坐到“前排”，就是因为他们把“坐在前排”仅仅当成一种人生理想而没有采取具体行动。那些最终坐到“前排”的人之所以成功，是因为他们不但有理想，更重要的是他们把理想变成了行动。</w:t>
      </w:r>
    </w:p>
    <w:p w:rsidR="002235CF" w:rsidRPr="005F1539" w:rsidRDefault="00641EE1" w:rsidP="009473EC">
      <w:pPr>
        <w:adjustRightInd w:val="0"/>
        <w:snapToGrid w:val="0"/>
        <w:spacing w:line="360" w:lineRule="auto"/>
        <w:ind w:firstLine="482"/>
        <w:rPr>
          <w:rFonts w:asciiTheme="minorEastAsia" w:hAnsiTheme="minorEastAsia" w:cs="微软雅黑"/>
          <w:sz w:val="28"/>
          <w:szCs w:val="28"/>
        </w:rPr>
      </w:pPr>
      <w:r w:rsidRPr="00641EE1">
        <w:rPr>
          <w:rFonts w:asciiTheme="minorEastAsia" w:hAnsiTheme="minorEastAsia" w:cs="微软雅黑" w:hint="eastAsia"/>
          <w:sz w:val="28"/>
          <w:szCs w:val="28"/>
        </w:rPr>
        <w:t>一位哲人说过：无论做什么事情，你的态度决定你的高度。撒切尔夫人的父亲对孩子的教育给了我们深刻的启示。</w:t>
      </w:r>
      <w:bookmarkEnd w:id="0"/>
    </w:p>
    <w:sectPr w:rsidR="002235CF" w:rsidRPr="005F1539" w:rsidSect="00223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A40" w:rsidRDefault="00A66A40" w:rsidP="005F1539">
      <w:r>
        <w:separator/>
      </w:r>
    </w:p>
  </w:endnote>
  <w:endnote w:type="continuationSeparator" w:id="0">
    <w:p w:rsidR="00A66A40" w:rsidRDefault="00A66A40" w:rsidP="005F1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A40" w:rsidRDefault="00A66A40" w:rsidP="005F1539">
      <w:r>
        <w:separator/>
      </w:r>
    </w:p>
  </w:footnote>
  <w:footnote w:type="continuationSeparator" w:id="0">
    <w:p w:rsidR="00A66A40" w:rsidRDefault="00A66A40" w:rsidP="005F15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4BA6D82"/>
    <w:rsid w:val="002235CF"/>
    <w:rsid w:val="00336F78"/>
    <w:rsid w:val="005F1539"/>
    <w:rsid w:val="00641EE1"/>
    <w:rsid w:val="0071713B"/>
    <w:rsid w:val="009473EC"/>
    <w:rsid w:val="00A66A40"/>
    <w:rsid w:val="14BA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A3AF3-F570-4D08-A1F4-0E0D3B25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5CF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F1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F1539"/>
    <w:rPr>
      <w:rFonts w:cs="Calibri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5F1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F1539"/>
    <w:rPr>
      <w:rFonts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BLAZE</dc:creator>
  <cp:lastModifiedBy>Nietzsche</cp:lastModifiedBy>
  <cp:revision>5</cp:revision>
  <dcterms:created xsi:type="dcterms:W3CDTF">2017-06-11T07:07:00Z</dcterms:created>
  <dcterms:modified xsi:type="dcterms:W3CDTF">2019-03-18T14:51:00Z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