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w:t>
      </w:r>
      <w:r w:rsidDel="00000000" w:rsidR="00000000" w:rsidRPr="00000000">
        <w:rPr>
          <w:rFonts w:ascii="Times New Roman" w:cs="Times New Roman" w:eastAsia="Times New Roman" w:hAnsi="Times New Roman"/>
          <w:sz w:val="28"/>
          <w:szCs w:val="28"/>
          <w:rtl w:val="0"/>
        </w:rPr>
        <w:t xml:space="preserve">ЕРСТВО ОСВІТИ І НАУКИ УКРАЇНИ</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аерокосмічний університет ім. М. Є. Жуковського</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«Харківський авіаційний інститут»</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літакобудування</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105 «Інформаційних технологій проектування»</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Звіт</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лабораторної роботи № 4</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«Сучасні WEB-технології»</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темою</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«Фреймворк Bootstrap»</w:t>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ind w:firstLine="396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студент 2 курсу групи № 126</w:t>
      </w:r>
    </w:p>
    <w:p w:rsidR="00000000" w:rsidDel="00000000" w:rsidP="00000000" w:rsidRDefault="00000000" w:rsidRPr="00000000" w14:paraId="00000010">
      <w:pPr>
        <w:spacing w:line="360" w:lineRule="auto"/>
        <w:ind w:firstLine="396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напряму підготовки (спеціальності)</w:t>
      </w:r>
    </w:p>
    <w:p w:rsidR="00000000" w:rsidDel="00000000" w:rsidP="00000000" w:rsidRDefault="00000000" w:rsidRPr="00000000" w14:paraId="00000011">
      <w:pPr>
        <w:spacing w:line="360" w:lineRule="auto"/>
        <w:ind w:firstLine="396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 «Комп’ютерні науки»</w:t>
      </w:r>
    </w:p>
    <w:p w:rsidR="00000000" w:rsidDel="00000000" w:rsidP="00000000" w:rsidRDefault="00000000" w:rsidRPr="00000000" w14:paraId="00000012">
      <w:pPr>
        <w:spacing w:line="360" w:lineRule="auto"/>
        <w:ind w:firstLine="396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Білаш Кирило</w:t>
      </w:r>
    </w:p>
    <w:p w:rsidR="00000000" w:rsidDel="00000000" w:rsidP="00000000" w:rsidRDefault="00000000" w:rsidRPr="00000000" w14:paraId="00000013">
      <w:pPr>
        <w:spacing w:line="360" w:lineRule="auto"/>
        <w:ind w:firstLine="396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Прийняв: викл. 105 Артур КЛОЧКО</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 – 2024</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Повторення методичних вказівок</w:t>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Ще не почавши розробляти сам сайт, вже почав без доброти відноситись до бутстрапу, бо є тейлвінд. Поки виконував методичні вказівки я впевнився у своїх думках. Перебравши методичні вказівки до кінця та почитавши документацію, я зрозумів, що бутстрап дуже корисний якщо навчатись розробляти сайти на конструкторах та дотримання дисципліни. Під час написання коду, виникало багато питань, які вирішувались самостійним виправленням коду, так як при звичайному йому копіюванні щось редактору не сподобалось</w:t>
      </w:r>
    </w:p>
    <w:p w:rsidR="00000000" w:rsidDel="00000000" w:rsidP="00000000" w:rsidRDefault="00000000" w:rsidRPr="00000000" w14:paraId="0000001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Методичні вказівки допомогли мені повторити всю написану задачу та переглянути вигляд сторінки, який мені зробив бутстрап</w:t>
      </w:r>
    </w:p>
    <w:p w:rsidR="00000000" w:rsidDel="00000000" w:rsidP="00000000" w:rsidRDefault="00000000" w:rsidRPr="00000000" w14:paraId="0000001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11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Вигляд сторінки вебсайту за методичними вказівками</w:t>
      </w:r>
    </w:p>
    <w:p w:rsidR="00000000" w:rsidDel="00000000" w:rsidP="00000000" w:rsidRDefault="00000000" w:rsidRPr="00000000" w14:paraId="0000001F">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Все вийшло побудувати, супер</w:t>
      </w:r>
    </w:p>
    <w:p w:rsidR="00000000" w:rsidDel="00000000" w:rsidP="00000000" w:rsidRDefault="00000000" w:rsidRPr="00000000" w14:paraId="00000020">
      <w:pPr>
        <w:spacing w:line="360" w:lineRule="auto"/>
        <w:ind w:left="70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Реалізація практичного завдання</w:t>
      </w:r>
    </w:p>
    <w:p w:rsidR="00000000" w:rsidDel="00000000" w:rsidP="00000000" w:rsidRDefault="00000000" w:rsidRPr="00000000" w14:paraId="00000022">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Під час написання сторінки для нових постів, складного нічого не виникло, адже Ви надали посилання за яким було виконано більше половини форми, все інше можна було зробити через трохи логіки на ctrl+c, ctrl+v.</w:t>
      </w:r>
    </w:p>
    <w:p w:rsidR="00000000" w:rsidDel="00000000" w:rsidP="00000000" w:rsidRDefault="00000000" w:rsidRPr="00000000" w14:paraId="00000023">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Але наступне завдання з самостійною реалізацією сторінки, із 5 новими компонентами на вибір було досить цікавим в реалізації, адже можна було проявити свою фантазію та зробити щось схоже на веб-сторінку.</w:t>
      </w:r>
    </w:p>
    <w:p w:rsidR="00000000" w:rsidDel="00000000" w:rsidP="00000000" w:rsidRDefault="00000000" w:rsidRPr="00000000" w14:paraId="00000024">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2984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0115"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Сторінка для створення нового поста</w:t>
      </w:r>
    </w:p>
    <w:p w:rsidR="00000000" w:rsidDel="00000000" w:rsidP="00000000" w:rsidRDefault="00000000" w:rsidRPr="00000000" w14:paraId="00000026">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2997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11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Реалізація сторінки фідбеків</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підсумовуючи все вище використане та написане, звішуючи всі за і проти, з впевненістю можу відповісти, що краще використовувати тейлвінд та не напрягати собі голову. А якщо і брати щось схоже на бутстрап - то переходити на реакт і писати на chakra ui. Але якщо брати до уваги саме бутстрап - це ідеальний сервіс для того, щоб почати свій шлях у написанні конструкторних вебсайтів.</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ПИТАННЯ</w:t>
      </w:r>
    </w:p>
    <w:p w:rsidR="00000000" w:rsidDel="00000000" w:rsidP="00000000" w:rsidRDefault="00000000" w:rsidRPr="00000000" w14:paraId="0000004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Що уявляє з себе Bootstrap фреймворк?</w:t>
      </w:r>
    </w:p>
    <w:p w:rsidR="00000000" w:rsidDel="00000000" w:rsidP="00000000" w:rsidRDefault="00000000" w:rsidRPr="00000000" w14:paraId="0000004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Готові css стилі та js cкрипти для швидкого написання вебсайту за допомогою вже заздалегідь визначених стилів та динамічного написання коду</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Які переваги використання Bootstrap?</w:t>
      </w:r>
    </w:p>
    <w:p w:rsidR="00000000" w:rsidDel="00000000" w:rsidP="00000000" w:rsidRDefault="00000000" w:rsidRPr="00000000" w14:paraId="0000004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Лаконічний та адаптивний код. Легкий в реалізації будь якої простої задачі, які є на сучасних вебсайтах</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Як підключити Bootstrap на сторінку?</w:t>
      </w:r>
    </w:p>
    <w:p w:rsidR="00000000" w:rsidDel="00000000" w:rsidP="00000000" w:rsidRDefault="00000000" w:rsidRPr="00000000" w14:paraId="0000004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cdn, package managers, встановити самому</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Який компонент відповідає за навігаційне меню в Bootstrap?</w:t>
      </w:r>
    </w:p>
    <w:p w:rsidR="00000000" w:rsidDel="00000000" w:rsidP="00000000" w:rsidRDefault="00000000" w:rsidRPr="00000000" w14:paraId="00000050">
      <w:pPr>
        <w:spacing w:line="360" w:lineRule="auto"/>
        <w:ind w:left="0" w:firstLine="0"/>
        <w:jc w:val="both"/>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Courier New" w:cs="Courier New" w:eastAsia="Courier New" w:hAnsi="Courier New"/>
          <w:color w:val="ce9178"/>
          <w:sz w:val="21"/>
          <w:szCs w:val="21"/>
          <w:rtl w:val="0"/>
        </w:rPr>
        <w:t xml:space="preserve">navbar</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Який компонент відповідає за хлібні крихти в Bootstrap?</w:t>
      </w:r>
    </w:p>
    <w:p w:rsidR="00000000" w:rsidDel="00000000" w:rsidP="00000000" w:rsidRDefault="00000000" w:rsidRPr="00000000" w14:paraId="00000052">
      <w:pPr>
        <w:spacing w:line="360" w:lineRule="auto"/>
        <w:ind w:left="0" w:firstLine="0"/>
        <w:jc w:val="both"/>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Courier New" w:cs="Courier New" w:eastAsia="Courier New" w:hAnsi="Courier New"/>
          <w:color w:val="ce9178"/>
          <w:sz w:val="21"/>
          <w:szCs w:val="21"/>
          <w:rtl w:val="0"/>
        </w:rPr>
        <w:t xml:space="preserve">breadcrumb</w:t>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Як створити випадаюче меню в Bootstrap?</w:t>
      </w:r>
    </w:p>
    <w:p w:rsidR="00000000" w:rsidDel="00000000" w:rsidP="00000000" w:rsidRDefault="00000000" w:rsidRPr="00000000" w14:paraId="00000054">
      <w:pPr>
        <w:spacing w:line="360" w:lineRule="auto"/>
        <w:ind w:left="0" w:firstLine="0"/>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 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Language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"col-sm-10 my-1"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"mr-sm-2 sr-only"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"inlineFormCustomSelect"</w:t>
      </w:r>
    </w:p>
    <w:p w:rsidR="00000000" w:rsidDel="00000000" w:rsidP="00000000" w:rsidRDefault="00000000" w:rsidRPr="00000000" w14:paraId="00000058">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Preference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059">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"custom-select mr-sm-2"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"inlineFormCustomSelect"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English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Spain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Germany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Що уявляє з себе модальне вікно, як його створити за допомогою Bootstrap? </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Модальне вікно - це елемент який вилізає на екрані користувача поверх всіх інших елементів, забираючи всі обробники кліків та інше на себе, тим самим чекаючи на дію саме яку пропонує це вікно, для того щоб підтвердити якусь дію, або попередити про щось користувача. </w:t>
      </w:r>
    </w:p>
    <w:p w:rsidR="00000000" w:rsidDel="00000000" w:rsidP="00000000" w:rsidRDefault="00000000" w:rsidRPr="00000000" w14:paraId="00000064">
      <w:pPr>
        <w:spacing w:line="360" w:lineRule="auto"/>
        <w:ind w:left="0" w:firstLine="0"/>
        <w:jc w:val="both"/>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8"/>
          <w:szCs w:val="28"/>
          <w:rtl w:val="0"/>
        </w:rPr>
        <w:tab/>
        <w:t xml:space="preserve">Щоб створити його за допомогою бутстрапу треба додати елемент з </w:t>
      </w:r>
      <w:r w:rsidDel="00000000" w:rsidR="00000000" w:rsidRPr="00000000">
        <w:rPr>
          <w:rFonts w:ascii="Courier New" w:cs="Courier New" w:eastAsia="Courier New" w:hAnsi="Courier New"/>
          <w:color w:val="9cdcfe"/>
          <w:sz w:val="21"/>
          <w:szCs w:val="21"/>
          <w:rtl w:val="0"/>
        </w:rPr>
        <w:t xml:space="preserve">data-toggle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"modal"</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"#ідентифікатор"</w:t>
      </w:r>
    </w:p>
    <w:p w:rsidR="00000000" w:rsidDel="00000000" w:rsidP="00000000" w:rsidRDefault="00000000" w:rsidRPr="00000000" w14:paraId="0000006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такими дата-атрибутами та</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"modal fade"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"exampleModal"</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"dialog"</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labelledby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"exampleModalLabel"</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6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ось такий елемент разом з додатковими налаштуваннями вже для того, що буде відображатись у модальному вікні</w:t>
      </w:r>
    </w:p>
    <w:p w:rsidR="00000000" w:rsidDel="00000000" w:rsidP="00000000" w:rsidRDefault="00000000" w:rsidRPr="00000000" w14:paraId="0000007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Як додати пагінацію на сторінку за допомогою Bootstrap?</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 navigation example"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"pagination justify-content-center"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"page-item disabled"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Previous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"page-item active"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"page-item"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ось так, за цим прикладом</w:t>
      </w:r>
    </w:p>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Як додати форму на сторінку за допомогою Bootstrap?</w:t>
      </w:r>
    </w:p>
    <w:p w:rsidR="00000000" w:rsidDel="00000000" w:rsidP="00000000" w:rsidRDefault="00000000" w:rsidRPr="00000000" w14:paraId="0000008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тег form та відповідними елементами для неї.</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 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"inputEmail3"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"col-sm-2 col-form-label"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"inputEmail3"</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 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"inputPassword3"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"col-sm-2 col-form-label"</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Text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textarea</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"exampleFormControlTextarea1"</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textarea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fieldset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"col-form-label col-sm-2 pt-0"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Major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legend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"form-check-input"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"gridRadios"</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"gridRadios1"</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"option1"</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"gridRadios1"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Science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"form-check-input"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"gridRadios"</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"gridRadios2"</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"option2"</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"gridRadios2"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Poetry</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 disabled"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"form-check-input"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"gridRadios"</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"gridRadios3"</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"option3"</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"gridRadios3"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ART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fieldset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 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Language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"col-sm-10 my-1"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"mr-sm-2 sr-only"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"inlineFormCustomSelect"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Preference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"custom-select mr-sm-2"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"inlineFormCustomSelect"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English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Spain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Germany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 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Image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"custom-file"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"custom-file-input"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"validatedCustomFile"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"custom-file-label"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"validatedCustomFile"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Choose file...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"invalid-feedback"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Example invalid custom file feedback</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 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Theme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"custom-control custom-switch col-sm-10"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"custom-control-input"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"customSwitch1"</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"custom-control-label"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"customSwitch1"</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Enable dark theme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 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Publish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"gridCheck1"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"form-check-label"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"gridCheck1"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Visible on site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 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"col-sm-10"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Create post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Які додаткові компоненти існують у фреймворку Bootstrap?</w:t>
      </w:r>
    </w:p>
    <w:p w:rsidR="00000000" w:rsidDel="00000000" w:rsidP="00000000" w:rsidRDefault="00000000" w:rsidRPr="00000000" w14:paraId="000001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Collapse, carousel, Button, badges, alerts, toasts …</w:t>
      </w:r>
      <w:r w:rsidDel="00000000" w:rsidR="00000000" w:rsidRPr="00000000">
        <w:rPr>
          <w:rtl w:val="0"/>
        </w:rPr>
      </w:r>
    </w:p>
    <w:sectPr>
      <w:headerReference r:id="rId9"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