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4C67A56C" w:rsidR="00482E09" w:rsidRDefault="006F0859" w:rsidP="00482E09">
      <w:r>
        <w:rPr>
          <w:noProof/>
        </w:rPr>
        <w:drawing>
          <wp:inline distT="0" distB="0" distL="0" distR="0" wp14:anchorId="3F420B75" wp14:editId="13F35142">
            <wp:extent cx="5943600" cy="3709670"/>
            <wp:effectExtent l="0" t="0" r="0" b="5080"/>
            <wp:docPr id="1" name="Picture 1" descr="Diagram of the switch adapted spinning light wand. The assistive switch has a 3.5 mm mono plug. The plug is inserted into the input jack on the base to activate the to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the switch adapted spinning light wand. The assistive switch has a 3.5 mm mono plug. The plug is inserted into the input jack on the base to activate the toy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05E39A8F" w:rsidR="005C3A3A" w:rsidRPr="005C3A3A" w:rsidRDefault="00D517A7" w:rsidP="005C3A3A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1EAE" w14:textId="77777777" w:rsidR="00FE7FFD" w:rsidRDefault="00FE7FFD">
      <w:pPr>
        <w:spacing w:after="0" w:line="240" w:lineRule="auto"/>
      </w:pPr>
      <w:r>
        <w:separator/>
      </w:r>
    </w:p>
  </w:endnote>
  <w:endnote w:type="continuationSeparator" w:id="0">
    <w:p w14:paraId="09EEE9D9" w14:textId="77777777" w:rsidR="00FE7FFD" w:rsidRDefault="00FE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00C8" w14:textId="77777777" w:rsidR="00FE7FFD" w:rsidRDefault="00FE7FFD">
      <w:pPr>
        <w:spacing w:after="0" w:line="240" w:lineRule="auto"/>
      </w:pPr>
      <w:r>
        <w:separator/>
      </w:r>
    </w:p>
  </w:footnote>
  <w:footnote w:type="continuationSeparator" w:id="0">
    <w:p w14:paraId="3BAD1A7F" w14:textId="77777777" w:rsidR="00FE7FFD" w:rsidRDefault="00FE7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77777777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78B3DD78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0508EB">
      <w:rPr>
        <w:rFonts w:ascii="Roboto" w:hAnsi="Roboto"/>
        <w:b/>
        <w:bCs/>
        <w:caps/>
        <w:color w:val="646464"/>
        <w:sz w:val="32"/>
      </w:rPr>
      <w:t xml:space="preserve"> (for v1.0 printed base)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5642"/>
    <w:rsid w:val="000508EB"/>
    <w:rsid w:val="00142EAF"/>
    <w:rsid w:val="00180231"/>
    <w:rsid w:val="001A13A3"/>
    <w:rsid w:val="001D4111"/>
    <w:rsid w:val="001E4FAF"/>
    <w:rsid w:val="00261B45"/>
    <w:rsid w:val="002B6D9F"/>
    <w:rsid w:val="00353AF7"/>
    <w:rsid w:val="00393EF5"/>
    <w:rsid w:val="00482E09"/>
    <w:rsid w:val="005C3A3A"/>
    <w:rsid w:val="00660409"/>
    <w:rsid w:val="0068766B"/>
    <w:rsid w:val="006F0859"/>
    <w:rsid w:val="00704DC1"/>
    <w:rsid w:val="007068CA"/>
    <w:rsid w:val="00745A15"/>
    <w:rsid w:val="00753E7F"/>
    <w:rsid w:val="008A3B98"/>
    <w:rsid w:val="008D07FD"/>
    <w:rsid w:val="0094054B"/>
    <w:rsid w:val="009470C0"/>
    <w:rsid w:val="00A03A33"/>
    <w:rsid w:val="00A231A3"/>
    <w:rsid w:val="00AD3F5C"/>
    <w:rsid w:val="00AF1B7A"/>
    <w:rsid w:val="00BE2C76"/>
    <w:rsid w:val="00C0639B"/>
    <w:rsid w:val="00C952C9"/>
    <w:rsid w:val="00D07A26"/>
    <w:rsid w:val="00D3616C"/>
    <w:rsid w:val="00D517A7"/>
    <w:rsid w:val="00DD27EF"/>
    <w:rsid w:val="00E52A9A"/>
    <w:rsid w:val="00F07F6C"/>
    <w:rsid w:val="00FD116A"/>
    <w:rsid w:val="00FE7FFD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3BF21-B472-4CFF-86A7-F44BA902F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33</cp:revision>
  <cp:lastPrinted>2022-04-20T21:51:00Z</cp:lastPrinted>
  <dcterms:created xsi:type="dcterms:W3CDTF">2021-05-05T16:53:00Z</dcterms:created>
  <dcterms:modified xsi:type="dcterms:W3CDTF">2022-06-22T01:26:00Z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