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E826F" w14:textId="77777777" w:rsidR="00335001" w:rsidRDefault="00335001" w:rsidP="00335001">
      <w:pPr>
        <w:shd w:val="clear" w:color="auto" w:fill="FFFFFF"/>
        <w:tabs>
          <w:tab w:val="left" w:pos="1418"/>
        </w:tabs>
        <w:spacing w:line="360" w:lineRule="auto"/>
        <w:jc w:val="center"/>
        <w:rPr>
          <w:b/>
          <w:bCs/>
          <w:spacing w:val="-2"/>
        </w:rPr>
      </w:pPr>
      <w:bookmarkStart w:id="0" w:name="_GoBack"/>
      <w:bookmarkEnd w:id="0"/>
      <w:r w:rsidRPr="00CC5659">
        <w:rPr>
          <w:b/>
          <w:bCs/>
          <w:spacing w:val="-2"/>
        </w:rPr>
        <w:t>СОДЕРЖАНИЕ</w:t>
      </w:r>
    </w:p>
    <w:p w14:paraId="5E9D1862" w14:textId="7606A45A" w:rsidR="00335001" w:rsidRDefault="00335001" w:rsidP="00445C80">
      <w:pPr>
        <w:shd w:val="clear" w:color="auto" w:fill="FFFFFF"/>
        <w:tabs>
          <w:tab w:val="left" w:pos="1418"/>
          <w:tab w:val="left" w:pos="9356"/>
        </w:tabs>
        <w:rPr>
          <w:bCs/>
          <w:spacing w:val="-2"/>
        </w:rPr>
      </w:pPr>
      <w:r>
        <w:rPr>
          <w:bCs/>
          <w:spacing w:val="-2"/>
        </w:rPr>
        <w:t>ВВЕДЕНИЕ</w:t>
      </w:r>
      <w:r w:rsidR="00457B3C">
        <w:rPr>
          <w:bCs/>
          <w:spacing w:val="-2"/>
        </w:rPr>
        <w:t>…………………………………………………………………</w:t>
      </w:r>
      <w:r w:rsidR="00445C80">
        <w:rPr>
          <w:bCs/>
          <w:spacing w:val="-2"/>
        </w:rPr>
        <w:t>........</w:t>
      </w:r>
      <w:r w:rsidR="00457B3C">
        <w:rPr>
          <w:bCs/>
          <w:spacing w:val="-2"/>
        </w:rPr>
        <w:t>3</w:t>
      </w:r>
    </w:p>
    <w:p w14:paraId="144B5007" w14:textId="5DA4B085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ОБЩЕЙ СТРУКТУРЫ МИКРО-ЭВМ</w:t>
      </w:r>
      <w:r w:rsidR="00457B3C">
        <w:t>…………………</w:t>
      </w:r>
      <w:r w:rsidR="00445C80">
        <w:t>…</w:t>
      </w:r>
      <w:r w:rsidR="00457B3C">
        <w:t>.4</w:t>
      </w:r>
    </w:p>
    <w:p w14:paraId="48782157" w14:textId="12745E2A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ОСНОВНЫХ УСТРОЙСТВ МИКРО-ЭВМ</w:t>
      </w:r>
      <w:r w:rsidR="00457B3C">
        <w:t>……………</w:t>
      </w:r>
      <w:r w:rsidR="00445C80">
        <w:t xml:space="preserve"> </w:t>
      </w:r>
      <w:r w:rsidR="00457B3C">
        <w:t>.10</w:t>
      </w:r>
    </w:p>
    <w:p w14:paraId="46063A43" w14:textId="546726B8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ФУНКЦИОНАЛЬНОЕ МОДЕЛИРОВАНИЕ</w:t>
      </w:r>
      <w:r w:rsidR="00457B3C">
        <w:t>…………………………</w:t>
      </w:r>
      <w:r w:rsidR="00445C80">
        <w:t>…</w:t>
      </w:r>
      <w:r w:rsidR="00457B3C">
        <w:t>.18</w:t>
      </w:r>
    </w:p>
    <w:p w14:paraId="411211CB" w14:textId="54682EA2" w:rsidR="00335001" w:rsidRPr="00AE7A3C" w:rsidRDefault="00335001" w:rsidP="00335001">
      <w:pPr>
        <w:pStyle w:val="ListParagraph"/>
        <w:numPr>
          <w:ilvl w:val="0"/>
          <w:numId w:val="15"/>
        </w:numPr>
        <w:ind w:left="851" w:hanging="284"/>
      </w:pPr>
      <w:r w:rsidRPr="00AE7A3C">
        <w:t>АНАЛИЗ И ОПТИ</w:t>
      </w:r>
      <w:r>
        <w:t>МИЗАЦИЯ РАЗРАБОТАННОЙ МИКРО-ЭВМ</w:t>
      </w:r>
      <w:r w:rsidR="00457B3C">
        <w:t>…….29</w:t>
      </w:r>
    </w:p>
    <w:p w14:paraId="6B65F26C" w14:textId="7D891C81" w:rsidR="00335001" w:rsidRPr="00A50B3D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ЗАКЛЮЧЕНИЕ</w:t>
      </w:r>
      <w:r w:rsidR="00457B3C">
        <w:t>……………………………………………………………..31</w:t>
      </w:r>
    </w:p>
    <w:p w14:paraId="6841CA32" w14:textId="77777777" w:rsidR="00335001" w:rsidRDefault="00335001" w:rsidP="00335001">
      <w:pPr>
        <w:ind w:left="851" w:hanging="284"/>
        <w:jc w:val="left"/>
      </w:pPr>
      <w:r>
        <w:br w:type="page"/>
      </w:r>
    </w:p>
    <w:tbl>
      <w:tblPr>
        <w:tblStyle w:val="TableGrid"/>
        <w:tblW w:w="97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6"/>
        <w:gridCol w:w="2736"/>
        <w:gridCol w:w="496"/>
      </w:tblGrid>
      <w:tr w:rsidR="00335001" w:rsidRPr="00DC7A49" w14:paraId="1289C85D" w14:textId="77777777" w:rsidTr="00335001">
        <w:tc>
          <w:tcPr>
            <w:tcW w:w="0" w:type="auto"/>
          </w:tcPr>
          <w:p w14:paraId="33185A8F" w14:textId="4AD85500" w:rsidR="00335001" w:rsidRPr="00DC7A49" w:rsidRDefault="00335001" w:rsidP="00335001">
            <w:pPr>
              <w:tabs>
                <w:tab w:val="left" w:pos="1418"/>
              </w:tabs>
              <w:spacing w:line="360" w:lineRule="auto"/>
              <w:ind w:firstLine="0"/>
            </w:pPr>
          </w:p>
        </w:tc>
        <w:tc>
          <w:tcPr>
            <w:tcW w:w="2736" w:type="dxa"/>
          </w:tcPr>
          <w:p w14:paraId="4856F1C6" w14:textId="77777777" w:rsidR="00335001" w:rsidRPr="00DC7A49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  <w:tc>
          <w:tcPr>
            <w:tcW w:w="496" w:type="dxa"/>
          </w:tcPr>
          <w:p w14:paraId="4A860565" w14:textId="77777777" w:rsidR="00335001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</w:tr>
    </w:tbl>
    <w:p w14:paraId="45877080" w14:textId="77777777" w:rsidR="004115DE" w:rsidRPr="00FC0EA2" w:rsidRDefault="00FC0EA2" w:rsidP="0033500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r w:rsidR="00817DFF" w:rsidRPr="00A50B3D">
        <w:rPr>
          <w:lang w:val="en-US"/>
        </w:rPr>
        <w:t>Quartus</w:t>
      </w:r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6BD8C4D3" w:rsidR="00E40A69" w:rsidRPr="00316C26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>HLT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NOP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MOV</w:t>
      </w:r>
      <w:r w:rsidR="00D96A12" w:rsidRPr="00316C26">
        <w:rPr>
          <w:b/>
        </w:rPr>
        <w:t xml:space="preserve">, </w:t>
      </w:r>
      <w:r w:rsidR="00970E2A">
        <w:rPr>
          <w:b/>
          <w:lang w:val="en-US"/>
        </w:rPr>
        <w:t>JMP</w:t>
      </w:r>
      <w:r w:rsidR="00970E2A" w:rsidRPr="00316C26">
        <w:rPr>
          <w:b/>
        </w:rPr>
        <w:t xml:space="preserve">, </w:t>
      </w:r>
      <w:r w:rsidR="00D96A12" w:rsidRPr="00D96A12">
        <w:rPr>
          <w:b/>
          <w:lang w:val="en-US"/>
        </w:rPr>
        <w:t>JMS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PUSH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POP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SUB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NAND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NOR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ROL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ROR</w:t>
      </w:r>
      <w:r w:rsidR="00335001" w:rsidRPr="00316C26">
        <w:rPr>
          <w:b/>
        </w:rPr>
        <w:t>.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09233A93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6B7D58">
        <w:t xml:space="preserve">их, а также </w:t>
      </w:r>
      <w:r w:rsidR="0078722A">
        <w:t xml:space="preserve">инкапсулировать </w:t>
      </w:r>
      <w:r w:rsidR="006B7D58">
        <w:t xml:space="preserve">их </w:t>
      </w:r>
      <w:r w:rsidR="0078722A">
        <w:t>в</w:t>
      </w:r>
      <w:r w:rsidR="006B7D58">
        <w:t xml:space="preserve"> отдельные </w:t>
      </w:r>
      <w:r w:rsidR="0078722A">
        <w:t>символы</w:t>
      </w:r>
      <w:r w:rsidR="006B7D58">
        <w:t xml:space="preserve"> для дальнейшего использования</w:t>
      </w:r>
      <w:r w:rsidR="0078722A">
        <w:t>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AF4BA3">
      <w:pPr>
        <w:pStyle w:val="ListParagraph"/>
        <w:numPr>
          <w:ilvl w:val="0"/>
          <w:numId w:val="8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AF4BA3">
      <w:pPr>
        <w:pStyle w:val="ListParagraph"/>
        <w:numPr>
          <w:ilvl w:val="1"/>
          <w:numId w:val="3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 w:rsidRPr="00316C26">
        <w:t>“</w:t>
      </w:r>
      <w:r>
        <w:t>мозгом</w:t>
      </w:r>
      <w:r w:rsidRPr="00316C26">
        <w:t xml:space="preserve">” </w:t>
      </w:r>
      <w:r>
        <w:t xml:space="preserve">все системы, который управляет своеобразными </w:t>
      </w:r>
      <w:r w:rsidRPr="00316C26">
        <w:t>“</w:t>
      </w:r>
      <w:r>
        <w:t>органами</w:t>
      </w:r>
      <w:r w:rsidRPr="00316C26"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 w:rsidRPr="00316C26">
        <w:t xml:space="preserve"> “</w:t>
      </w:r>
      <w:r w:rsidR="00661D5E">
        <w:t>разумом</w:t>
      </w:r>
      <w:r w:rsidR="00661D5E" w:rsidRPr="00316C26"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 w:rsidRPr="00316C26">
        <w:t>“</w:t>
      </w:r>
      <w:r>
        <w:t>временную память</w:t>
      </w:r>
      <w:r w:rsidRPr="00316C26"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316C26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 w:rsidRPr="00316C26">
        <w:t>“</w:t>
      </w:r>
      <w:r w:rsidR="00F625CA">
        <w:t>память человека</w:t>
      </w:r>
      <w:r w:rsidR="000D1F47" w:rsidRPr="00316C26">
        <w:t>”</w:t>
      </w:r>
      <w:r w:rsidR="000D1F47">
        <w:t>.</w:t>
      </w:r>
      <w:r w:rsidR="000D1F47" w:rsidRPr="00316C26">
        <w:t xml:space="preserve"> Благодаря гарвардской архитектуре данному устройству</w:t>
      </w:r>
      <w:r w:rsidR="00F625CA" w:rsidRPr="00316C26">
        <w:t xml:space="preserve"> </w:t>
      </w:r>
      <w:r w:rsidR="000D1F47" w:rsidRPr="00316C26">
        <w:t xml:space="preserve">необходимо </w:t>
      </w:r>
      <w:r w:rsidR="00F625CA" w:rsidRPr="00316C26"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 w:rsidRPr="00316C26"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EA4899" w:rsidRDefault="000A0683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 xml:space="preserve">Таблица 1. </w:t>
      </w:r>
      <w:r w:rsidR="00AF71F2">
        <w:t>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FBC1B76" w:rsidR="00605A5F" w:rsidRPr="00316C26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Поставим каждому значению номера адресации соответствующее название в </w:t>
      </w:r>
      <w:r w:rsidR="000A0683">
        <w:t>таблице 2</w:t>
      </w:r>
      <w:r w:rsidR="00E90338" w:rsidRPr="00316C26"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1A63A626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1. </w:t>
      </w:r>
      <w:r w:rsidR="00D1582A">
        <w:t>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316C26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 xml:space="preserve">В таблице 1.2 можно заметить присутствие </w:t>
      </w:r>
      <w:r w:rsidRPr="00316C26">
        <w:t>“</w:t>
      </w:r>
      <w:r>
        <w:t>двойной косвенной</w:t>
      </w:r>
      <w:r w:rsidRPr="00316C26">
        <w:t xml:space="preserve">” адресации, </w:t>
      </w:r>
      <w:r w:rsidR="00E90338" w:rsidRPr="00316C26">
        <w:t>которая нигде ранее не упомяналась</w:t>
      </w:r>
      <w:r w:rsidRPr="00316C26">
        <w:t xml:space="preserve">. </w:t>
      </w:r>
      <w:r w:rsidR="00E90338" w:rsidRPr="00316C26">
        <w:t>Данный тип адресации будет оговорен в дальнейшем при описании устройства управления.</w:t>
      </w:r>
    </w:p>
    <w:p w14:paraId="65B7E64E" w14:textId="3EB6FF68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>Опишем архитект</w:t>
      </w:r>
      <w:r w:rsidR="004023DA">
        <w:t xml:space="preserve">уру системы комманд в таблице </w:t>
      </w:r>
      <w:r w:rsidR="00E90338">
        <w:t>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2FECF293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4023DA">
        <w:t xml:space="preserve"> 3</w:t>
      </w:r>
      <w:r w:rsidR="007C7671" w:rsidRPr="00A50B3D">
        <w:t>.</w:t>
      </w:r>
      <w:r w:rsidR="00FB34DA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Комманды: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Количество операндов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reg,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JMS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PUSH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ROL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ROR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Pr="00316C26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 w:rsidRPr="00316C26"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316C26"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чтения;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 w:rsidRPr="00316C26"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 w:rsidRPr="00316C26">
        <w:t xml:space="preserve"> на вход </w:t>
      </w:r>
      <w:r>
        <w:rPr>
          <w:lang w:val="en-US"/>
        </w:rPr>
        <w:t>clk</w:t>
      </w:r>
      <w:r w:rsidRPr="00316C26">
        <w:t>;</w:t>
      </w:r>
    </w:p>
    <w:p w14:paraId="0F3F1F28" w14:textId="77777777" w:rsidR="009C4D44" w:rsidRPr="00594CBB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562D1E">
      <w:pPr>
        <w:pStyle w:val="ListParagraph"/>
        <w:numPr>
          <w:ilvl w:val="0"/>
          <w:numId w:val="5"/>
        </w:numPr>
        <w:tabs>
          <w:tab w:val="left" w:pos="0"/>
        </w:tabs>
        <w:ind w:left="0" w:firstLine="357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</w:t>
      </w:r>
      <w:r w:rsidRPr="00316C26">
        <w:t>.</w:t>
      </w:r>
      <w:r w:rsidR="0054579E" w:rsidRPr="00316C26">
        <w:t xml:space="preserve"> Для вычислении</w:t>
      </w:r>
      <w:r w:rsidR="004F2A09" w:rsidRPr="00316C26">
        <w:t xml:space="preserve"> на каждой стадии</w:t>
      </w:r>
      <w:r w:rsidR="0054579E" w:rsidRPr="00316C26">
        <w:t xml:space="preserve"> адреса блока пам</w:t>
      </w:r>
      <w:r w:rsidR="004F2A09" w:rsidRPr="00316C26">
        <w:t xml:space="preserve">яти для загрузки </w:t>
      </w:r>
      <w:r w:rsidR="0054579E" w:rsidRPr="00316C26">
        <w:t xml:space="preserve">в УУ </w:t>
      </w:r>
      <w:r w:rsidR="004F2A09" w:rsidRPr="00316C26">
        <w:t>имеется специальный</w:t>
      </w:r>
      <w:r w:rsidR="0054579E">
        <w:t xml:space="preserve"> </w:t>
      </w:r>
      <w:r w:rsidR="0054579E" w:rsidRPr="00316C26">
        <w:t xml:space="preserve">регистр </w:t>
      </w:r>
      <w:r w:rsidR="0054579E">
        <w:rPr>
          <w:lang w:val="en-US"/>
        </w:rPr>
        <w:t>ADDR</w:t>
      </w:r>
      <w:r w:rsidR="0054579E" w:rsidRPr="00316C26">
        <w:t xml:space="preserve">2. </w:t>
      </w:r>
      <w:r w:rsidR="004F2A09">
        <w:t xml:space="preserve">Eго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>IP</w:t>
      </w:r>
      <w:r w:rsidR="0054579E" w:rsidRPr="00316C26">
        <w:t xml:space="preserve">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 w:rsidRPr="00316C26"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>IR</w:t>
      </w:r>
      <w:r w:rsidRPr="00316C26">
        <w:t xml:space="preserve">1 – </w:t>
      </w:r>
      <w:r>
        <w:t xml:space="preserve">номер команды и тип адресации, а в регистрах </w:t>
      </w:r>
      <w:r>
        <w:rPr>
          <w:lang w:val="en-US"/>
        </w:rPr>
        <w:t>IR</w:t>
      </w:r>
      <w:r w:rsidRPr="00316C26">
        <w:t xml:space="preserve">2 </w:t>
      </w:r>
      <w:r>
        <w:t xml:space="preserve">и </w:t>
      </w:r>
      <w:r>
        <w:rPr>
          <w:lang w:val="en-US"/>
        </w:rPr>
        <w:t>IR</w:t>
      </w:r>
      <w:r w:rsidRPr="00316C26">
        <w:t xml:space="preserve">3 – </w:t>
      </w:r>
      <w:r>
        <w:t>адреса операндов</w:t>
      </w:r>
      <w:r w:rsidRPr="00316C26">
        <w:t>;</w:t>
      </w:r>
    </w:p>
    <w:p w14:paraId="6A838D41" w14:textId="5CAD5E3A" w:rsidR="00A60AA1" w:rsidRDefault="0054579E" w:rsidP="00562D1E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>OP</w:t>
      </w:r>
      <w:r w:rsidRPr="00316C26">
        <w:t xml:space="preserve">1 и </w:t>
      </w:r>
      <w:r>
        <w:rPr>
          <w:lang w:val="en-US"/>
        </w:rPr>
        <w:t>OP</w:t>
      </w:r>
      <w:r w:rsidRPr="00316C26">
        <w:t xml:space="preserve">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 w:rsidRPr="00316C26">
        <w:t>;</w:t>
      </w:r>
    </w:p>
    <w:p w14:paraId="3EA346B1" w14:textId="3AA1DA3C" w:rsidR="0054579E" w:rsidRDefault="0054579E" w:rsidP="00562D1E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 w:rsidRPr="00316C26">
        <w:t>;</w:t>
      </w:r>
    </w:p>
    <w:p w14:paraId="707F46B3" w14:textId="6EFF3229" w:rsidR="00A03C75" w:rsidRDefault="0054579E" w:rsidP="002A0781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20E51F8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</w:t>
      </w:r>
      <w:r w:rsidR="00F27840">
        <w:t xml:space="preserve">ройства управления. В таблице </w:t>
      </w:r>
      <w:r>
        <w:t>4 приведен список сигналов, которые могут быть выставлены на шину управления</w:t>
      </w:r>
      <w:r w:rsidRPr="00316C26">
        <w:t xml:space="preserve">: </w:t>
      </w:r>
    </w:p>
    <w:p w14:paraId="74DD0644" w14:textId="77777777" w:rsidR="004F2A09" w:rsidRDefault="004F2A09" w:rsidP="004F2A09">
      <w:pPr>
        <w:tabs>
          <w:tab w:val="left" w:pos="360"/>
          <w:tab w:val="left" w:pos="432"/>
        </w:tabs>
        <w:ind w:firstLine="0"/>
      </w:pPr>
    </w:p>
    <w:p w14:paraId="731FFF95" w14:textId="77777777" w:rsidR="00F27840" w:rsidRDefault="00F27840" w:rsidP="004F2A09">
      <w:pPr>
        <w:tabs>
          <w:tab w:val="left" w:pos="360"/>
          <w:tab w:val="left" w:pos="432"/>
        </w:tabs>
        <w:ind w:firstLine="0"/>
      </w:pPr>
    </w:p>
    <w:p w14:paraId="2D9CFD2D" w14:textId="77777777" w:rsidR="00F27840" w:rsidRDefault="00F27840" w:rsidP="004F2A09">
      <w:pPr>
        <w:tabs>
          <w:tab w:val="left" w:pos="360"/>
          <w:tab w:val="left" w:pos="432"/>
        </w:tabs>
        <w:ind w:firstLine="0"/>
      </w:pPr>
    </w:p>
    <w:p w14:paraId="7AA97F89" w14:textId="77777777" w:rsidR="00F27840" w:rsidRPr="00316C26" w:rsidRDefault="00F27840" w:rsidP="004F2A09">
      <w:pPr>
        <w:tabs>
          <w:tab w:val="left" w:pos="360"/>
          <w:tab w:val="left" w:pos="432"/>
        </w:tabs>
        <w:ind w:firstLine="0"/>
      </w:pPr>
    </w:p>
    <w:p w14:paraId="6BA73F15" w14:textId="3959C40F" w:rsidR="004F2A09" w:rsidRDefault="00FD297E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4</w:t>
      </w:r>
      <w:r w:rsidR="004F2A09" w:rsidRPr="00A50B3D">
        <w:t xml:space="preserve">. </w:t>
      </w:r>
      <w:r w:rsidR="004F2A09"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Номер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Внешний номер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Комманда</w:t>
            </w:r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1533C384" w:rsidR="00667C86" w:rsidRDefault="00D305A0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4</w:t>
      </w:r>
      <w:r w:rsidR="00E41F98">
        <w:t xml:space="preserve"> (продолжение)</w:t>
      </w:r>
      <w:r w:rsidR="0045300A">
        <w:t xml:space="preserve">. </w:t>
      </w:r>
      <w:r w:rsidR="00E41F98">
        <w:t>Сигналы шины управления.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 w:rsidRPr="00316C26">
        <w:tab/>
        <w:t xml:space="preserve">Таким </w:t>
      </w:r>
      <w:r w:rsidR="0053395A" w:rsidRPr="00316C26">
        <w:t>об</w:t>
      </w:r>
      <w:r w:rsidRPr="00316C26">
        <w:t xml:space="preserve">разом </w:t>
      </w:r>
      <w:r w:rsidR="00B57AEB" w:rsidRPr="00316C26">
        <w:t>путем выставления соотвествующи</w:t>
      </w:r>
      <w:r w:rsidR="00B57AEB">
        <w:rPr>
          <w:lang w:val="en-US"/>
        </w:rPr>
        <w:t>x</w:t>
      </w:r>
      <w:r w:rsidRPr="00316C26"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AF4BA3">
      <w:pPr>
        <w:pStyle w:val="ListParagraph"/>
        <w:numPr>
          <w:ilvl w:val="1"/>
          <w:numId w:val="4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Pr="00316C26" w:rsidRDefault="00120A39" w:rsidP="00120A39">
      <w:pPr>
        <w:ind w:firstLine="360"/>
      </w:pPr>
      <w:r>
        <w:t>Опишем сигналы, которые могут подаваться на данный блок</w:t>
      </w:r>
      <w:r w:rsidRPr="00316C26"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READ</w:t>
      </w:r>
      <w:r w:rsidRPr="00316C26">
        <w:t>/</w:t>
      </w:r>
      <w:r>
        <w:rPr>
          <w:lang w:val="en-US"/>
        </w:rPr>
        <w:t>WRITE</w:t>
      </w:r>
      <w:r w:rsidRPr="00316C26">
        <w:t xml:space="preserve"> – </w:t>
      </w:r>
      <w:r>
        <w:t>выбор между чтением и записью</w:t>
      </w:r>
      <w:r w:rsidRPr="00316C26"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ROM</w:t>
      </w:r>
      <w:r w:rsidRPr="00316C26">
        <w:t>/</w:t>
      </w:r>
      <w:r>
        <w:rPr>
          <w:lang w:val="en-US"/>
        </w:rPr>
        <w:t>RAM</w:t>
      </w:r>
      <w:r w:rsidRPr="00316C26">
        <w:t xml:space="preserve"> – </w:t>
      </w:r>
      <w:r>
        <w:t>выбор между ПЗУ и ОЗУ</w:t>
      </w:r>
      <w:r w:rsidRPr="00316C26"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>LPM</w:t>
      </w:r>
      <w:r w:rsidRPr="00316C26">
        <w:t>_</w:t>
      </w:r>
      <w:r>
        <w:rPr>
          <w:lang w:val="en-US"/>
        </w:rPr>
        <w:t>ROM</w:t>
      </w:r>
      <w:r w:rsidRPr="00316C26">
        <w:t xml:space="preserve"> </w:t>
      </w:r>
      <w:r>
        <w:t xml:space="preserve">и </w:t>
      </w:r>
      <w:r>
        <w:rPr>
          <w:lang w:val="en-US"/>
        </w:rPr>
        <w:t>LPM</w:t>
      </w:r>
      <w:r w:rsidRPr="00316C26">
        <w:t>_</w:t>
      </w:r>
      <w:r>
        <w:rPr>
          <w:lang w:val="en-US"/>
        </w:rPr>
        <w:t>RAM</w:t>
      </w:r>
      <w:r w:rsidRPr="00316C26">
        <w:t>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Pr="00316C26" w:rsidRDefault="00161656" w:rsidP="00161656">
      <w:pPr>
        <w:ind w:firstLine="360"/>
      </w:pPr>
      <w:r>
        <w:t xml:space="preserve">Опишем сигналы, </w:t>
      </w:r>
      <w:r w:rsidR="00440027">
        <w:t>входящие в данный блок</w:t>
      </w:r>
      <w:r w:rsidRPr="00316C26"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 xml:space="preserve"> – </w:t>
      </w:r>
      <w:r>
        <w:t>данные для записи в регистр</w:t>
      </w:r>
      <w:r w:rsidRPr="00316C26"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>ENABLE</w:t>
      </w:r>
      <w:r w:rsidRPr="00316C26">
        <w:t xml:space="preserve">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>READ</w:t>
      </w:r>
      <w:r w:rsidRPr="00316C26">
        <w:t>/</w:t>
      </w:r>
      <w:r>
        <w:rPr>
          <w:lang w:val="en-US"/>
        </w:rPr>
        <w:t>WRITE</w:t>
      </w:r>
      <w:r w:rsidRPr="00316C26">
        <w:t xml:space="preserve"> </w:t>
      </w:r>
      <w:r>
        <w:t xml:space="preserve">будет произведено чтение и выставление на шину </w:t>
      </w:r>
      <w:r>
        <w:rPr>
          <w:lang w:val="en-US"/>
        </w:rPr>
        <w:t>DATA</w:t>
      </w:r>
      <w:r w:rsidRPr="00316C26">
        <w:t xml:space="preserve">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AF4BA3">
      <w:pPr>
        <w:pStyle w:val="ListParagraph"/>
        <w:numPr>
          <w:ilvl w:val="1"/>
          <w:numId w:val="9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Pr="00316C26" w:rsidRDefault="00513497" w:rsidP="00513497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SET</w:t>
      </w:r>
      <w:r w:rsidRPr="00316C26">
        <w:t>_</w:t>
      </w:r>
      <w:r>
        <w:rPr>
          <w:lang w:val="en-US"/>
        </w:rPr>
        <w:t>SF</w:t>
      </w:r>
      <w:r w:rsidRPr="00316C26">
        <w:t xml:space="preserve"> – </w:t>
      </w:r>
      <w:r>
        <w:t xml:space="preserve">установка флага </w:t>
      </w:r>
      <w:r>
        <w:rPr>
          <w:lang w:val="en-US"/>
        </w:rPr>
        <w:t>S</w:t>
      </w:r>
      <w:r w:rsidRPr="00316C26">
        <w:t>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MEM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команд</w:t>
      </w:r>
      <w:r w:rsidRPr="00316C26"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выход шины команд</w:t>
      </w:r>
      <w:r w:rsidRPr="00316C26"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MEM</w:t>
      </w:r>
      <w:r w:rsidRPr="00316C26">
        <w:t>_</w:t>
      </w:r>
      <w:r>
        <w:rPr>
          <w:lang w:val="en-US"/>
        </w:rPr>
        <w:t>ENABLE</w:t>
      </w:r>
      <w:r w:rsidRPr="00316C26">
        <w:t xml:space="preserve"> – </w:t>
      </w:r>
      <w:r>
        <w:t>активация ПЗУ команд</w:t>
      </w:r>
      <w:r w:rsidRPr="00316C26"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ADDR</w:t>
      </w:r>
      <w:r w:rsidRPr="00316C26">
        <w:t>_</w:t>
      </w:r>
      <w:r>
        <w:rPr>
          <w:lang w:val="en-US"/>
        </w:rPr>
        <w:t>MEM</w:t>
      </w:r>
      <w:r w:rsidRPr="00316C26">
        <w:t xml:space="preserve"> – </w:t>
      </w:r>
      <w:r>
        <w:t>адрес блока памяти в ПЗУ команд</w:t>
      </w:r>
      <w:r w:rsidRPr="00316C26"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Pr="00316C2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>DEBUG</w:t>
      </w:r>
      <w:r w:rsidR="00513497" w:rsidRPr="00316C26">
        <w:t xml:space="preserve"> не несут</w:t>
      </w:r>
      <w:r w:rsidRPr="00316C26">
        <w:t xml:space="preserve"> в себе смысловой нагрузки и требуются только во время разработки устройства, поэтому не отражены в листинге сигналов.</w:t>
      </w:r>
    </w:p>
    <w:p w14:paraId="17DBE784" w14:textId="6573FA42" w:rsidR="00B44ED6" w:rsidRPr="00316C2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316C26">
        <w:tab/>
        <w:t>Устройство управления содержит в себе различные регистры: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IP</w:t>
      </w:r>
      <w:r w:rsidRPr="00316C26">
        <w:t xml:space="preserve">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IR</w:t>
      </w:r>
      <w:r w:rsidRPr="00316C26">
        <w:t>[1-3] – регистры, используемые при выборке текущей команды из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OP</w:t>
      </w:r>
      <w:r w:rsidRPr="00316C26">
        <w:t xml:space="preserve">[1-2] – </w:t>
      </w:r>
      <w:r>
        <w:t>регистры для адресов операндов</w:t>
      </w:r>
      <w:r w:rsidRPr="00316C26"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AR</w:t>
      </w:r>
      <w:r w:rsidRPr="00316C26">
        <w:t xml:space="preserve"> – </w:t>
      </w:r>
      <w:r>
        <w:t>регистр адреса, используемый для выставления адреса на шину адреса</w:t>
      </w:r>
      <w:r w:rsidRPr="00316C26"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DR</w:t>
      </w:r>
      <w:r w:rsidRPr="00316C26">
        <w:t xml:space="preserve"> – </w:t>
      </w:r>
      <w:r>
        <w:t>регистр данных, используемый для общения с внешней шиной данных</w:t>
      </w:r>
      <w:r w:rsidRPr="00316C26"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ADD</w:t>
      </w:r>
      <w:r w:rsidRPr="00316C26">
        <w:t xml:space="preserve">2 </w:t>
      </w:r>
      <w:r>
        <w:t>– промежуточный регистр, используемый при выборки команды</w:t>
      </w:r>
      <w:r w:rsidRPr="00316C26"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 w:rsidRPr="00316C26"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</w:t>
      </w:r>
      <w:r w:rsidR="004F3EF4" w:rsidRPr="00316C26">
        <w:t xml:space="preserve">, </w:t>
      </w:r>
      <w:r w:rsidR="004F3EF4">
        <w:rPr>
          <w:lang w:val="en-US"/>
        </w:rPr>
        <w:t>Z</w:t>
      </w:r>
      <w:r w:rsidR="004F3EF4" w:rsidRPr="00316C26">
        <w:t xml:space="preserve">, </w:t>
      </w:r>
      <w:r w:rsidR="004F3EF4">
        <w:rPr>
          <w:lang w:val="en-US"/>
        </w:rPr>
        <w:t>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Pr="00316C26" w:rsidRDefault="008E28BF" w:rsidP="001E245D">
      <w:pPr>
        <w:ind w:firstLine="0"/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>Ruby</w:t>
      </w:r>
      <w:r w:rsidRPr="00316C26">
        <w:t xml:space="preserve"> для определения необходимого количества логических элементов для построения очередного логического блока. Листинг программы</w:t>
      </w:r>
      <w:r>
        <w:t xml:space="preserve"> и результат ее выполнения приведены ниже</w:t>
      </w:r>
      <w:r w:rsidRPr="00316C26">
        <w:t>.</w:t>
      </w:r>
    </w:p>
    <w:p w14:paraId="3A0F5E5F" w14:textId="77777777" w:rsidR="008E28BF" w:rsidRPr="00316C26" w:rsidRDefault="008E28BF" w:rsidP="008E28BF"/>
    <w:p w14:paraId="66A2E3D6" w14:textId="77777777" w:rsidR="008E28BF" w:rsidRPr="00316C26" w:rsidRDefault="008E28BF" w:rsidP="00B459E0">
      <w:pPr>
        <w:ind w:firstLine="0"/>
        <w:jc w:val="left"/>
        <w:rPr>
          <w:rFonts w:ascii="Courier" w:hAnsi="Courier"/>
          <w:sz w:val="24"/>
          <w:szCs w:val="24"/>
        </w:rPr>
      </w:pPr>
      <w:r w:rsidRPr="00EC19B6">
        <w:rPr>
          <w:rFonts w:ascii="Courier" w:hAnsi="Courier"/>
          <w:sz w:val="24"/>
          <w:szCs w:val="24"/>
          <w:lang w:val="en-US"/>
        </w:rPr>
        <w:t>commands</w:t>
      </w:r>
      <w:r w:rsidRPr="00316C26">
        <w:rPr>
          <w:rFonts w:ascii="Courier" w:hAnsi="Courier"/>
          <w:sz w:val="24"/>
          <w:szCs w:val="24"/>
        </w:rPr>
        <w:t xml:space="preserve"> = &lt;&lt;</w:t>
      </w: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120B77CA" w14:textId="77777777" w:rsidR="008E28BF" w:rsidRPr="00316C26" w:rsidRDefault="008E28BF" w:rsidP="00B459E0">
      <w:pPr>
        <w:ind w:firstLine="0"/>
        <w:jc w:val="left"/>
        <w:rPr>
          <w:rFonts w:ascii="Courier" w:hAnsi="Courier"/>
          <w:sz w:val="24"/>
          <w:szCs w:val="24"/>
        </w:rPr>
      </w:pPr>
      <w:r w:rsidRPr="00316C26">
        <w:rPr>
          <w:rFonts w:ascii="Courier" w:hAnsi="Courier"/>
          <w:sz w:val="24"/>
          <w:szCs w:val="24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puts</w:t>
      </w:r>
      <w:r w:rsidR="00B459E0" w:rsidRPr="00EC19B6">
        <w:rPr>
          <w:rFonts w:ascii="Courier" w:hAnsi="Courier"/>
          <w:sz w:val="24"/>
          <w:szCs w:val="24"/>
          <w:lang w:val="en-US"/>
        </w:rPr>
        <w:t xml:space="preserve"> commands.split("\n").flat_map do |str|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str.split(",")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.map(&amp;:lstrip).each_with_object(Hash.new(0))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316C26" w:rsidRDefault="008E28BF" w:rsidP="001E245D">
      <w:pPr>
        <w:ind w:firstLine="0"/>
      </w:pPr>
    </w:p>
    <w:p w14:paraId="7308A610" w14:textId="298583E9" w:rsidR="008E28BF" w:rsidRDefault="008E28BF" w:rsidP="00AF4BA3">
      <w:pPr>
        <w:pStyle w:val="ListParagraph"/>
        <w:numPr>
          <w:ilvl w:val="1"/>
          <w:numId w:val="9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Pr="00316C26" w:rsidRDefault="00E60A59" w:rsidP="00E60A59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 w:rsidR="00001EC2">
        <w:t>выход шины данных</w:t>
      </w:r>
      <w:r w:rsidRPr="00316C26"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316C26" w:rsidRDefault="00E60A59" w:rsidP="00EC19B6">
      <w:pPr>
        <w:pStyle w:val="ListParagraph"/>
        <w:ind w:left="420" w:firstLine="0"/>
        <w:jc w:val="center"/>
      </w:pPr>
    </w:p>
    <w:p w14:paraId="3601EF7F" w14:textId="764922FA" w:rsidR="00A9006E" w:rsidRDefault="00C63CD6" w:rsidP="00AF4BA3">
      <w:pPr>
        <w:pStyle w:val="ListParagraph"/>
        <w:numPr>
          <w:ilvl w:val="1"/>
          <w:numId w:val="9"/>
        </w:numPr>
        <w:ind w:left="993" w:hanging="567"/>
      </w:pPr>
      <w:r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Pr="00316C26" w:rsidRDefault="004B1FA0" w:rsidP="004B1FA0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1_</w:t>
      </w:r>
      <w:r>
        <w:rPr>
          <w:lang w:val="en-US"/>
        </w:rPr>
        <w:t>IN</w:t>
      </w:r>
      <w:r w:rsidRPr="00316C26">
        <w:t xml:space="preserve"> – запись операнда в первый регистр операндов;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2_</w:t>
      </w:r>
      <w:r>
        <w:rPr>
          <w:lang w:val="en-US"/>
        </w:rPr>
        <w:t>IN</w:t>
      </w:r>
      <w:r w:rsidRPr="00316C26">
        <w:t xml:space="preserve"> – запись операнда во второй регистр опренадов;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 xml:space="preserve"> – </w:t>
      </w:r>
      <w:r w:rsidR="0054450E">
        <w:t>код номера</w:t>
      </w:r>
      <w:r>
        <w:t xml:space="preserve"> операции блока АЛУ</w:t>
      </w:r>
      <w:r w:rsidRPr="00316C26"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выход шины данных</w:t>
      </w:r>
      <w:r w:rsidRPr="00316C26"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Pr="00316C26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Ниже представлен список номер операций</w:t>
      </w:r>
      <w:r w:rsidRPr="00316C26">
        <w:t>:</w:t>
      </w:r>
    </w:p>
    <w:p w14:paraId="6F574EB7" w14:textId="77777777" w:rsidR="0054450E" w:rsidRPr="00316C26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1B006280" w14:textId="387E4E1F" w:rsidR="0054450E" w:rsidRDefault="00CB1A52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>Таблица 4</w:t>
      </w:r>
      <w:r w:rsidR="00F20AE8" w:rsidRPr="00A50B3D">
        <w:t>.</w:t>
      </w:r>
      <w:r>
        <w:t xml:space="preserve"> </w:t>
      </w:r>
      <w:r w:rsidR="0054450E">
        <w:t>Cписок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Операнды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Код</w:t>
            </w:r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Pr="00316C26" w:rsidRDefault="00B545F7" w:rsidP="00FE0AB8">
      <w:pPr>
        <w:tabs>
          <w:tab w:val="left" w:pos="360"/>
          <w:tab w:val="left" w:pos="432"/>
        </w:tabs>
        <w:ind w:firstLine="0"/>
      </w:pPr>
      <w:r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 xml:space="preserve"> </w:t>
      </w:r>
      <w:r>
        <w:t xml:space="preserve">соответствующий коду операции и сигнал 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OUT</w:t>
      </w:r>
      <w:r w:rsidRPr="00316C26">
        <w:t>.</w:t>
      </w:r>
    </w:p>
    <w:p w14:paraId="379CD925" w14:textId="77777777" w:rsidR="00B545F7" w:rsidRPr="00316C26" w:rsidRDefault="00B545F7" w:rsidP="00FE0AB8">
      <w:pPr>
        <w:tabs>
          <w:tab w:val="left" w:pos="360"/>
          <w:tab w:val="left" w:pos="432"/>
        </w:tabs>
        <w:ind w:firstLine="0"/>
      </w:pPr>
      <w:r w:rsidRPr="00316C26"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>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 w:rsidRPr="00316C26">
        <w:tab/>
        <w:t xml:space="preserve">Если во время выполнения операции  </w:t>
      </w:r>
      <w:r>
        <w:rPr>
          <w:lang w:val="en-US"/>
        </w:rPr>
        <w:t>SUB</w:t>
      </w:r>
      <w:r w:rsidRPr="00316C26">
        <w:t xml:space="preserve">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>SF</w:t>
      </w:r>
      <w:r w:rsidRPr="00316C26">
        <w:t xml:space="preserve">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</w:t>
      </w:r>
      <w:r w:rsidRPr="00316C26">
        <w:t>.</w:t>
      </w:r>
      <w:r>
        <w:t xml:space="preserve"> </w:t>
      </w:r>
    </w:p>
    <w:p w14:paraId="3450B1FD" w14:textId="77777777" w:rsidR="00B545F7" w:rsidRDefault="00B545F7" w:rsidP="00FE0AB8">
      <w:pPr>
        <w:tabs>
          <w:tab w:val="left" w:pos="360"/>
          <w:tab w:val="left" w:pos="432"/>
        </w:tabs>
        <w:ind w:firstLine="0"/>
      </w:pPr>
    </w:p>
    <w:p w14:paraId="76A7AA9A" w14:textId="1874D6C3" w:rsidR="00AF4BA3" w:rsidRDefault="00AF4BA3" w:rsidP="00FE0AB8">
      <w:pPr>
        <w:tabs>
          <w:tab w:val="left" w:pos="360"/>
          <w:tab w:val="left" w:pos="432"/>
        </w:tabs>
        <w:ind w:firstLine="0"/>
      </w:pPr>
      <w:r>
        <w:br w:type="page"/>
      </w:r>
    </w:p>
    <w:p w14:paraId="555FC883" w14:textId="77777777" w:rsidR="00AF4BA3" w:rsidRPr="00A50B3D" w:rsidRDefault="00AF4BA3" w:rsidP="00FE0AB8">
      <w:pPr>
        <w:tabs>
          <w:tab w:val="left" w:pos="360"/>
          <w:tab w:val="left" w:pos="432"/>
        </w:tabs>
        <w:ind w:firstLine="0"/>
      </w:pPr>
    </w:p>
    <w:p w14:paraId="75318D88" w14:textId="0BB7B3BA" w:rsidR="000D02E1" w:rsidRDefault="00AF4BA3" w:rsidP="00AF4BA3">
      <w:pPr>
        <w:ind w:firstLine="0"/>
      </w:pPr>
      <w:r>
        <w:t xml:space="preserve">3  </w:t>
      </w:r>
      <w:r w:rsidR="000D02E1"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598627B3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  <w:r w:rsidR="00521D81">
        <w:t xml:space="preserve"> Во время объяснения работы модулей будут опускаться единицы измерения времени для удобства, предполагая что </w:t>
      </w:r>
      <w:r w:rsidR="007C49CF">
        <w:t>имеются ввиду наносекунды.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6BB31426" w:rsidR="00163194" w:rsidRDefault="00DF6B8D" w:rsidP="00AF4BA3">
      <w:pPr>
        <w:pStyle w:val="ListParagraph"/>
        <w:numPr>
          <w:ilvl w:val="1"/>
          <w:numId w:val="10"/>
        </w:numPr>
        <w:ind w:left="284" w:hanging="284"/>
      </w:pPr>
      <w:r>
        <w:t>Блок ОЗУ и ПЗУ</w:t>
      </w:r>
      <w:r w:rsidR="009E27F5">
        <w:t>.</w:t>
      </w:r>
    </w:p>
    <w:p w14:paraId="59B75A37" w14:textId="0C78F492" w:rsidR="00163194" w:rsidRDefault="00DF6B8D" w:rsidP="00DF6B8D">
      <w:pPr>
        <w:tabs>
          <w:tab w:val="left" w:pos="1088"/>
        </w:tabs>
        <w:ind w:left="360" w:firstLine="0"/>
      </w:pPr>
      <w:r>
        <w:tab/>
      </w:r>
    </w:p>
    <w:p w14:paraId="0F0383B4" w14:textId="531B19A1" w:rsidR="00507FEA" w:rsidRPr="007C49CF" w:rsidRDefault="00507FEA" w:rsidP="007C49CF">
      <w:pPr>
        <w:tabs>
          <w:tab w:val="left" w:pos="1088"/>
        </w:tabs>
        <w:ind w:left="36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E8064A" wp14:editId="14F1E7F9">
            <wp:extent cx="3538801" cy="373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48.3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37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CF0" w14:textId="77777777" w:rsidR="00507FEA" w:rsidRDefault="00507FEA" w:rsidP="00507FEA">
      <w:pPr>
        <w:pStyle w:val="ListParagraph"/>
        <w:ind w:firstLine="0"/>
        <w:jc w:val="center"/>
      </w:pPr>
    </w:p>
    <w:p w14:paraId="7BF43DAB" w14:textId="34DC8F75" w:rsidR="00507FEA" w:rsidRPr="00507FEA" w:rsidRDefault="00507FEA" w:rsidP="00507FEA">
      <w:pPr>
        <w:pStyle w:val="ListParagraph"/>
        <w:ind w:firstLine="0"/>
        <w:jc w:val="center"/>
      </w:pPr>
      <w:r>
        <w:t>Р</w:t>
      </w:r>
      <w:r w:rsidR="00852C71">
        <w:t>исунок 11</w:t>
      </w:r>
      <w:r>
        <w:t>. Функциональное моделирование ПЗУ и ОЗУ</w:t>
      </w:r>
    </w:p>
    <w:p w14:paraId="714E6445" w14:textId="77777777" w:rsidR="00521D81" w:rsidRDefault="00521D81" w:rsidP="00DF6B8D">
      <w:pPr>
        <w:tabs>
          <w:tab w:val="left" w:pos="1088"/>
        </w:tabs>
        <w:ind w:left="360" w:firstLine="0"/>
      </w:pPr>
    </w:p>
    <w:p w14:paraId="21BDF242" w14:textId="428BB17D" w:rsidR="00507FEA" w:rsidRDefault="00521D81" w:rsidP="007C49CF">
      <w:pPr>
        <w:tabs>
          <w:tab w:val="left" w:pos="1088"/>
        </w:tabs>
        <w:ind w:firstLine="357"/>
      </w:pPr>
      <w:r>
        <w:t>В интервале 20-</w:t>
      </w:r>
      <w:r w:rsidR="007C49CF">
        <w:t xml:space="preserve">60 происходит попытка чтения из ПЗУ по адресу 03. В результате мы можем видеть что результат появляется на выходе </w:t>
      </w:r>
      <w:r w:rsidR="007C49CF">
        <w:rPr>
          <w:lang w:val="en-US"/>
        </w:rPr>
        <w:t>DATA</w:t>
      </w:r>
      <w:r w:rsidR="007C49CF" w:rsidRPr="00316C26">
        <w:t xml:space="preserve"> </w:t>
      </w:r>
      <w:r w:rsidR="007C49CF">
        <w:t>на интервале 30-60. Далее на интервале 100-140 происходит чтение из ОЗУ, результат которого заметен на интервале 130-140. Последний шаг – это запись в ОЗУ на интервале 160-220 по адресу 42 значения 2222 и последующая попытка чтения только что записанного значения на интервале 240-280. Как видно после чтения мы также получаем значение 2222, что означает что наше устройство функционирует правильно.</w:t>
      </w:r>
    </w:p>
    <w:p w14:paraId="539E9532" w14:textId="77777777" w:rsidR="007C49CF" w:rsidRPr="007C49CF" w:rsidRDefault="007C49CF" w:rsidP="007C49CF">
      <w:pPr>
        <w:tabs>
          <w:tab w:val="left" w:pos="1088"/>
        </w:tabs>
        <w:ind w:firstLine="357"/>
      </w:pPr>
    </w:p>
    <w:p w14:paraId="435834EB" w14:textId="2ADFE567" w:rsidR="007C49CF" w:rsidRDefault="007C49CF" w:rsidP="007C49CF">
      <w:pPr>
        <w:pStyle w:val="ListParagraph"/>
        <w:numPr>
          <w:ilvl w:val="1"/>
          <w:numId w:val="10"/>
        </w:numPr>
        <w:ind w:left="284" w:hanging="284"/>
      </w:pPr>
      <w:r>
        <w:lastRenderedPageBreak/>
        <w:t xml:space="preserve">Регистры общего назначения. </w:t>
      </w:r>
    </w:p>
    <w:p w14:paraId="69A10BED" w14:textId="77777777" w:rsidR="007C49CF" w:rsidRDefault="007C49CF" w:rsidP="007C49CF">
      <w:pPr>
        <w:ind w:firstLine="0"/>
      </w:pPr>
    </w:p>
    <w:p w14:paraId="62536268" w14:textId="11A23B6B" w:rsidR="007C49CF" w:rsidRDefault="00AA729F" w:rsidP="00F20E09">
      <w:pPr>
        <w:ind w:firstLine="0"/>
        <w:jc w:val="center"/>
      </w:pPr>
      <w:r>
        <w:rPr>
          <w:noProof/>
        </w:rPr>
        <w:drawing>
          <wp:inline distT="0" distB="0" distL="0" distR="0" wp14:anchorId="17CE29DA" wp14:editId="55CB90FF">
            <wp:extent cx="4915265" cy="399035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04.0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65" cy="3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D7E" w14:textId="77777777" w:rsidR="00F20E09" w:rsidRDefault="00F20E09" w:rsidP="00F20E09">
      <w:pPr>
        <w:ind w:firstLine="0"/>
        <w:jc w:val="center"/>
      </w:pPr>
    </w:p>
    <w:p w14:paraId="001FCB81" w14:textId="096B9BF0" w:rsidR="00852C71" w:rsidRDefault="00852C71" w:rsidP="00852C71">
      <w:pPr>
        <w:ind w:firstLine="0"/>
        <w:jc w:val="center"/>
      </w:pPr>
      <w:r>
        <w:t>Рисунок 12</w:t>
      </w:r>
      <w:r w:rsidR="007C49CF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5B07ACBF" w14:textId="77777777" w:rsidR="00852C71" w:rsidRDefault="00A154BD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</w:t>
      </w:r>
      <w:r w:rsidR="00852C71">
        <w:t>20-40 мы пишем в 5 регистр значение 99</w:t>
      </w:r>
      <w:r>
        <w:t>.</w:t>
      </w:r>
      <w:r w:rsidR="00852C71">
        <w:t xml:space="preserve"> Далее на отрезке 120-160 мы читаем значение из 5 регистра и убеждаемся что оно равно 99. Аналогичные действия происходят с 11 регистром на отрезка 200-240 и 320-370. Стоит отметить что операции чтения и записи происходят значительно быстрее в сравнении с блоком памяти.</w:t>
      </w:r>
    </w:p>
    <w:p w14:paraId="27D4E054" w14:textId="2CAEB1DC" w:rsidR="00852C71" w:rsidRDefault="00852C71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br w:type="page"/>
      </w:r>
    </w:p>
    <w:p w14:paraId="6D489436" w14:textId="524CB63E" w:rsidR="00852C71" w:rsidRDefault="00852C71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Стек.</w:t>
      </w:r>
    </w:p>
    <w:p w14:paraId="761860BD" w14:textId="77777777" w:rsidR="00852C71" w:rsidRDefault="00852C71" w:rsidP="00852C71">
      <w:pPr>
        <w:pStyle w:val="ListParagraph"/>
        <w:ind w:left="284" w:firstLine="0"/>
      </w:pPr>
    </w:p>
    <w:p w14:paraId="2778D245" w14:textId="0699F582" w:rsidR="00852C71" w:rsidRDefault="00A33AA6" w:rsidP="00852C71">
      <w:pPr>
        <w:pStyle w:val="ListParagraph"/>
        <w:ind w:left="420" w:firstLine="0"/>
        <w:jc w:val="center"/>
      </w:pPr>
      <w:r>
        <w:rPr>
          <w:noProof/>
        </w:rPr>
        <w:drawing>
          <wp:inline distT="0" distB="0" distL="0" distR="0" wp14:anchorId="5B6C2669" wp14:editId="2E2E9AC3">
            <wp:extent cx="615188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23.5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2A" w14:textId="77777777" w:rsidR="00852C71" w:rsidRDefault="00852C71" w:rsidP="00852C71">
      <w:pPr>
        <w:pStyle w:val="ListParagraph"/>
        <w:ind w:left="420" w:firstLine="0"/>
        <w:jc w:val="center"/>
      </w:pPr>
    </w:p>
    <w:p w14:paraId="4CF3F0F9" w14:textId="45705AE5" w:rsidR="00A33AA6" w:rsidRDefault="00852C71" w:rsidP="00A33AA6">
      <w:pPr>
        <w:pStyle w:val="ListParagraph"/>
        <w:ind w:left="420" w:firstLine="0"/>
        <w:jc w:val="center"/>
      </w:pPr>
      <w:r>
        <w:t>Рисунок 13. Функциональное моделирование стека.</w:t>
      </w:r>
    </w:p>
    <w:p w14:paraId="341922E3" w14:textId="77777777" w:rsidR="00A33AA6" w:rsidRDefault="00A33AA6" w:rsidP="00A33AA6">
      <w:pPr>
        <w:pStyle w:val="ListParagraph"/>
        <w:ind w:left="420" w:firstLine="0"/>
      </w:pPr>
    </w:p>
    <w:p w14:paraId="025BE640" w14:textId="50D00523" w:rsidR="00A33AA6" w:rsidRDefault="00A33AA6" w:rsidP="00A33AA6">
      <w:pPr>
        <w:pStyle w:val="ListParagraph"/>
        <w:ind w:left="0" w:firstLine="357"/>
      </w:pPr>
      <w:r>
        <w:tab/>
        <w:t>На интервале 20-60 происходит запись в стек значения 0010. Стоит отметить что на диаграмме видно изменение указателя вершины стека. После записи на интервалах 80-120 и 140-160 происходит считывание из стека. Стоит отметить что оба результата выдают значение 0010, хотя в стек было записано всего одно значение. Дело в том что стек обладает своеобразной защитой, что будет также показано далее. На интервале 210-510 в стек происходит запись 5 значений, а 610-690 происходит 3 попытки записать значения, которые вполне успешны, хотя стек достиг своего максимального размера. Как указано было ранее новые значения просто переписывают последнее при достижении максимального размера стека. В этом мы можем убедиться на интервале 680-800.</w:t>
      </w:r>
    </w:p>
    <w:p w14:paraId="70DF54FC" w14:textId="77777777" w:rsidR="00596084" w:rsidRDefault="00596084" w:rsidP="00A33AA6">
      <w:pPr>
        <w:pStyle w:val="ListParagraph"/>
        <w:ind w:left="0" w:firstLine="357"/>
      </w:pPr>
    </w:p>
    <w:p w14:paraId="31624880" w14:textId="4475E8D2" w:rsidR="00596084" w:rsidRDefault="00596084" w:rsidP="00596084">
      <w:pPr>
        <w:pStyle w:val="ListParagraph"/>
        <w:numPr>
          <w:ilvl w:val="1"/>
          <w:numId w:val="10"/>
        </w:numPr>
        <w:ind w:left="284" w:hanging="284"/>
      </w:pPr>
      <w:r>
        <w:t xml:space="preserve">Арифметико-логическое устройство. </w:t>
      </w:r>
    </w:p>
    <w:p w14:paraId="51B71CC4" w14:textId="77777777" w:rsidR="00596084" w:rsidRDefault="00596084" w:rsidP="00596084">
      <w:pPr>
        <w:pStyle w:val="ListParagraph"/>
        <w:ind w:left="284" w:firstLine="0"/>
      </w:pPr>
    </w:p>
    <w:p w14:paraId="78D76603" w14:textId="10C994E1" w:rsidR="00596084" w:rsidRDefault="00596084" w:rsidP="00596084">
      <w:pPr>
        <w:pStyle w:val="ListParagraph"/>
        <w:ind w:left="284" w:firstLine="0"/>
        <w:jc w:val="center"/>
      </w:pPr>
      <w:r>
        <w:rPr>
          <w:noProof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Default="00596084" w:rsidP="00596084">
      <w:pPr>
        <w:ind w:firstLine="0"/>
        <w:jc w:val="center"/>
      </w:pPr>
    </w:p>
    <w:p w14:paraId="31B4BE56" w14:textId="380277B5" w:rsidR="00596084" w:rsidRDefault="00596084" w:rsidP="00596084">
      <w:pPr>
        <w:pStyle w:val="ListParagraph"/>
        <w:ind w:left="420" w:firstLine="0"/>
        <w:jc w:val="center"/>
      </w:pPr>
      <w:r>
        <w:t>Рисунок 14. Функциональное моделирование АЛУ.</w:t>
      </w:r>
    </w:p>
    <w:p w14:paraId="63A8C0C7" w14:textId="77777777" w:rsidR="00A12BE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A12BE1" w:rsidRDefault="00A12BE1" w:rsidP="00A12BE1">
      <w:pPr>
        <w:pStyle w:val="ListParagraph"/>
        <w:ind w:left="0" w:firstLine="357"/>
      </w:pPr>
      <w:r>
        <w:t xml:space="preserve">На интервале 0-180 дважды проверяется команда </w:t>
      </w:r>
      <w:r>
        <w:rPr>
          <w:lang w:val="en-US"/>
        </w:rPr>
        <w:t>SUB</w:t>
      </w:r>
      <w:r w:rsidRPr="00316C26">
        <w:t xml:space="preserve">. </w:t>
      </w:r>
      <w:r>
        <w:t xml:space="preserve">В первом случае очевидно первый операнд больше второго и флаг </w:t>
      </w:r>
      <w:r>
        <w:rPr>
          <w:lang w:val="en-US"/>
        </w:rPr>
        <w:t>SF</w:t>
      </w:r>
      <w:r w:rsidRPr="00316C26">
        <w:t xml:space="preserve"> </w:t>
      </w:r>
      <w:r>
        <w:t xml:space="preserve">не выставляется, а во </w:t>
      </w:r>
      <w:r>
        <w:lastRenderedPageBreak/>
        <w:t>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Default="00163C86" w:rsidP="00163C86">
      <w:pPr>
        <w:pStyle w:val="ListParagraph"/>
        <w:ind w:left="0" w:firstLine="357"/>
      </w:pPr>
    </w:p>
    <w:p w14:paraId="2B72529A" w14:textId="0B53833C" w:rsidR="00E127E7" w:rsidRDefault="00163C86" w:rsidP="00E127E7">
      <w:pPr>
        <w:pStyle w:val="ListParagraph"/>
        <w:numPr>
          <w:ilvl w:val="1"/>
          <w:numId w:val="10"/>
        </w:numPr>
        <w:ind w:left="284" w:hanging="284"/>
      </w:pPr>
      <w:r>
        <w:t xml:space="preserve">Тестовая программа. </w:t>
      </w:r>
    </w:p>
    <w:p w14:paraId="264243FD" w14:textId="77777777" w:rsidR="000C0529" w:rsidRDefault="000C0529" w:rsidP="000C0529"/>
    <w:p w14:paraId="4DF2A2D4" w14:textId="77777777" w:rsidR="00E127E7" w:rsidRDefault="00E127E7" w:rsidP="000C0529">
      <w:pPr>
        <w:ind w:firstLine="360"/>
      </w:pPr>
      <w:r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Default="009025DB" w:rsidP="000C0529">
      <w:pPr>
        <w:ind w:firstLine="360"/>
      </w:pPr>
    </w:p>
    <w:p w14:paraId="03FE45C0" w14:textId="74BDA6C1" w:rsidR="009025DB" w:rsidRDefault="009025DB" w:rsidP="009025DB">
      <w:pPr>
        <w:ind w:firstLine="360"/>
        <w:jc w:val="center"/>
      </w:pPr>
      <w:r>
        <w:rPr>
          <w:noProof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Default="009025DB" w:rsidP="009025DB">
      <w:pPr>
        <w:ind w:firstLine="360"/>
        <w:jc w:val="center"/>
      </w:pPr>
    </w:p>
    <w:p w14:paraId="42087220" w14:textId="08C8A0D3" w:rsidR="009025DB" w:rsidRDefault="009025DB" w:rsidP="009025DB">
      <w:pPr>
        <w:pStyle w:val="ListParagraph"/>
        <w:ind w:left="420" w:firstLine="0"/>
        <w:jc w:val="center"/>
      </w:pPr>
      <w:r>
        <w:t>Рисунок 15. Содержимое ПЗУ команд.</w:t>
      </w:r>
    </w:p>
    <w:p w14:paraId="4F9CAF8F" w14:textId="77777777" w:rsidR="0073335B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Default="0073335B" w:rsidP="0073335B">
      <w:pPr>
        <w:ind w:firstLine="360"/>
        <w:jc w:val="center"/>
      </w:pPr>
      <w:r>
        <w:rPr>
          <w:noProof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Default="003B2ED3" w:rsidP="0073335B">
      <w:pPr>
        <w:pStyle w:val="ListParagraph"/>
        <w:ind w:left="420" w:firstLine="0"/>
        <w:jc w:val="center"/>
      </w:pPr>
      <w:r>
        <w:t>Рисунок 16</w:t>
      </w:r>
      <w:r w:rsidR="0073335B">
        <w:t>. Содержимое ПЗУ данных.</w:t>
      </w:r>
    </w:p>
    <w:p w14:paraId="69C1BFEA" w14:textId="77777777" w:rsidR="003B2ED3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Default="00CB4563" w:rsidP="0073335B">
      <w:pPr>
        <w:pStyle w:val="ListParagraph"/>
        <w:ind w:left="420" w:firstLine="0"/>
        <w:jc w:val="center"/>
      </w:pPr>
      <w:r>
        <w:rPr>
          <w:noProof/>
        </w:rPr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Pr="00316C26" w:rsidRDefault="003B2ED3" w:rsidP="003B2ED3">
      <w:pPr>
        <w:pStyle w:val="ListParagraph"/>
        <w:ind w:left="420" w:firstLine="0"/>
        <w:jc w:val="center"/>
        <w:rPr>
          <w:noProof/>
          <w:lang w:eastAsia="en-US"/>
        </w:rPr>
      </w:pPr>
      <w:r>
        <w:t>Рисунок 17. Содержимое ОЗУ</w:t>
      </w:r>
      <w:r w:rsidR="00CB4563">
        <w:t xml:space="preserve"> </w:t>
      </w:r>
      <w:r>
        <w:t>(до моделирования).</w:t>
      </w:r>
      <w:r w:rsidR="00CB4563" w:rsidRPr="00316C26">
        <w:rPr>
          <w:noProof/>
          <w:lang w:eastAsia="en-US"/>
        </w:rPr>
        <w:t xml:space="preserve"> </w:t>
      </w:r>
    </w:p>
    <w:p w14:paraId="7466BD0E" w14:textId="77777777" w:rsidR="00CB4563" w:rsidRPr="00316C26" w:rsidRDefault="00CB4563" w:rsidP="003B2ED3">
      <w:pPr>
        <w:pStyle w:val="ListParagraph"/>
        <w:ind w:left="420" w:firstLine="0"/>
        <w:jc w:val="center"/>
        <w:rPr>
          <w:noProof/>
          <w:lang w:eastAsia="en-US"/>
        </w:rPr>
      </w:pPr>
    </w:p>
    <w:p w14:paraId="2E7E77F8" w14:textId="487CBCE0" w:rsidR="003B2ED3" w:rsidRDefault="00CB4563" w:rsidP="003B2ED3">
      <w:pPr>
        <w:pStyle w:val="ListParagraph"/>
        <w:ind w:left="420" w:firstLine="0"/>
        <w:jc w:val="center"/>
      </w:pPr>
      <w:r>
        <w:rPr>
          <w:noProof/>
        </w:rPr>
        <w:lastRenderedPageBreak/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Default="00CB4563" w:rsidP="00FE3F8B">
      <w:pPr>
        <w:pStyle w:val="ListParagraph"/>
        <w:ind w:left="420" w:firstLine="0"/>
        <w:jc w:val="center"/>
      </w:pPr>
      <w:r>
        <w:t>Рисунок 18. Содержимое ОЗУ (после моделирования).</w:t>
      </w:r>
    </w:p>
    <w:p w14:paraId="50D77543" w14:textId="77777777" w:rsidR="00EE3A6D" w:rsidRDefault="00EE3A6D" w:rsidP="000C0529">
      <w:pPr>
        <w:ind w:firstLine="360"/>
      </w:pPr>
    </w:p>
    <w:p w14:paraId="77C4A73A" w14:textId="77777777" w:rsidR="00055D42" w:rsidRPr="0083281C" w:rsidRDefault="00055D42" w:rsidP="007817A7">
      <w:pPr>
        <w:ind w:firstLine="0"/>
        <w:jc w:val="center"/>
      </w:pPr>
    </w:p>
    <w:p w14:paraId="7256FB8A" w14:textId="0FA667D8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t>Таблица</w:t>
      </w:r>
      <w:r w:rsidR="006855F9">
        <w:t xml:space="preserve"> 5.</w:t>
      </w:r>
      <w:r w:rsidRPr="00A50B3D">
        <w:t xml:space="preserve"> </w:t>
      </w:r>
      <w:r w:rsidR="00DE1608">
        <w:t>Тестовая программа</w:t>
      </w:r>
      <w:r w:rsidR="006855F9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2197"/>
        <w:gridCol w:w="2234"/>
        <w:gridCol w:w="953"/>
        <w:gridCol w:w="953"/>
        <w:gridCol w:w="1006"/>
        <w:gridCol w:w="1006"/>
        <w:gridCol w:w="949"/>
      </w:tblGrid>
      <w:tr w:rsidR="004F5380" w:rsidRPr="00EB703D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Комманда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Адресация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EB703D" w:rsidRDefault="00FB34DA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Hex</w:t>
            </w:r>
            <w:r w:rsidR="004F5380" w:rsidRPr="00EB703D">
              <w:rPr>
                <w:color w:val="000000"/>
                <w:lang w:val="en-US" w:eastAsia="en-US"/>
              </w:rPr>
              <w:t> </w:t>
            </w:r>
          </w:p>
        </w:tc>
      </w:tr>
      <w:tr w:rsidR="004F5380" w:rsidRPr="00EB703D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EB703D" w:rsidRDefault="004F5380" w:rsidP="00EB703D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B703D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MOV reg,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PUSH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ROL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ROR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NAND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NOR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SUB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</w:tr>
      <w:tr w:rsidR="004F5380" w:rsidRPr="00EB703D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JMS</w:t>
            </w:r>
            <w:r w:rsidR="00310E00">
              <w:rPr>
                <w:color w:val="000000"/>
                <w:lang w:val="en-US" w:eastAsia="en-US"/>
              </w:rPr>
              <w:t xml:space="preserve">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3D0009A3" w14:textId="363A7B4B" w:rsidR="004C7903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Sect="00316C26">
          <w:footerReference w:type="default" r:id="rId25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  <w:r>
        <w:tab/>
        <w:t>Проанализируем работу программы</w:t>
      </w:r>
      <w:r w:rsidR="00FE3F8B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>
        <w:t>18. Потом осуществляется безусловный переход.</w:t>
      </w:r>
      <w:r w:rsidR="00FE630B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( флаг </w:t>
      </w:r>
      <w:r w:rsidR="00FE630B">
        <w:rPr>
          <w:lang w:val="en-US"/>
        </w:rPr>
        <w:t>S</w:t>
      </w:r>
      <w:r w:rsidR="00FE630B" w:rsidRPr="00316C26">
        <w:t xml:space="preserve">=1 ) </w:t>
      </w:r>
      <w:r w:rsidR="00FE630B">
        <w:t xml:space="preserve">тогда программа начнет свое выполнение заново, если нет – то </w:t>
      </w:r>
      <w:r w:rsidR="00DA6447">
        <w:t>устройство остановит свою работу</w:t>
      </w:r>
      <w:r w:rsidR="00FE630B">
        <w:t xml:space="preserve">. </w:t>
      </w:r>
    </w:p>
    <w:p w14:paraId="457E9831" w14:textId="50B9C7CC" w:rsidR="004C7903" w:rsidRDefault="00B05E61" w:rsidP="00C546DD">
      <w:pPr>
        <w:tabs>
          <w:tab w:val="left" w:pos="402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DA66" w14:textId="77777777" w:rsidR="00B05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Default="003A1498" w:rsidP="00C546DD">
      <w:pPr>
        <w:ind w:firstLine="0"/>
        <w:jc w:val="center"/>
      </w:pPr>
      <w:r>
        <w:t>Рисунок 19.</w:t>
      </w:r>
      <w:r w:rsidR="004C7903">
        <w:t xml:space="preserve"> </w:t>
      </w:r>
      <w:r w:rsidR="00221813">
        <w:t>Функциональное</w:t>
      </w:r>
      <w:r w:rsidR="00ED3BD2">
        <w:t xml:space="preserve"> моделирование работы микро-ЭВМ.</w:t>
      </w:r>
    </w:p>
    <w:p w14:paraId="3CE5A8B9" w14:textId="0DC1C679" w:rsidR="004F3E3D" w:rsidRDefault="00AF5B4A" w:rsidP="00C546DD">
      <w:pPr>
        <w:tabs>
          <w:tab w:val="left" w:pos="402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EE4626" w:rsidRDefault="00B05E61" w:rsidP="00C546DD">
      <w:pPr>
        <w:ind w:firstLine="0"/>
        <w:jc w:val="center"/>
      </w:pPr>
      <w:r>
        <w:t>Рисунок 20. Функциональное моделирование работы микро-ЭВМ</w:t>
      </w:r>
      <w:r w:rsidR="007B3C63">
        <w:t>(продолжение)</w:t>
      </w:r>
      <w:r>
        <w:t>.</w:t>
      </w:r>
    </w:p>
    <w:p w14:paraId="0B7797A2" w14:textId="6C4663AE" w:rsidR="00B22EAA" w:rsidRDefault="00B22EAA" w:rsidP="00C546D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Default="00B22EAA" w:rsidP="00C546DD">
      <w:pPr>
        <w:ind w:firstLine="0"/>
        <w:jc w:val="center"/>
      </w:pPr>
    </w:p>
    <w:p w14:paraId="56E788CA" w14:textId="24AE1A72" w:rsidR="00B22EAA" w:rsidRPr="00EE4626" w:rsidRDefault="00B22EAA" w:rsidP="00C546DD">
      <w:pPr>
        <w:ind w:firstLine="0"/>
        <w:jc w:val="center"/>
      </w:pPr>
      <w:r>
        <w:t>Рисунок 21. Функциональное моделирование работы микро-ЭВМ(продолжение).</w:t>
      </w:r>
    </w:p>
    <w:p w14:paraId="754A5992" w14:textId="5CDA4A08" w:rsidR="004F3E3D" w:rsidRDefault="00C546DD" w:rsidP="00C546DD">
      <w:pPr>
        <w:tabs>
          <w:tab w:val="left" w:pos="402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EE4626" w:rsidRDefault="00C546DD" w:rsidP="00C546DD">
      <w:pPr>
        <w:ind w:firstLine="0"/>
        <w:jc w:val="center"/>
      </w:pPr>
      <w:r>
        <w:t>Рисунок 22. Функциональное моделирование работы микро-ЭВМ(продолжение).</w:t>
      </w:r>
    </w:p>
    <w:p w14:paraId="0605A0DF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04BDDCFC" w14:textId="084B0C02" w:rsidR="00C546DD" w:rsidRPr="00C546DD" w:rsidRDefault="00C546DD" w:rsidP="00C546DD">
      <w:pPr>
        <w:ind w:firstLine="0"/>
        <w:jc w:val="center"/>
      </w:pPr>
      <w:r>
        <w:t>Рисунок 23. Функциональное моделирование работы микро-ЭВМ(продолжение).</w:t>
      </w:r>
    </w:p>
    <w:p w14:paraId="02D36E6A" w14:textId="173199F9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405B30C6" w14:textId="580FE7DD" w:rsidR="004F3E3D" w:rsidRPr="00EE4626" w:rsidRDefault="00C546DD" w:rsidP="00C546DD">
      <w:pPr>
        <w:ind w:firstLine="0"/>
        <w:jc w:val="center"/>
      </w:pPr>
      <w:r>
        <w:t>Рисунок 24. Функциональное моделирование работы микро-ЭВМ(продолжение).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16C26">
          <w:footerReference w:type="default" r:id="rId32"/>
          <w:pgSz w:w="15840" w:h="12240" w:orient="landscape" w:code="1"/>
          <w:pgMar w:top="1699" w:right="1138" w:bottom="850" w:left="851" w:header="720" w:footer="720" w:gutter="0"/>
          <w:pgNumType w:start="23"/>
          <w:cols w:space="720"/>
          <w:docGrid w:linePitch="360"/>
        </w:sectPr>
      </w:pPr>
    </w:p>
    <w:p w14:paraId="70B17746" w14:textId="1D063A99" w:rsidR="00AE7A3C" w:rsidRPr="00AE7A3C" w:rsidRDefault="00AE7A3C" w:rsidP="009C1482">
      <w:pPr>
        <w:pStyle w:val="ListParagraph"/>
        <w:numPr>
          <w:ilvl w:val="0"/>
          <w:numId w:val="13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27F5A409" w14:textId="1066771B" w:rsidR="009C1482" w:rsidRDefault="009C1482" w:rsidP="00AE7A3C">
      <w:pPr>
        <w:ind w:firstLine="360"/>
      </w:pPr>
      <w:r>
        <w:t xml:space="preserve">В ходе работы было создано микро-ЭВМ, способное выполнять 13 различных команд, с возможностью выбора одного из 3 предложенных способов адресации. </w:t>
      </w:r>
    </w:p>
    <w:p w14:paraId="711B4F3A" w14:textId="22F60FFA" w:rsidR="00067EDC" w:rsidRDefault="009C1482" w:rsidP="00067EDC">
      <w:pPr>
        <w:ind w:firstLine="360"/>
      </w:pPr>
      <w:r>
        <w:t>Как видно из диаграмм выше самые затратные стадии выполнение каждой из команд – это стадия загрузки команды и стадия загрузки операндов. Стадия загрузки команды занимает в ср</w:t>
      </w:r>
      <w:r w:rsidR="00B64682">
        <w:t xml:space="preserve">еднем 20 тактов, а стадия загрузки операндов занимает от 2 до </w:t>
      </w:r>
      <w:r w:rsidR="00067EDC">
        <w:t xml:space="preserve">19 тактов в зависимости. </w:t>
      </w:r>
    </w:p>
    <w:p w14:paraId="45FBF683" w14:textId="2D2A4CEE" w:rsidR="00FE1CE7" w:rsidRDefault="00067EDC" w:rsidP="00FE1CE7">
      <w:pPr>
        <w:ind w:firstLine="360"/>
      </w:pPr>
      <w:r>
        <w:t xml:space="preserve">В целом самая длинная команда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adr</w:t>
      </w:r>
      <w:r w:rsidRPr="00316C26">
        <w:t xml:space="preserve">, </w:t>
      </w:r>
      <w:r>
        <w:rPr>
          <w:lang w:val="en-US"/>
        </w:rPr>
        <w:t>reg</w:t>
      </w:r>
      <w:r w:rsidRPr="00316C26">
        <w:t xml:space="preserve"> </w:t>
      </w:r>
      <w:r>
        <w:t xml:space="preserve">при выборе косвенной адресации длится </w:t>
      </w:r>
      <w:r w:rsidR="00FE1CE7">
        <w:t xml:space="preserve">49 тактов, а самая короткая </w:t>
      </w:r>
      <w:r w:rsidR="00FE1CE7">
        <w:rPr>
          <w:lang w:val="en-US"/>
        </w:rPr>
        <w:t>JMP</w:t>
      </w:r>
      <w:r w:rsidR="00FE1CE7" w:rsidRPr="00316C26">
        <w:t xml:space="preserve"> </w:t>
      </w:r>
      <w:r w:rsidR="00FE1CE7">
        <w:rPr>
          <w:lang w:val="en-US"/>
        </w:rPr>
        <w:t>adr</w:t>
      </w:r>
      <w:r w:rsidR="00FE1CE7" w:rsidRPr="00316C26">
        <w:t xml:space="preserve"> </w:t>
      </w:r>
      <w:r w:rsidR="00FE1CE7">
        <w:t>при выборе прямой адресации 28 тактов.</w:t>
      </w:r>
    </w:p>
    <w:p w14:paraId="4AD600E8" w14:textId="6B27C025" w:rsidR="00FE1CE7" w:rsidRPr="00316C26" w:rsidRDefault="00FE1CE7" w:rsidP="00FE1CE7">
      <w:pPr>
        <w:ind w:firstLine="360"/>
      </w:pPr>
      <w:r>
        <w:t>Как видно из вышеперечисленного пространство для оптимизации в данном устройстве имеется с лихвой. Давайте рассмотрим некоторые шаги, которые могу ускорить работу данного микро-ЭВМ</w:t>
      </w:r>
      <w:r w:rsidRPr="00316C26">
        <w:t>:</w:t>
      </w:r>
    </w:p>
    <w:p w14:paraId="70757747" w14:textId="5A564BDE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FE1CE7">
        <w:rPr>
          <w:b/>
        </w:rPr>
        <w:t>Использование переменной длины команд</w:t>
      </w:r>
      <w:r>
        <w:t>. Как видно самым длительными является этап выборки команды из памяти. Все дело в том что при проектировании нами была выбрана фиксированная длина команд, в связи чем мы вынуждены трижды грузить из памяти блок в 16 бит. Что является не оптимальным решением, так как многие команды не требует 2 операндов или вовсе не требуют операндов. Использование переменной длины команд могло бы сократить количество необходимых тактов до 12 и даже до 6 тактов. Однако стоит иметь ввиду что это значительно усложнит внутреннюю структуру устройства управления.</w:t>
      </w:r>
    </w:p>
    <w:p w14:paraId="597E38CF" w14:textId="1D3F0C76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кэш</w:t>
      </w:r>
      <w:r w:rsidRPr="00FE1CE7">
        <w:rPr>
          <w:b/>
        </w:rPr>
        <w:t>-памяти.</w:t>
      </w:r>
      <w:r>
        <w:t xml:space="preserve">  Как известно обра</w:t>
      </w:r>
      <w:r w:rsidR="003D069D">
        <w:t>щение к памяти является самой медленной операцией. Ввод в микро-ЭВМ кэша помог бы значительно ускорить выполнение операций чтения и записи. Стоит отметить что из-за гарвардской архитектуры в нашем микро-ЭВМ присутствует два ПЗУ, однако использование кэш-памяти для ПЗУ команд не имеет смысла, так как обычно считывание команд происходит последовательно, исключая разве что случаи при выполнении команд условного и безусловного перехода.</w:t>
      </w:r>
    </w:p>
    <w:p w14:paraId="5341C568" w14:textId="77146B3B" w:rsidR="003D069D" w:rsidRDefault="003D069D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конвейера команд.</w:t>
      </w:r>
      <w:r>
        <w:t xml:space="preserve"> Сейчас при работе устройства все инструкции выполняются последовательно, таким образом многие устройства простаивают большую часть времени. Ввод конвейера частично решил бы данную проблему, однако потребовал бы значительного усложнения структуры микро-ЭВМ.</w:t>
      </w:r>
    </w:p>
    <w:p w14:paraId="3F576276" w14:textId="28569AEB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Совмещение сигнала конца команды с предыдущим сигналом.</w:t>
      </w:r>
      <w:r>
        <w:t xml:space="preserve"> Дело в том что сейчас каждый этап оканчивается специальной командой </w:t>
      </w:r>
      <w:r>
        <w:rPr>
          <w:lang w:val="en-US"/>
        </w:rPr>
        <w:t>STEP</w:t>
      </w:r>
      <w:r w:rsidRPr="00316C26">
        <w:t>_</w:t>
      </w:r>
      <w:r>
        <w:rPr>
          <w:lang w:val="en-US"/>
        </w:rPr>
        <w:t>FINISHED</w:t>
      </w:r>
      <w:r w:rsidRPr="00316C26">
        <w:t xml:space="preserve"> на который тратится дополнительный такт. Так как </w:t>
      </w:r>
      <w:r w:rsidRPr="00316C26">
        <w:lastRenderedPageBreak/>
        <w:t>устройство содержит 4 этап, то целых 4 такта процессорного времени тратятся на простой переход между фазами.</w:t>
      </w:r>
    </w:p>
    <w:p w14:paraId="2888EF71" w14:textId="1BCA16A6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  <w:rPr>
          <w:b/>
        </w:rPr>
      </w:pPr>
      <w:r w:rsidRPr="0061186C">
        <w:rPr>
          <w:b/>
        </w:rPr>
        <w:t>Использование контроллера прямого доступа в памяти.</w:t>
      </w:r>
      <w:r>
        <w:rPr>
          <w:b/>
        </w:rPr>
        <w:t xml:space="preserve"> </w:t>
      </w:r>
      <w:r>
        <w:t xml:space="preserve">В данной архитектуре системы команда нету команды которая копирует значение из ячейки памяти в другую ячейку памяти. Для этого приходится использовать 2 команды: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adr</w:t>
      </w:r>
      <w:r w:rsidRPr="00316C26">
        <w:t xml:space="preserve">, </w:t>
      </w:r>
      <w:r>
        <w:rPr>
          <w:lang w:val="en-US"/>
        </w:rPr>
        <w:t>reg</w:t>
      </w:r>
      <w:r w:rsidRPr="00316C26">
        <w:t xml:space="preserve"> </w:t>
      </w:r>
      <w:r>
        <w:t>и</w:t>
      </w:r>
      <w:r w:rsidRPr="00316C26">
        <w:t xml:space="preserve">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reg</w:t>
      </w:r>
      <w:r w:rsidRPr="00316C26">
        <w:t xml:space="preserve">, </w:t>
      </w:r>
      <w:r>
        <w:rPr>
          <w:lang w:val="en-US"/>
        </w:rPr>
        <w:t>adr</w:t>
      </w:r>
      <w:r w:rsidRPr="00316C26">
        <w:t>.</w:t>
      </w:r>
      <w:r w:rsidR="00FB4B1C" w:rsidRPr="00316C26">
        <w:t xml:space="preserve"> Это в свою очередь займет порядка 64 тактов. Данную проблему можно решить путем ввода дополнительной команды </w:t>
      </w:r>
      <w:r w:rsidR="00FB4B1C">
        <w:rPr>
          <w:lang w:val="en-US"/>
        </w:rPr>
        <w:t>MOV</w:t>
      </w:r>
      <w:r w:rsidR="00FB4B1C" w:rsidRPr="00316C26">
        <w:t xml:space="preserve"> </w:t>
      </w:r>
      <w:r w:rsidR="00FB4B1C">
        <w:rPr>
          <w:lang w:val="en-US"/>
        </w:rPr>
        <w:t>adr</w:t>
      </w:r>
      <w:r w:rsidR="00FB4B1C" w:rsidRPr="00316C26">
        <w:t xml:space="preserve">, </w:t>
      </w:r>
      <w:r w:rsidR="00FB4B1C">
        <w:rPr>
          <w:lang w:val="en-US"/>
        </w:rPr>
        <w:t>adr</w:t>
      </w:r>
      <w:r w:rsidR="00FB4B1C" w:rsidRPr="00316C26">
        <w:t xml:space="preserve"> </w:t>
      </w:r>
      <w:r w:rsidR="00FB4B1C">
        <w:t>или же вводом контроллера прямого доступа в память. Он позволит р</w:t>
      </w:r>
      <w:r w:rsidR="00111B4A">
        <w:t xml:space="preserve">азгрузить устройство управления. </w:t>
      </w:r>
    </w:p>
    <w:p w14:paraId="1C2AFE31" w14:textId="77777777" w:rsidR="0061186C" w:rsidRDefault="0061186C" w:rsidP="00FC0EA2">
      <w:pPr>
        <w:tabs>
          <w:tab w:val="left" w:pos="4021"/>
        </w:tabs>
        <w:jc w:val="center"/>
      </w:pPr>
    </w:p>
    <w:p w14:paraId="38664E21" w14:textId="77777777" w:rsidR="0061186C" w:rsidRDefault="0061186C" w:rsidP="00FC0EA2">
      <w:pPr>
        <w:tabs>
          <w:tab w:val="left" w:pos="4021"/>
        </w:tabs>
        <w:jc w:val="center"/>
      </w:pPr>
    </w:p>
    <w:p w14:paraId="1C405DAB" w14:textId="6C5621B1" w:rsidR="0061186C" w:rsidRDefault="0061186C" w:rsidP="0061186C">
      <w:pPr>
        <w:tabs>
          <w:tab w:val="left" w:pos="4021"/>
        </w:tabs>
        <w:jc w:val="center"/>
      </w:pPr>
      <w:r>
        <w:br w:type="page"/>
      </w:r>
    </w:p>
    <w:p w14:paraId="17976937" w14:textId="77777777" w:rsidR="0061186C" w:rsidRDefault="0061186C" w:rsidP="00FC0EA2">
      <w:pPr>
        <w:tabs>
          <w:tab w:val="left" w:pos="4021"/>
        </w:tabs>
        <w:jc w:val="center"/>
      </w:pP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t>ЗАКЛЮЧЕНИЕ</w:t>
      </w:r>
    </w:p>
    <w:p w14:paraId="6DF8A981" w14:textId="77777777" w:rsidR="00FC0EA2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Default="00FC0EA2" w:rsidP="00B57D9D">
      <w:pPr>
        <w:tabs>
          <w:tab w:val="left" w:pos="360"/>
        </w:tabs>
        <w:ind w:firstLine="0"/>
      </w:pPr>
      <w:r>
        <w:tab/>
        <w:t>В ходе работы</w:t>
      </w:r>
      <w:r w:rsidR="00EC31CB">
        <w:t xml:space="preserve"> удалось реализовать </w:t>
      </w:r>
      <w:r>
        <w:t>полноценную микро-ЭВМ</w:t>
      </w:r>
      <w:r w:rsidR="00EC31CB">
        <w:t>. При разработке возникало множество конфликтов и задач,</w:t>
      </w:r>
      <w:r w:rsidR="008A27F2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>
        <w:t>ющимися проектированием ЭВМ. Ещ</w:t>
      </w:r>
      <w:r w:rsidR="008A27F2">
        <w:t>е раз перечислим основные характеристики</w:t>
      </w:r>
      <w:r w:rsidR="008A27F2">
        <w:rPr>
          <w:lang w:val="en-US"/>
        </w:rPr>
        <w:t>:</w:t>
      </w:r>
    </w:p>
    <w:p w14:paraId="44E141C5" w14:textId="7AC82766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Гарвардская архитектура;</w:t>
      </w:r>
    </w:p>
    <w:p w14:paraId="10A4FC42" w14:textId="691CBCA4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 xml:space="preserve">2 </w:t>
      </w:r>
      <w:r w:rsidR="005557E6">
        <w:t xml:space="preserve">ПЗУ объемом </w:t>
      </w:r>
      <w:r>
        <w:t>256 слов;</w:t>
      </w:r>
    </w:p>
    <w:p w14:paraId="246E33B7" w14:textId="0941C3E8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ОЗУ объемом 256 слов;</w:t>
      </w:r>
    </w:p>
    <w:p w14:paraId="32C2AEC0" w14:textId="5782A4F0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16 регистров общего назначения;</w:t>
      </w:r>
    </w:p>
    <w:p w14:paraId="71B6C939" w14:textId="7C08734C" w:rsidR="004555C9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Стек, размером 6 слов;</w:t>
      </w:r>
    </w:p>
    <w:p w14:paraId="1A1E6C28" w14:textId="517F27BD" w:rsidR="008A27F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13 различных команд</w:t>
      </w:r>
      <w:r w:rsidR="00802427">
        <w:rPr>
          <w:lang w:val="en-US"/>
        </w:rPr>
        <w:t>.</w:t>
      </w:r>
    </w:p>
    <w:p w14:paraId="49FE7343" w14:textId="77777777" w:rsidR="008A27F2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FC0EA2" w:rsidRDefault="004555C9" w:rsidP="00B57D9D">
      <w:pPr>
        <w:tabs>
          <w:tab w:val="left" w:pos="360"/>
        </w:tabs>
        <w:ind w:firstLine="0"/>
      </w:pPr>
      <w:r>
        <w:tab/>
      </w:r>
      <w:r w:rsidR="0096602E">
        <w:t>Также в архитектуру ЭВМ были заложены возможности расширения</w:t>
      </w:r>
      <w:r w:rsidR="009A0721">
        <w:t>, что позволяет продолжить работу над устройством в дальнейшем.</w:t>
      </w:r>
    </w:p>
    <w:sectPr w:rsidR="004555C9" w:rsidRPr="00FC0EA2" w:rsidSect="00316C26">
      <w:pgSz w:w="12240" w:h="15840" w:code="1"/>
      <w:pgMar w:top="1134" w:right="851" w:bottom="1531" w:left="1701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0B4F2" w14:textId="77777777" w:rsidR="003D1700" w:rsidRDefault="003D1700" w:rsidP="00C95AC8">
      <w:r>
        <w:separator/>
      </w:r>
    </w:p>
  </w:endnote>
  <w:endnote w:type="continuationSeparator" w:id="0">
    <w:p w14:paraId="3393D7D4" w14:textId="77777777" w:rsidR="003D1700" w:rsidRDefault="003D1700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153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316C26" w:rsidRDefault="00316C26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836B2E">
          <w:rPr>
            <w:noProof/>
          </w:rPr>
          <w:t>3</w:t>
        </w:r>
        <w:r>
          <w:fldChar w:fldCharType="end"/>
        </w:r>
      </w:p>
    </w:sdtContent>
  </w:sdt>
  <w:p w14:paraId="0250FD02" w14:textId="3E55A327" w:rsidR="00FB4B1C" w:rsidRPr="00316C26" w:rsidRDefault="00FB4B1C" w:rsidP="00316C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A3C61" w14:textId="77777777" w:rsidR="00150A0A" w:rsidRPr="002B1400" w:rsidRDefault="00150A0A" w:rsidP="00B57D9D">
    <w:pPr>
      <w:pStyle w:val="Footer"/>
      <w:jc w:val="right"/>
      <w:rPr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36B2E">
      <w:rPr>
        <w:rStyle w:val="PageNumber"/>
        <w:noProof/>
      </w:rPr>
      <w:t>23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4A364" w14:textId="77777777" w:rsidR="003D1700" w:rsidRDefault="003D1700" w:rsidP="00C95AC8">
      <w:r>
        <w:separator/>
      </w:r>
    </w:p>
  </w:footnote>
  <w:footnote w:type="continuationSeparator" w:id="0">
    <w:p w14:paraId="5F19CFA2" w14:textId="77777777" w:rsidR="003D1700" w:rsidRDefault="003D1700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4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4"/>
  </w:num>
  <w:num w:numId="5">
    <w:abstractNumId w:val="7"/>
  </w:num>
  <w:num w:numId="6">
    <w:abstractNumId w:val="8"/>
  </w:num>
  <w:num w:numId="7">
    <w:abstractNumId w:val="12"/>
  </w:num>
  <w:num w:numId="8">
    <w:abstractNumId w:val="3"/>
  </w:num>
  <w:num w:numId="9">
    <w:abstractNumId w:val="6"/>
  </w:num>
  <w:num w:numId="10">
    <w:abstractNumId w:val="4"/>
  </w:num>
  <w:num w:numId="11">
    <w:abstractNumId w:val="0"/>
  </w:num>
  <w:num w:numId="12">
    <w:abstractNumId w:val="11"/>
  </w:num>
  <w:num w:numId="13">
    <w:abstractNumId w:val="1"/>
  </w:num>
  <w:num w:numId="14">
    <w:abstractNumId w:val="10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A0A"/>
    <w:rsid w:val="00150DF9"/>
    <w:rsid w:val="00160D90"/>
    <w:rsid w:val="00161656"/>
    <w:rsid w:val="00163194"/>
    <w:rsid w:val="00163C86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2E90"/>
    <w:rsid w:val="00276D34"/>
    <w:rsid w:val="00277B75"/>
    <w:rsid w:val="00296F39"/>
    <w:rsid w:val="002A0781"/>
    <w:rsid w:val="002A5B67"/>
    <w:rsid w:val="002A74D3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A1498"/>
    <w:rsid w:val="003B1DE7"/>
    <w:rsid w:val="003B2ED3"/>
    <w:rsid w:val="003B3A15"/>
    <w:rsid w:val="003C4445"/>
    <w:rsid w:val="003C6165"/>
    <w:rsid w:val="003D069D"/>
    <w:rsid w:val="003D1700"/>
    <w:rsid w:val="003D19A4"/>
    <w:rsid w:val="003D4ECD"/>
    <w:rsid w:val="003E7114"/>
    <w:rsid w:val="003F13D9"/>
    <w:rsid w:val="003F1F79"/>
    <w:rsid w:val="003F4A0A"/>
    <w:rsid w:val="004023DA"/>
    <w:rsid w:val="004115DE"/>
    <w:rsid w:val="0041691D"/>
    <w:rsid w:val="00423B3E"/>
    <w:rsid w:val="00424A00"/>
    <w:rsid w:val="004304F6"/>
    <w:rsid w:val="00434688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62D1E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96084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6B2E"/>
    <w:rsid w:val="008370E3"/>
    <w:rsid w:val="0084030A"/>
    <w:rsid w:val="00851E8D"/>
    <w:rsid w:val="00851EBB"/>
    <w:rsid w:val="00852C71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6D42"/>
    <w:rsid w:val="008F7EE0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70E2A"/>
    <w:rsid w:val="009738A4"/>
    <w:rsid w:val="009758FA"/>
    <w:rsid w:val="00981221"/>
    <w:rsid w:val="00982FE7"/>
    <w:rsid w:val="00984BF2"/>
    <w:rsid w:val="009920AF"/>
    <w:rsid w:val="009A0721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55EC"/>
    <w:rsid w:val="00A30129"/>
    <w:rsid w:val="00A30B88"/>
    <w:rsid w:val="00A31C66"/>
    <w:rsid w:val="00A33AA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305A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DF6B8D"/>
    <w:rsid w:val="00E04317"/>
    <w:rsid w:val="00E06C83"/>
    <w:rsid w:val="00E127E7"/>
    <w:rsid w:val="00E20D99"/>
    <w:rsid w:val="00E2444E"/>
    <w:rsid w:val="00E24FE8"/>
    <w:rsid w:val="00E306A8"/>
    <w:rsid w:val="00E31DD4"/>
    <w:rsid w:val="00E33E19"/>
    <w:rsid w:val="00E40A69"/>
    <w:rsid w:val="00E41F98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27840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B34DA"/>
    <w:rsid w:val="00FB4B1C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297E"/>
    <w:rsid w:val="00FD343D"/>
    <w:rsid w:val="00FE0AB8"/>
    <w:rsid w:val="00FE1CE7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D9E2D"/>
  <w15:docId w15:val="{8EA112F4-92ED-4B84-9F5A-B42BF53E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D30FDAE-D927-4065-B98B-9DD0FE8B6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3608</Words>
  <Characters>20572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Igor Antonov</cp:lastModifiedBy>
  <cp:revision>2</cp:revision>
  <dcterms:created xsi:type="dcterms:W3CDTF">2013-05-17T01:40:00Z</dcterms:created>
  <dcterms:modified xsi:type="dcterms:W3CDTF">2013-05-17T01:40:00Z</dcterms:modified>
</cp:coreProperties>
</file>