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OFFICE RENTAL AGREEMENT</w:t>
      </w:r>
    </w:p>
    <w:p>
      <w:r>
        <w:t>This agreement is made between:</w:t>
      </w:r>
    </w:p>
    <w:p>
      <w:r>
        <w:t>Client Name: {{client_name}}</w:t>
      </w:r>
    </w:p>
    <w:p>
      <w:r>
        <w:t>Company Name: {{company_name}}</w:t>
      </w:r>
    </w:p>
    <w:p>
      <w:r>
        <w:t>Office Number: {{office_number}}</w:t>
      </w:r>
    </w:p>
    <w:p>
      <w:r>
        <w:t>Branch Name: {{branch_name}}</w:t>
      </w:r>
    </w:p>
    <w:p>
      <w:r>
        <w:t>Start Date: {{start_date}}</w:t>
      </w:r>
    </w:p>
    <w:p>
      <w:r>
        <w:t>End Date: {{end_date}}</w:t>
      </w:r>
    </w:p>
    <w:p>
      <w:r>
        <w:t>Total Price: {{total_price}} AED</w:t>
      </w:r>
    </w:p>
    <w:p>
      <w:r>
        <w:t>Ejari Number: {{ejari_no}}</w:t>
      </w:r>
    </w:p>
    <w:p>
      <w:r>
        <w:t>Contract Page No: {{page_no}}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