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7A97B" w14:textId="77777777" w:rsidR="00C25009" w:rsidRPr="007A44BE" w:rsidRDefault="00C25009" w:rsidP="00516C45">
      <w:pPr>
        <w:spacing w:before="2400"/>
        <w:jc w:val="both"/>
        <w:rPr>
          <w:rFonts w:ascii="Sans Serif Collection" w:hAnsi="Sans Serif Collection" w:cs="Sans Serif Collection"/>
          <w:lang w:val="en-US"/>
        </w:rPr>
      </w:pPr>
    </w:p>
    <w:p w14:paraId="5E90AE47" w14:textId="77777777" w:rsidR="00C25009" w:rsidRPr="00936480" w:rsidRDefault="009044B3" w:rsidP="00516C45">
      <w:pPr>
        <w:pBdr>
          <w:bottom w:val="single" w:sz="12" w:space="8" w:color="1F3864"/>
        </w:pBdr>
        <w:spacing w:after="20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eastAsia="Cambria" w:hAnsi="Sans Serif Collection" w:cs="Sans Serif Collection"/>
          <w:b/>
          <w:bCs/>
          <w:color w:val="1F3864"/>
          <w:sz w:val="64"/>
          <w:szCs w:val="64"/>
        </w:rPr>
        <w:t>Informe del Proyecto IREB</w:t>
      </w:r>
    </w:p>
    <w:p w14:paraId="7FBB67EC" w14:textId="77777777" w:rsidR="008D1FCB" w:rsidRDefault="009044B3" w:rsidP="00516C45">
      <w:pPr>
        <w:spacing w:before="300" w:after="200"/>
        <w:jc w:val="both"/>
        <w:rPr>
          <w:rFonts w:ascii="Sans Serif Collection" w:hAnsi="Sans Serif Collection" w:cs="Sans Serif Collection"/>
          <w:color w:val="595959"/>
        </w:rPr>
      </w:pPr>
      <w:r w:rsidRPr="00936480">
        <w:rPr>
          <w:rFonts w:ascii="Sans Serif Collection" w:hAnsi="Sans Serif Collection" w:cs="Sans Serif Collection"/>
          <w:b/>
          <w:bCs/>
          <w:sz w:val="28"/>
          <w:szCs w:val="28"/>
        </w:rPr>
        <w:t xml:space="preserve">Revisión de la calidad de requerimientos en proyectos académicos: </w:t>
      </w:r>
      <w:r w:rsidR="007A44BE">
        <w:rPr>
          <w:rFonts w:ascii="Sans Serif Collection" w:hAnsi="Sans Serif Collection" w:cs="Sans Serif Collection"/>
          <w:color w:val="595959"/>
        </w:rPr>
        <w:t xml:space="preserve"> </w:t>
      </w:r>
    </w:p>
    <w:p w14:paraId="6F7AC6D0" w14:textId="6A41F75C" w:rsidR="00C25009" w:rsidRPr="007A44BE" w:rsidRDefault="007A44BE" w:rsidP="00516C45">
      <w:pPr>
        <w:spacing w:before="300" w:after="200"/>
        <w:jc w:val="both"/>
        <w:rPr>
          <w:rFonts w:ascii="Sans Serif Collection" w:hAnsi="Sans Serif Collection" w:cs="Sans Serif Collection"/>
          <w:lang w:val="es-419"/>
        </w:rPr>
      </w:pPr>
      <w:proofErr w:type="spellStart"/>
      <w:r>
        <w:rPr>
          <w:rFonts w:ascii="Sans Serif Collection" w:hAnsi="Sans Serif Collection" w:cs="Sans Serif Collection"/>
          <w:color w:val="595959"/>
        </w:rPr>
        <w:t>An</w:t>
      </w:r>
      <w:r>
        <w:rPr>
          <w:rFonts w:ascii="Sans Serif Collection" w:hAnsi="Sans Serif Collection" w:cs="Sans Serif Collection"/>
          <w:color w:val="595959"/>
          <w:lang w:val="es-419"/>
        </w:rPr>
        <w:t>álisis</w:t>
      </w:r>
      <w:proofErr w:type="spellEnd"/>
      <w:r>
        <w:rPr>
          <w:rFonts w:ascii="Sans Serif Collection" w:hAnsi="Sans Serif Collection" w:cs="Sans Serif Collection"/>
          <w:color w:val="595959"/>
          <w:lang w:val="es-419"/>
        </w:rPr>
        <w:t xml:space="preserve"> de requisitos del sistema odontológico </w:t>
      </w:r>
      <w:proofErr w:type="spellStart"/>
      <w:r>
        <w:rPr>
          <w:rFonts w:ascii="Sans Serif Collection" w:hAnsi="Sans Serif Collection" w:cs="Sans Serif Collection"/>
          <w:color w:val="595959"/>
          <w:lang w:val="es-419"/>
        </w:rPr>
        <w:t>AlaSynk</w:t>
      </w:r>
      <w:proofErr w:type="spellEnd"/>
    </w:p>
    <w:p w14:paraId="5429FE6A" w14:textId="77777777" w:rsidR="00C25009" w:rsidRPr="00936480" w:rsidRDefault="009044B3" w:rsidP="00516C45">
      <w:pPr>
        <w:spacing w:before="600" w:after="8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</w:rPr>
        <w:t>Elaborado por:</w:t>
      </w:r>
    </w:p>
    <w:p w14:paraId="6A12153A" w14:textId="4F438A52" w:rsidR="00C25009" w:rsidRPr="008D1FCB" w:rsidRDefault="007A44BE" w:rsidP="008D1FCB">
      <w:pPr>
        <w:rPr>
          <w:rFonts w:ascii="Sans Serif Collection" w:hAnsi="Sans Serif Collection" w:cs="Sans Serif Collection"/>
          <w:sz w:val="24"/>
          <w:szCs w:val="24"/>
        </w:rPr>
      </w:pPr>
      <w:r w:rsidRPr="008D1FCB">
        <w:rPr>
          <w:rFonts w:ascii="Sans Serif Collection" w:hAnsi="Sans Serif Collection" w:cs="Sans Serif Collection"/>
          <w:sz w:val="24"/>
          <w:szCs w:val="24"/>
        </w:rPr>
        <w:t>Chuqui Aguinda Kerly Andreina</w:t>
      </w:r>
    </w:p>
    <w:p w14:paraId="39E45432" w14:textId="3AC1F2BD" w:rsidR="009C260F" w:rsidRPr="008D1FCB" w:rsidRDefault="007A44BE" w:rsidP="008D1FCB">
      <w:pPr>
        <w:rPr>
          <w:rFonts w:ascii="Sans Serif Collection" w:hAnsi="Sans Serif Collection" w:cs="Sans Serif Collection"/>
          <w:sz w:val="24"/>
          <w:szCs w:val="24"/>
        </w:rPr>
      </w:pPr>
      <w:r w:rsidRPr="008D1FCB">
        <w:rPr>
          <w:rFonts w:ascii="Sans Serif Collection" w:hAnsi="Sans Serif Collection" w:cs="Sans Serif Collection"/>
          <w:sz w:val="24"/>
          <w:szCs w:val="24"/>
        </w:rPr>
        <w:t xml:space="preserve">Arroyo Paredes Alfonso Alejandro </w:t>
      </w:r>
    </w:p>
    <w:p w14:paraId="774E69FE" w14:textId="360714C4" w:rsidR="008D1FCB" w:rsidRDefault="008D1FCB" w:rsidP="008D1FCB">
      <w:pPr>
        <w:rPr>
          <w:rFonts w:ascii="Sans Serif Collection" w:hAnsi="Sans Serif Collection" w:cs="Sans Serif Collection"/>
          <w:sz w:val="24"/>
          <w:szCs w:val="24"/>
        </w:rPr>
      </w:pPr>
      <w:proofErr w:type="spellStart"/>
      <w:r w:rsidRPr="008D1FCB">
        <w:rPr>
          <w:rFonts w:ascii="Sans Serif Collection" w:hAnsi="Sans Serif Collection" w:cs="Sans Serif Collection"/>
          <w:sz w:val="24"/>
          <w:szCs w:val="24"/>
        </w:rPr>
        <w:t>Frias</w:t>
      </w:r>
      <w:proofErr w:type="spellEnd"/>
      <w:r w:rsidRPr="008D1FCB">
        <w:rPr>
          <w:rFonts w:ascii="Sans Serif Collection" w:hAnsi="Sans Serif Collection" w:cs="Sans Serif Collection"/>
          <w:sz w:val="24"/>
          <w:szCs w:val="24"/>
        </w:rPr>
        <w:t xml:space="preserve"> Valverde Pether Pedro</w:t>
      </w:r>
    </w:p>
    <w:p w14:paraId="1D9A5658" w14:textId="77777777" w:rsidR="008D1FCB" w:rsidRPr="008D1FCB" w:rsidRDefault="008D1FCB" w:rsidP="008D1FCB">
      <w:pPr>
        <w:rPr>
          <w:rFonts w:ascii="Sans Serif Collection" w:hAnsi="Sans Serif Collection" w:cs="Sans Serif Collection"/>
          <w:sz w:val="24"/>
          <w:szCs w:val="24"/>
        </w:rPr>
      </w:pPr>
    </w:p>
    <w:p w14:paraId="54D6C26F" w14:textId="7DFFA562" w:rsidR="00C25009" w:rsidRPr="00936480" w:rsidRDefault="009044B3" w:rsidP="00516C45">
      <w:pPr>
        <w:spacing w:after="8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</w:rPr>
        <w:t xml:space="preserve">Instructor/a del curso: </w:t>
      </w:r>
      <w:r w:rsidR="00F3082C">
        <w:rPr>
          <w:rFonts w:ascii="Sans Serif Collection" w:hAnsi="Sans Serif Collection" w:cs="Sans Serif Collection"/>
          <w:b/>
          <w:bCs/>
        </w:rPr>
        <w:t xml:space="preserve"> </w:t>
      </w:r>
      <w:r w:rsidR="00F3082C">
        <w:rPr>
          <w:rFonts w:ascii="Sans Serif Collection" w:hAnsi="Sans Serif Collection" w:cs="Sans Serif Collection"/>
          <w:color w:val="595959"/>
        </w:rPr>
        <w:t>Ing. Jenny A Ruiz R MIS</w:t>
      </w:r>
    </w:p>
    <w:p w14:paraId="4DEE0958" w14:textId="7AC78F39" w:rsidR="00C25009" w:rsidRPr="00936480" w:rsidRDefault="009044B3" w:rsidP="00516C45">
      <w:pPr>
        <w:spacing w:after="8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</w:rPr>
        <w:t xml:space="preserve">Fecha: </w:t>
      </w:r>
      <w:r w:rsidR="007A44BE">
        <w:rPr>
          <w:rFonts w:ascii="Sans Serif Collection" w:hAnsi="Sans Serif Collection" w:cs="Sans Serif Collection"/>
          <w:color w:val="595959"/>
        </w:rPr>
        <w:t>07/10/2026</w:t>
      </w:r>
    </w:p>
    <w:p w14:paraId="3FE959D3" w14:textId="450E20BE" w:rsidR="00C25009" w:rsidRPr="00936480" w:rsidRDefault="009044B3" w:rsidP="00516C45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</w:rPr>
        <w:t xml:space="preserve">Lugar: </w:t>
      </w:r>
      <w:r w:rsidR="007A44BE">
        <w:rPr>
          <w:rFonts w:ascii="Sans Serif Collection" w:hAnsi="Sans Serif Collection" w:cs="Sans Serif Collection"/>
          <w:color w:val="595959"/>
        </w:rPr>
        <w:t>Sangolquí</w:t>
      </w:r>
    </w:p>
    <w:p w14:paraId="7627B9DB" w14:textId="77777777" w:rsidR="00C25009" w:rsidRPr="00936480" w:rsidRDefault="009044B3" w:rsidP="00516C45">
      <w:pPr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</w:rPr>
        <w:br w:type="page"/>
      </w:r>
    </w:p>
    <w:p w14:paraId="6D120E54" w14:textId="77777777" w:rsidR="00C25009" w:rsidRPr="00936480" w:rsidRDefault="009044B3" w:rsidP="00516C45">
      <w:pPr>
        <w:pStyle w:val="Ttulo1"/>
        <w:pBdr>
          <w:bottom w:val="single" w:sz="6" w:space="2" w:color="1F3864"/>
        </w:pBdr>
        <w:spacing w:before="360" w:after="16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  <w:color w:val="1F3864"/>
          <w:sz w:val="28"/>
          <w:szCs w:val="28"/>
        </w:rPr>
        <w:lastRenderedPageBreak/>
        <w:t>1. ANTECEDENTES</w:t>
      </w:r>
    </w:p>
    <w:p w14:paraId="68BC8B73" w14:textId="6A340F75" w:rsidR="00C25009" w:rsidRPr="008D1FCB" w:rsidRDefault="007A44BE" w:rsidP="008D1FCB">
      <w:pPr>
        <w:spacing w:after="100" w:line="269" w:lineRule="auto"/>
      </w:pPr>
      <w:r>
        <w:rPr>
          <w:rFonts w:ascii="Arial" w:hAnsi="Arial"/>
          <w:color w:val="232D37"/>
          <w:sz w:val="20"/>
        </w:rPr>
        <w:t xml:space="preserve">Este informe presenta un primer análisis de la calidad de tres requisitos funcionales de </w:t>
      </w:r>
      <w:proofErr w:type="spellStart"/>
      <w:r>
        <w:rPr>
          <w:rFonts w:ascii="Arial" w:hAnsi="Arial"/>
          <w:color w:val="232D37"/>
          <w:sz w:val="20"/>
        </w:rPr>
        <w:t>AlaSynk</w:t>
      </w:r>
      <w:proofErr w:type="spellEnd"/>
      <w:r>
        <w:rPr>
          <w:rFonts w:ascii="Arial" w:hAnsi="Arial"/>
          <w:color w:val="232D37"/>
          <w:sz w:val="20"/>
        </w:rPr>
        <w:t>. Se preparó para revisar el contenido, la documentación y el nivel de acuerdo registrados en los archivos fuente, y para identificar los datos que requieren confirmación antes de entregar una versión definitiva.</w:t>
      </w:r>
    </w:p>
    <w:p w14:paraId="243E9A03" w14:textId="77777777" w:rsidR="00C25009" w:rsidRPr="00936480" w:rsidRDefault="009044B3" w:rsidP="00516C45">
      <w:pPr>
        <w:keepNext/>
        <w:spacing w:after="120" w:line="276" w:lineRule="auto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</w:rPr>
        <w:t>Instrucciones recibidas</w:t>
      </w:r>
    </w:p>
    <w:p w14:paraId="10A739C3" w14:textId="6BA55450" w:rsidR="00C25009" w:rsidRPr="00936480" w:rsidRDefault="009044B3" w:rsidP="00516C45">
      <w:pPr>
        <w:pStyle w:val="Prrafodelista"/>
        <w:numPr>
          <w:ilvl w:val="0"/>
          <w:numId w:val="2"/>
        </w:numPr>
        <w:spacing w:after="8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</w:rPr>
        <w:t xml:space="preserve">Tema y duración del proyecto (horas): </w:t>
      </w:r>
      <w:r w:rsidR="007A44BE" w:rsidRPr="007A44BE">
        <w:rPr>
          <w:rFonts w:ascii="Sans Serif Collection" w:hAnsi="Sans Serif Collection" w:cs="Sans Serif Collection"/>
        </w:rPr>
        <w:t xml:space="preserve">Evaluación IREB de la calidad de los requisitos funcionales del sistema odontológico </w:t>
      </w:r>
      <w:proofErr w:type="spellStart"/>
      <w:r w:rsidR="007A44BE" w:rsidRPr="007A44BE">
        <w:rPr>
          <w:rFonts w:ascii="Sans Serif Collection" w:hAnsi="Sans Serif Collection" w:cs="Sans Serif Collection"/>
        </w:rPr>
        <w:t>AlaSynk</w:t>
      </w:r>
      <w:proofErr w:type="spellEnd"/>
      <w:r w:rsidR="007A44BE" w:rsidRPr="007A44BE">
        <w:rPr>
          <w:rFonts w:ascii="Sans Serif Collection" w:hAnsi="Sans Serif Collection" w:cs="Sans Serif Collection"/>
        </w:rPr>
        <w:t>. La muestra comprende RF-01, RF-02 y RF-03. Duración:  4 horas.</w:t>
      </w:r>
    </w:p>
    <w:p w14:paraId="7A5FAB0E" w14:textId="4CC5BA72" w:rsidR="00C25009" w:rsidRPr="00936480" w:rsidRDefault="009044B3" w:rsidP="00516C45">
      <w:pPr>
        <w:pStyle w:val="Prrafodelista"/>
        <w:numPr>
          <w:ilvl w:val="0"/>
          <w:numId w:val="2"/>
        </w:numPr>
        <w:spacing w:after="8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</w:rPr>
        <w:t xml:space="preserve">Alcance: </w:t>
      </w:r>
      <w:r w:rsidR="007A44BE" w:rsidRPr="007A44BE">
        <w:rPr>
          <w:rFonts w:ascii="Sans Serif Collection" w:hAnsi="Sans Serif Collection" w:cs="Sans Serif Collection"/>
        </w:rPr>
        <w:t xml:space="preserve">Revisión del SRS y de la matriz corregida de </w:t>
      </w:r>
      <w:proofErr w:type="spellStart"/>
      <w:r w:rsidR="007A44BE" w:rsidRPr="007A44BE">
        <w:rPr>
          <w:rFonts w:ascii="Sans Serif Collection" w:hAnsi="Sans Serif Collection" w:cs="Sans Serif Collection"/>
        </w:rPr>
        <w:t>AlaSynk</w:t>
      </w:r>
      <w:proofErr w:type="spellEnd"/>
      <w:r w:rsidR="007A44BE" w:rsidRPr="007A44BE">
        <w:rPr>
          <w:rFonts w:ascii="Sans Serif Collection" w:hAnsi="Sans Serif Collection" w:cs="Sans Serif Collection"/>
        </w:rPr>
        <w:t xml:space="preserve">, según lo indicado en </w:t>
      </w:r>
      <w:proofErr w:type="gramStart"/>
      <w:r w:rsidR="007A44BE" w:rsidRPr="007A44BE">
        <w:rPr>
          <w:rFonts w:ascii="Sans Serif Collection" w:hAnsi="Sans Serif Collection" w:cs="Sans Serif Collection"/>
        </w:rPr>
        <w:t>el informe fuente</w:t>
      </w:r>
      <w:proofErr w:type="gramEnd"/>
      <w:r w:rsidR="007A44BE" w:rsidRPr="007A44BE">
        <w:rPr>
          <w:rFonts w:ascii="Sans Serif Collection" w:hAnsi="Sans Serif Collection" w:cs="Sans Serif Collection"/>
        </w:rPr>
        <w:t>. Se evaluaron RF-01, RF-02 y RF-03 en contenido, documentación y nivel de acuerdo. La evidencia formal de entrevistas o acuerdos con el cliente está pendiente de confirmar y adjuntar.</w:t>
      </w:r>
    </w:p>
    <w:p w14:paraId="43322149" w14:textId="2EDD258A" w:rsidR="00C25009" w:rsidRPr="00936480" w:rsidRDefault="009044B3" w:rsidP="00516C45">
      <w:pPr>
        <w:pStyle w:val="Prrafodelista"/>
        <w:numPr>
          <w:ilvl w:val="0"/>
          <w:numId w:val="2"/>
        </w:numPr>
        <w:spacing w:after="8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</w:rPr>
        <w:t xml:space="preserve">Criterios de revisión: </w:t>
      </w:r>
      <w:r w:rsidR="007A44BE" w:rsidRPr="007A44BE">
        <w:rPr>
          <w:rFonts w:ascii="Sans Serif Collection" w:hAnsi="Sans Serif Collection" w:cs="Sans Serif Collection"/>
        </w:rPr>
        <w:t>Calidad del contenido, de la documentación y nivel de acuerdo. Para cada requisito se aplicó una lista de 17 preguntas: 9 de contenido, 5 de documentación y 3 de acuerdo. La matriz complementaria también considera 11 criterios de calidad.</w:t>
      </w:r>
    </w:p>
    <w:p w14:paraId="7533C841" w14:textId="798ED465" w:rsidR="00C25009" w:rsidRPr="00936480" w:rsidRDefault="009044B3" w:rsidP="00516C45">
      <w:pPr>
        <w:pStyle w:val="Prrafodelista"/>
        <w:numPr>
          <w:ilvl w:val="0"/>
          <w:numId w:val="2"/>
        </w:numPr>
        <w:spacing w:after="8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</w:rPr>
        <w:t xml:space="preserve">Muestra: </w:t>
      </w:r>
      <w:r w:rsidR="007A44BE" w:rsidRPr="007A44BE">
        <w:rPr>
          <w:rFonts w:ascii="Sans Serif Collection" w:hAnsi="Sans Serif Collection" w:cs="Sans Serif Collection"/>
        </w:rPr>
        <w:t xml:space="preserve">Tres requisitos funcionales: RF-01, “Autenticar usuarios y gestionar sesiones”; RF-02, “Administrar clínica y sucursales”; y RF-03, “Gestionar usuarios, roles y permisos”. Confirmar en el SRS que corresponden a requisitos de nivel </w:t>
      </w:r>
      <w:proofErr w:type="gramStart"/>
      <w:r w:rsidR="007A44BE" w:rsidRPr="007A44BE">
        <w:rPr>
          <w:rFonts w:ascii="Sans Serif Collection" w:hAnsi="Sans Serif Collection" w:cs="Sans Serif Collection"/>
        </w:rPr>
        <w:t>0.</w:t>
      </w:r>
      <w:r w:rsidR="007A44BE">
        <w:rPr>
          <w:rFonts w:ascii="Sans Serif Collection" w:hAnsi="Sans Serif Collection" w:cs="Sans Serif Collection"/>
        </w:rPr>
        <w:t>*</w:t>
      </w:r>
      <w:proofErr w:type="gramEnd"/>
    </w:p>
    <w:p w14:paraId="5E96648A" w14:textId="15B38A2A" w:rsidR="00C25009" w:rsidRPr="00936480" w:rsidRDefault="009044B3" w:rsidP="00516C45">
      <w:pPr>
        <w:pStyle w:val="Prrafodelista"/>
        <w:numPr>
          <w:ilvl w:val="0"/>
          <w:numId w:val="2"/>
        </w:numPr>
        <w:spacing w:after="8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</w:rPr>
        <w:t xml:space="preserve">Producto esperado: </w:t>
      </w:r>
      <w:r w:rsidR="00A1631E" w:rsidRPr="00A1631E">
        <w:rPr>
          <w:rFonts w:ascii="Sans Serif Collection" w:hAnsi="Sans Serif Collection" w:cs="Sans Serif Collection"/>
        </w:rPr>
        <w:t>Lista de comprobación IREB aplicada a cada requisito, con respuestas, sumatorias y porcentajes; resumen comparativo de resultados y recomendaciones para atender las brechas identificadas.</w:t>
      </w:r>
    </w:p>
    <w:p w14:paraId="4A9BF6F2" w14:textId="198648D2" w:rsidR="00C25009" w:rsidRPr="00936480" w:rsidRDefault="009044B3" w:rsidP="00516C45">
      <w:pPr>
        <w:pStyle w:val="Prrafodelista"/>
        <w:numPr>
          <w:ilvl w:val="0"/>
          <w:numId w:val="2"/>
        </w:numPr>
        <w:spacing w:after="8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</w:rPr>
        <w:t xml:space="preserve">Solicitud adicional: </w:t>
      </w:r>
      <w:r w:rsidR="00A1631E" w:rsidRPr="00A1631E">
        <w:rPr>
          <w:rFonts w:ascii="Sans Serif Collection" w:hAnsi="Sans Serif Collection" w:cs="Sans Serif Collection"/>
        </w:rPr>
        <w:t xml:space="preserve">Proponer acciones para mejorar la trazabilidad, la validación mediante casos de prueba, el registro de cambios y la documentación de acuerdos. </w:t>
      </w:r>
    </w:p>
    <w:p w14:paraId="5C5D8292" w14:textId="77777777" w:rsidR="00C25009" w:rsidRPr="00936480" w:rsidRDefault="009044B3" w:rsidP="00516C45">
      <w:pPr>
        <w:pStyle w:val="Ttulo1"/>
        <w:pBdr>
          <w:bottom w:val="single" w:sz="6" w:space="2" w:color="1F3864"/>
        </w:pBdr>
        <w:spacing w:before="360" w:after="16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  <w:color w:val="1F3864"/>
          <w:sz w:val="28"/>
          <w:szCs w:val="28"/>
        </w:rPr>
        <w:lastRenderedPageBreak/>
        <w:t>2. ANÁLISIS</w:t>
      </w:r>
    </w:p>
    <w:p w14:paraId="0A670105" w14:textId="77777777" w:rsidR="00C25009" w:rsidRPr="00936480" w:rsidRDefault="009044B3" w:rsidP="00516C45">
      <w:pPr>
        <w:pStyle w:val="Ttulo2"/>
        <w:spacing w:before="260" w:after="12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  <w:color w:val="2F5597"/>
          <w:sz w:val="24"/>
          <w:szCs w:val="24"/>
        </w:rPr>
        <w:t>2.1 Proyectos analizados</w:t>
      </w:r>
    </w:p>
    <w:p w14:paraId="2C9ED876" w14:textId="77777777" w:rsidR="00C25009" w:rsidRPr="00936480" w:rsidRDefault="009044B3" w:rsidP="00516C45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</w:rPr>
        <w:t>Indique el criterio de selección, el período y la asignatura de origen de los proyectos.</w:t>
      </w:r>
    </w:p>
    <w:p w14:paraId="64E2F0D2" w14:textId="2A254019" w:rsidR="00C25009" w:rsidRPr="00616B5A" w:rsidRDefault="00A1631E" w:rsidP="00516C45">
      <w:pPr>
        <w:pStyle w:val="Prrafodelista"/>
        <w:numPr>
          <w:ilvl w:val="0"/>
          <w:numId w:val="3"/>
        </w:numPr>
        <w:spacing w:after="80"/>
        <w:jc w:val="both"/>
        <w:rPr>
          <w:rFonts w:ascii="Sans Serif Collection" w:hAnsi="Sans Serif Collection" w:cs="Sans Serif Collection"/>
          <w:sz w:val="24"/>
          <w:szCs w:val="24"/>
        </w:rPr>
      </w:pPr>
      <w:r w:rsidRPr="00616B5A">
        <w:rPr>
          <w:rFonts w:ascii="Sans Serif Collection" w:hAnsi="Sans Serif Collection" w:cs="Sans Serif Collection"/>
          <w:color w:val="232D37"/>
          <w:szCs w:val="24"/>
        </w:rPr>
        <w:t xml:space="preserve">Sistema odontológico </w:t>
      </w:r>
      <w:proofErr w:type="spellStart"/>
      <w:r w:rsidRPr="00616B5A">
        <w:rPr>
          <w:rFonts w:ascii="Sans Serif Collection" w:hAnsi="Sans Serif Collection" w:cs="Sans Serif Collection"/>
          <w:color w:val="232D37"/>
          <w:szCs w:val="24"/>
        </w:rPr>
        <w:t>AlaSynk</w:t>
      </w:r>
      <w:proofErr w:type="spellEnd"/>
    </w:p>
    <w:p w14:paraId="67015BBA" w14:textId="651103A0" w:rsidR="00A1631E" w:rsidRPr="00616B5A" w:rsidRDefault="00A1631E" w:rsidP="00A1631E">
      <w:pPr>
        <w:pStyle w:val="Prrafodelista"/>
        <w:spacing w:after="80"/>
        <w:ind w:left="720"/>
        <w:jc w:val="both"/>
        <w:rPr>
          <w:rFonts w:ascii="Sans Serif Collection" w:hAnsi="Sans Serif Collection" w:cs="Sans Serif Collection"/>
          <w:sz w:val="24"/>
          <w:szCs w:val="24"/>
        </w:rPr>
      </w:pPr>
      <w:r w:rsidRPr="00616B5A">
        <w:rPr>
          <w:rFonts w:ascii="Sans Serif Collection" w:hAnsi="Sans Serif Collection" w:cs="Sans Serif Collection"/>
          <w:color w:val="232D37"/>
          <w:szCs w:val="24"/>
        </w:rPr>
        <w:t xml:space="preserve">Proyecto: Sistema odontológico </w:t>
      </w:r>
      <w:proofErr w:type="spellStart"/>
      <w:r w:rsidRPr="00616B5A">
        <w:rPr>
          <w:rFonts w:ascii="Sans Serif Collection" w:hAnsi="Sans Serif Collection" w:cs="Sans Serif Collection"/>
          <w:color w:val="232D37"/>
          <w:szCs w:val="24"/>
        </w:rPr>
        <w:t>AlaSynk</w:t>
      </w:r>
      <w:proofErr w:type="spellEnd"/>
      <w:r w:rsidRPr="00616B5A">
        <w:rPr>
          <w:rFonts w:ascii="Sans Serif Collection" w:hAnsi="Sans Serif Collection" w:cs="Sans Serif Collection"/>
          <w:color w:val="232D37"/>
          <w:szCs w:val="24"/>
        </w:rPr>
        <w:t xml:space="preserve">. Asignatura registrada: Análisis y Diseño de Software, Ingeniería de Software, Grupo 6, NRC 36838. Fecha registrada para el análisis: 01-10-2026. </w:t>
      </w:r>
    </w:p>
    <w:p w14:paraId="61510B2A" w14:textId="77777777" w:rsidR="00C25009" w:rsidRPr="00936480" w:rsidRDefault="009044B3" w:rsidP="00516C45">
      <w:pPr>
        <w:pStyle w:val="Ttulo2"/>
        <w:spacing w:before="260" w:after="12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  <w:color w:val="2F5597"/>
          <w:sz w:val="24"/>
          <w:szCs w:val="24"/>
        </w:rPr>
        <w:t>2.2 Metodología</w:t>
      </w:r>
    </w:p>
    <w:p w14:paraId="7D263C38" w14:textId="77777777" w:rsidR="00C25009" w:rsidRPr="00936480" w:rsidRDefault="009044B3" w:rsidP="00516C45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</w:rPr>
        <w:t>Para cada proyecto se realizó el análisis con los siguientes pasos:</w:t>
      </w:r>
    </w:p>
    <w:p w14:paraId="3EE13B1D" w14:textId="2F3B8755" w:rsidR="00C25009" w:rsidRPr="00616B5A" w:rsidRDefault="00A1631E" w:rsidP="00A1631E">
      <w:pPr>
        <w:pStyle w:val="Prrafodelista"/>
        <w:numPr>
          <w:ilvl w:val="0"/>
          <w:numId w:val="4"/>
        </w:numPr>
        <w:spacing w:after="100" w:line="269" w:lineRule="auto"/>
        <w:rPr>
          <w:rFonts w:ascii="Sans Serif Collection" w:hAnsi="Sans Serif Collection" w:cs="Sans Serif Collection"/>
          <w:sz w:val="24"/>
          <w:szCs w:val="24"/>
        </w:rPr>
      </w:pPr>
      <w:r w:rsidRPr="00616B5A">
        <w:rPr>
          <w:rFonts w:ascii="Sans Serif Collection" w:hAnsi="Sans Serif Collection" w:cs="Sans Serif Collection"/>
          <w:color w:val="232D37"/>
          <w:szCs w:val="24"/>
        </w:rPr>
        <w:t xml:space="preserve">Se revisaron las respuestas del </w:t>
      </w:r>
      <w:proofErr w:type="spellStart"/>
      <w:r w:rsidRPr="00616B5A">
        <w:rPr>
          <w:rFonts w:ascii="Sans Serif Collection" w:hAnsi="Sans Serif Collection" w:cs="Sans Serif Collection"/>
          <w:color w:val="232D37"/>
          <w:szCs w:val="24"/>
        </w:rPr>
        <w:t>checklist</w:t>
      </w:r>
      <w:proofErr w:type="spellEnd"/>
      <w:r w:rsidRPr="00616B5A">
        <w:rPr>
          <w:rFonts w:ascii="Sans Serif Collection" w:hAnsi="Sans Serif Collection" w:cs="Sans Serif Collection"/>
          <w:color w:val="232D37"/>
          <w:szCs w:val="24"/>
        </w:rPr>
        <w:t xml:space="preserve"> de 11 criterios para RF-01, RF-02 y RF-03. </w:t>
      </w:r>
    </w:p>
    <w:p w14:paraId="61A58A4B" w14:textId="2DD6C921" w:rsidR="00C25009" w:rsidRPr="00616B5A" w:rsidRDefault="00A1631E" w:rsidP="00A1631E">
      <w:pPr>
        <w:pStyle w:val="Prrafodelista"/>
        <w:numPr>
          <w:ilvl w:val="0"/>
          <w:numId w:val="4"/>
        </w:numPr>
        <w:spacing w:after="100" w:line="269" w:lineRule="auto"/>
        <w:rPr>
          <w:rFonts w:ascii="Sans Serif Collection" w:hAnsi="Sans Serif Collection" w:cs="Sans Serif Collection"/>
          <w:sz w:val="24"/>
          <w:szCs w:val="24"/>
        </w:rPr>
      </w:pPr>
      <w:r w:rsidRPr="00616B5A">
        <w:rPr>
          <w:rFonts w:ascii="Sans Serif Collection" w:hAnsi="Sans Serif Collection" w:cs="Sans Serif Collection"/>
          <w:color w:val="232D37"/>
          <w:szCs w:val="24"/>
        </w:rPr>
        <w:t xml:space="preserve">Después, para cada requisito, se aplicó el Modelo de Lista de Comprobación con tres dimensiones: Contenido (9 preguntas), Documentación (5) y Nivel de acuerdo (3). </w:t>
      </w:r>
    </w:p>
    <w:p w14:paraId="26B75962" w14:textId="5ED5E397" w:rsidR="00C25009" w:rsidRPr="00616B5A" w:rsidRDefault="00A1631E" w:rsidP="00516C45">
      <w:pPr>
        <w:pStyle w:val="Prrafodelista"/>
        <w:numPr>
          <w:ilvl w:val="0"/>
          <w:numId w:val="4"/>
        </w:numPr>
        <w:spacing w:after="80"/>
        <w:jc w:val="both"/>
        <w:rPr>
          <w:rFonts w:ascii="Sans Serif Collection" w:hAnsi="Sans Serif Collection" w:cs="Sans Serif Collection"/>
          <w:sz w:val="24"/>
          <w:szCs w:val="24"/>
        </w:rPr>
      </w:pPr>
      <w:r w:rsidRPr="00616B5A">
        <w:rPr>
          <w:rFonts w:ascii="Sans Serif Collection" w:hAnsi="Sans Serif Collection" w:cs="Sans Serif Collection"/>
          <w:color w:val="232D37"/>
          <w:szCs w:val="24"/>
        </w:rPr>
        <w:t>Las respuestas de acuerdo se presentan como fueron registradas por el equipo. No se adjuntaron actas o minutas para comprobarlas formalmente. Asimismo, las marcas de implementación y trazabilidad reflejan lo que afirman los archivos fuente; no equivalen a pruebas funcionales ejecutadas ni acreditan comportamiento en producción</w:t>
      </w:r>
    </w:p>
    <w:p w14:paraId="62ECBAEC" w14:textId="77777777" w:rsidR="00C25009" w:rsidRPr="00936480" w:rsidRDefault="009044B3" w:rsidP="00516C45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</w:rPr>
        <w:t>Los resultados completos están en los archivos de Excel anexos:</w:t>
      </w:r>
    </w:p>
    <w:p w14:paraId="2ECBE406" w14:textId="3A79D7BF" w:rsidR="00C25009" w:rsidRPr="00936480" w:rsidRDefault="009044B3" w:rsidP="00516C45">
      <w:pPr>
        <w:pStyle w:val="Prrafodelista"/>
        <w:numPr>
          <w:ilvl w:val="0"/>
          <w:numId w:val="2"/>
        </w:numPr>
        <w:spacing w:after="8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</w:rPr>
        <w:t>Proyecto 1: Matriz_IREB_</w:t>
      </w:r>
      <w:r w:rsidR="00A1631E" w:rsidRPr="00A1631E">
        <w:rPr>
          <w:rFonts w:ascii="Sans Serif Collection" w:hAnsi="Sans Serif Collection" w:cs="Sans Serif Collection"/>
        </w:rPr>
        <w:t>G6_Matriz_IREB_V2_AlaSynk</w:t>
      </w:r>
      <w:r w:rsidRPr="00936480">
        <w:rPr>
          <w:rFonts w:ascii="Sans Serif Collection" w:hAnsi="Sans Serif Collection" w:cs="Sans Serif Collection"/>
        </w:rPr>
        <w:t>.xlsx</w:t>
      </w:r>
    </w:p>
    <w:p w14:paraId="5A6C5BB2" w14:textId="77777777" w:rsidR="00C25009" w:rsidRPr="00936480" w:rsidRDefault="009044B3" w:rsidP="00516C45">
      <w:pPr>
        <w:pStyle w:val="Ttulo2"/>
        <w:spacing w:before="260" w:after="12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  <w:color w:val="2F5597"/>
          <w:sz w:val="24"/>
          <w:szCs w:val="24"/>
        </w:rPr>
        <w:t>2.3 Resultados</w:t>
      </w:r>
    </w:p>
    <w:p w14:paraId="3A76FDF7" w14:textId="17A3BB3E" w:rsidR="00C25009" w:rsidRPr="004A42A4" w:rsidRDefault="009044B3" w:rsidP="004A42A4">
      <w:pPr>
        <w:spacing w:before="300" w:after="200"/>
        <w:jc w:val="both"/>
        <w:rPr>
          <w:rFonts w:ascii="Sans Serif Collection" w:hAnsi="Sans Serif Collection" w:cs="Sans Serif Collection"/>
          <w:lang w:val="es-419"/>
        </w:rPr>
      </w:pPr>
      <w:r w:rsidRPr="00936480">
        <w:rPr>
          <w:rFonts w:ascii="Sans Serif Collection" w:hAnsi="Sans Serif Collection" w:cs="Sans Serif Collection"/>
          <w:b/>
          <w:bCs/>
          <w:color w:val="2F5597"/>
          <w:sz w:val="24"/>
          <w:szCs w:val="24"/>
        </w:rPr>
        <w:lastRenderedPageBreak/>
        <w:t xml:space="preserve">Proyecto 1: </w:t>
      </w:r>
      <w:r w:rsidR="004A42A4">
        <w:rPr>
          <w:rFonts w:ascii="Sans Serif Collection" w:hAnsi="Sans Serif Collection" w:cs="Sans Serif Collection"/>
          <w:b/>
          <w:bCs/>
          <w:color w:val="2F5597"/>
          <w:sz w:val="24"/>
          <w:szCs w:val="24"/>
        </w:rPr>
        <w:t xml:space="preserve"> </w:t>
      </w:r>
      <w:proofErr w:type="spellStart"/>
      <w:r w:rsidR="004A42A4">
        <w:rPr>
          <w:rFonts w:ascii="Sans Serif Collection" w:hAnsi="Sans Serif Collection" w:cs="Sans Serif Collection"/>
          <w:color w:val="595959"/>
        </w:rPr>
        <w:t>An</w:t>
      </w:r>
      <w:r w:rsidR="004A42A4">
        <w:rPr>
          <w:rFonts w:ascii="Sans Serif Collection" w:hAnsi="Sans Serif Collection" w:cs="Sans Serif Collection"/>
          <w:color w:val="595959"/>
          <w:lang w:val="es-419"/>
        </w:rPr>
        <w:t>álisis</w:t>
      </w:r>
      <w:proofErr w:type="spellEnd"/>
      <w:r w:rsidR="004A42A4">
        <w:rPr>
          <w:rFonts w:ascii="Sans Serif Collection" w:hAnsi="Sans Serif Collection" w:cs="Sans Serif Collection"/>
          <w:color w:val="595959"/>
          <w:lang w:val="es-419"/>
        </w:rPr>
        <w:t xml:space="preserve"> de requisitos del sistema odontológico </w:t>
      </w:r>
      <w:proofErr w:type="spellStart"/>
      <w:r w:rsidR="004A42A4">
        <w:rPr>
          <w:rFonts w:ascii="Sans Serif Collection" w:hAnsi="Sans Serif Collection" w:cs="Sans Serif Collection"/>
          <w:color w:val="595959"/>
          <w:lang w:val="es-419"/>
        </w:rPr>
        <w:t>AlaSynk</w:t>
      </w:r>
      <w:proofErr w:type="spellEnd"/>
    </w:p>
    <w:p w14:paraId="5705A06E" w14:textId="77777777" w:rsidR="004A42A4" w:rsidRDefault="004A42A4" w:rsidP="004A42A4">
      <w:pPr>
        <w:keepNext/>
        <w:spacing w:before="140" w:after="60"/>
      </w:pPr>
      <w:r>
        <w:rPr>
          <w:rFonts w:ascii="Arial" w:hAnsi="Arial"/>
          <w:b/>
          <w:color w:val="000000"/>
          <w:sz w:val="18"/>
        </w:rPr>
        <w:t>Tabla 1. Resumen de cumplimiento por requisito y criterio</w:t>
      </w:r>
    </w:p>
    <w:tbl>
      <w:tblPr>
        <w:tblW w:w="9518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7"/>
        <w:gridCol w:w="1655"/>
        <w:gridCol w:w="1699"/>
        <w:gridCol w:w="1699"/>
        <w:gridCol w:w="1368"/>
      </w:tblGrid>
      <w:tr w:rsidR="004A42A4" w14:paraId="35329E44" w14:textId="77777777" w:rsidTr="005E36A8">
        <w:trPr>
          <w:cantSplit/>
          <w:tblHeader/>
          <w:jc w:val="center"/>
        </w:trPr>
        <w:tc>
          <w:tcPr>
            <w:tcW w:w="3096" w:type="dxa"/>
            <w:shd w:val="clear" w:color="auto" w:fill="1F4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DE877D4" w14:textId="77777777" w:rsidR="004A42A4" w:rsidRDefault="004A42A4" w:rsidP="005E36A8">
            <w:pPr>
              <w:spacing w:line="25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Requisito</w:t>
            </w:r>
          </w:p>
        </w:tc>
        <w:tc>
          <w:tcPr>
            <w:tcW w:w="1655" w:type="dxa"/>
            <w:shd w:val="clear" w:color="auto" w:fill="1F4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A49A7A8" w14:textId="77777777" w:rsidR="004A42A4" w:rsidRDefault="004A42A4" w:rsidP="005E36A8">
            <w:pPr>
              <w:spacing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Contenido</w:t>
            </w:r>
          </w:p>
        </w:tc>
        <w:tc>
          <w:tcPr>
            <w:tcW w:w="1699" w:type="dxa"/>
            <w:shd w:val="clear" w:color="auto" w:fill="1F4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6B18EE0" w14:textId="77777777" w:rsidR="004A42A4" w:rsidRDefault="004A42A4" w:rsidP="005E36A8">
            <w:pPr>
              <w:spacing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Documentación</w:t>
            </w:r>
          </w:p>
        </w:tc>
        <w:tc>
          <w:tcPr>
            <w:tcW w:w="1699" w:type="dxa"/>
            <w:shd w:val="clear" w:color="auto" w:fill="1F4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4C32614" w14:textId="77777777" w:rsidR="004A42A4" w:rsidRDefault="004A42A4" w:rsidP="005E36A8">
            <w:pPr>
              <w:spacing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Nivel de acuerdo</w:t>
            </w:r>
          </w:p>
        </w:tc>
        <w:tc>
          <w:tcPr>
            <w:tcW w:w="1368" w:type="dxa"/>
            <w:shd w:val="clear" w:color="auto" w:fill="1F4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D98AD07" w14:textId="77777777" w:rsidR="004A42A4" w:rsidRDefault="004A42A4" w:rsidP="005E36A8">
            <w:pPr>
              <w:spacing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Total</w:t>
            </w:r>
          </w:p>
        </w:tc>
      </w:tr>
      <w:tr w:rsidR="004A42A4" w14:paraId="20A9E4C0" w14:textId="77777777" w:rsidTr="005E36A8">
        <w:trPr>
          <w:cantSplit/>
          <w:jc w:val="center"/>
        </w:trPr>
        <w:tc>
          <w:tcPr>
            <w:tcW w:w="309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1EE5D6F" w14:textId="77777777" w:rsidR="004A42A4" w:rsidRDefault="004A42A4" w:rsidP="005E36A8">
            <w:pPr>
              <w:spacing w:line="250" w:lineRule="auto"/>
            </w:pPr>
            <w:r>
              <w:rPr>
                <w:rFonts w:ascii="Arial" w:hAnsi="Arial"/>
                <w:color w:val="232D37"/>
                <w:sz w:val="16"/>
              </w:rPr>
              <w:t>RF-01 Autenticar usuarios y gestionar sesiones</w:t>
            </w:r>
          </w:p>
        </w:tc>
        <w:tc>
          <w:tcPr>
            <w:tcW w:w="1655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0835725" w14:textId="77777777" w:rsidR="004A42A4" w:rsidRDefault="004A42A4" w:rsidP="005E36A8">
            <w:pPr>
              <w:spacing w:line="250" w:lineRule="auto"/>
              <w:jc w:val="center"/>
            </w:pPr>
            <w:r>
              <w:rPr>
                <w:rFonts w:ascii="Arial" w:hAnsi="Arial"/>
                <w:color w:val="232D37"/>
                <w:sz w:val="16"/>
              </w:rPr>
              <w:t>7/9 (77,78 %)</w:t>
            </w:r>
          </w:p>
        </w:tc>
        <w:tc>
          <w:tcPr>
            <w:tcW w:w="169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9B30EF8" w14:textId="77777777" w:rsidR="004A42A4" w:rsidRDefault="004A42A4" w:rsidP="005E36A8">
            <w:pPr>
              <w:spacing w:line="250" w:lineRule="auto"/>
              <w:jc w:val="center"/>
            </w:pPr>
            <w:r>
              <w:rPr>
                <w:rFonts w:ascii="Arial" w:hAnsi="Arial"/>
                <w:color w:val="232D37"/>
                <w:sz w:val="16"/>
              </w:rPr>
              <w:t>5/5 (100,00 %)</w:t>
            </w:r>
          </w:p>
        </w:tc>
        <w:tc>
          <w:tcPr>
            <w:tcW w:w="169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552027B" w14:textId="77777777" w:rsidR="004A42A4" w:rsidRDefault="004A42A4" w:rsidP="005E36A8">
            <w:pPr>
              <w:spacing w:line="250" w:lineRule="auto"/>
              <w:jc w:val="center"/>
            </w:pPr>
            <w:r>
              <w:rPr>
                <w:rFonts w:ascii="Arial" w:hAnsi="Arial"/>
                <w:color w:val="232D37"/>
                <w:sz w:val="16"/>
              </w:rPr>
              <w:t>3/3 (100,00 %)</w:t>
            </w:r>
          </w:p>
        </w:tc>
        <w:tc>
          <w:tcPr>
            <w:tcW w:w="136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635FFFA" w14:textId="77777777" w:rsidR="004A42A4" w:rsidRDefault="004A42A4" w:rsidP="005E36A8">
            <w:pPr>
              <w:spacing w:line="250" w:lineRule="auto"/>
              <w:jc w:val="center"/>
            </w:pPr>
            <w:r>
              <w:rPr>
                <w:rFonts w:ascii="Arial" w:hAnsi="Arial"/>
                <w:color w:val="232D37"/>
                <w:sz w:val="16"/>
              </w:rPr>
              <w:t>15/17 (88,24 %)</w:t>
            </w:r>
          </w:p>
        </w:tc>
      </w:tr>
      <w:tr w:rsidR="004A42A4" w14:paraId="0810C504" w14:textId="77777777" w:rsidTr="005E36A8">
        <w:trPr>
          <w:cantSplit/>
          <w:jc w:val="center"/>
        </w:trPr>
        <w:tc>
          <w:tcPr>
            <w:tcW w:w="3096" w:type="dxa"/>
            <w:shd w:val="clear" w:color="auto" w:fill="F4F6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0B965CE" w14:textId="77777777" w:rsidR="004A42A4" w:rsidRDefault="004A42A4" w:rsidP="005E36A8">
            <w:pPr>
              <w:spacing w:line="250" w:lineRule="auto"/>
            </w:pPr>
            <w:r>
              <w:rPr>
                <w:rFonts w:ascii="Arial" w:hAnsi="Arial"/>
                <w:color w:val="232D37"/>
                <w:sz w:val="16"/>
              </w:rPr>
              <w:t>RF-02 Administrar clínica y sucursales</w:t>
            </w:r>
          </w:p>
        </w:tc>
        <w:tc>
          <w:tcPr>
            <w:tcW w:w="1655" w:type="dxa"/>
            <w:shd w:val="clear" w:color="auto" w:fill="F4F6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3835153" w14:textId="77777777" w:rsidR="004A42A4" w:rsidRDefault="004A42A4" w:rsidP="005E36A8">
            <w:pPr>
              <w:spacing w:line="250" w:lineRule="auto"/>
              <w:jc w:val="center"/>
            </w:pPr>
            <w:r>
              <w:rPr>
                <w:rFonts w:ascii="Arial" w:hAnsi="Arial"/>
                <w:color w:val="232D37"/>
                <w:sz w:val="16"/>
              </w:rPr>
              <w:t>6/9 (66,67 %)</w:t>
            </w:r>
          </w:p>
        </w:tc>
        <w:tc>
          <w:tcPr>
            <w:tcW w:w="1699" w:type="dxa"/>
            <w:shd w:val="clear" w:color="auto" w:fill="F4F6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FD3AD8C" w14:textId="77777777" w:rsidR="004A42A4" w:rsidRDefault="004A42A4" w:rsidP="005E36A8">
            <w:pPr>
              <w:spacing w:line="250" w:lineRule="auto"/>
              <w:jc w:val="center"/>
            </w:pPr>
            <w:r>
              <w:rPr>
                <w:rFonts w:ascii="Arial" w:hAnsi="Arial"/>
                <w:color w:val="232D37"/>
                <w:sz w:val="16"/>
              </w:rPr>
              <w:t>4/5 (80,00 %)</w:t>
            </w:r>
          </w:p>
        </w:tc>
        <w:tc>
          <w:tcPr>
            <w:tcW w:w="1699" w:type="dxa"/>
            <w:shd w:val="clear" w:color="auto" w:fill="F4F6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6B5D03E" w14:textId="77777777" w:rsidR="004A42A4" w:rsidRDefault="004A42A4" w:rsidP="005E36A8">
            <w:pPr>
              <w:spacing w:line="250" w:lineRule="auto"/>
              <w:jc w:val="center"/>
            </w:pPr>
            <w:r>
              <w:rPr>
                <w:rFonts w:ascii="Arial" w:hAnsi="Arial"/>
                <w:color w:val="232D37"/>
                <w:sz w:val="16"/>
              </w:rPr>
              <w:t>3/3 (100,00 %)</w:t>
            </w:r>
          </w:p>
        </w:tc>
        <w:tc>
          <w:tcPr>
            <w:tcW w:w="1368" w:type="dxa"/>
            <w:shd w:val="clear" w:color="auto" w:fill="F4F6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802A215" w14:textId="77777777" w:rsidR="004A42A4" w:rsidRDefault="004A42A4" w:rsidP="005E36A8">
            <w:pPr>
              <w:spacing w:line="250" w:lineRule="auto"/>
              <w:jc w:val="center"/>
            </w:pPr>
            <w:r>
              <w:rPr>
                <w:rFonts w:ascii="Arial" w:hAnsi="Arial"/>
                <w:color w:val="232D37"/>
                <w:sz w:val="16"/>
              </w:rPr>
              <w:t>13/17 (76,47 %)</w:t>
            </w:r>
          </w:p>
        </w:tc>
      </w:tr>
      <w:tr w:rsidR="004A42A4" w14:paraId="0060F1CE" w14:textId="77777777" w:rsidTr="005E36A8">
        <w:trPr>
          <w:cantSplit/>
          <w:jc w:val="center"/>
        </w:trPr>
        <w:tc>
          <w:tcPr>
            <w:tcW w:w="309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662E593" w14:textId="77777777" w:rsidR="004A42A4" w:rsidRDefault="004A42A4" w:rsidP="005E36A8">
            <w:pPr>
              <w:spacing w:line="250" w:lineRule="auto"/>
            </w:pPr>
            <w:r>
              <w:rPr>
                <w:rFonts w:ascii="Arial" w:hAnsi="Arial"/>
                <w:color w:val="232D37"/>
                <w:sz w:val="16"/>
              </w:rPr>
              <w:t>RF-03 Gestionar usuarios, roles y permisos</w:t>
            </w:r>
          </w:p>
        </w:tc>
        <w:tc>
          <w:tcPr>
            <w:tcW w:w="1655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B0DF7F2" w14:textId="77777777" w:rsidR="004A42A4" w:rsidRDefault="004A42A4" w:rsidP="005E36A8">
            <w:pPr>
              <w:spacing w:line="250" w:lineRule="auto"/>
              <w:jc w:val="center"/>
            </w:pPr>
            <w:r>
              <w:rPr>
                <w:rFonts w:ascii="Arial" w:hAnsi="Arial"/>
                <w:color w:val="232D37"/>
                <w:sz w:val="16"/>
              </w:rPr>
              <w:t>7/9 (77,78 %)</w:t>
            </w:r>
          </w:p>
        </w:tc>
        <w:tc>
          <w:tcPr>
            <w:tcW w:w="169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1EDB398" w14:textId="77777777" w:rsidR="004A42A4" w:rsidRDefault="004A42A4" w:rsidP="005E36A8">
            <w:pPr>
              <w:spacing w:line="250" w:lineRule="auto"/>
              <w:jc w:val="center"/>
            </w:pPr>
            <w:r>
              <w:rPr>
                <w:rFonts w:ascii="Arial" w:hAnsi="Arial"/>
                <w:color w:val="232D37"/>
                <w:sz w:val="16"/>
              </w:rPr>
              <w:t>4/5 (80,00 %)</w:t>
            </w:r>
          </w:p>
        </w:tc>
        <w:tc>
          <w:tcPr>
            <w:tcW w:w="169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70F75EF" w14:textId="77777777" w:rsidR="004A42A4" w:rsidRDefault="004A42A4" w:rsidP="005E36A8">
            <w:pPr>
              <w:spacing w:line="250" w:lineRule="auto"/>
              <w:jc w:val="center"/>
            </w:pPr>
            <w:r>
              <w:rPr>
                <w:rFonts w:ascii="Arial" w:hAnsi="Arial"/>
                <w:color w:val="232D37"/>
                <w:sz w:val="16"/>
              </w:rPr>
              <w:t>3/3 (100,00 %)</w:t>
            </w:r>
          </w:p>
        </w:tc>
        <w:tc>
          <w:tcPr>
            <w:tcW w:w="136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72C0FA4" w14:textId="77777777" w:rsidR="004A42A4" w:rsidRDefault="004A42A4" w:rsidP="005E36A8">
            <w:pPr>
              <w:spacing w:line="250" w:lineRule="auto"/>
              <w:jc w:val="center"/>
            </w:pPr>
            <w:r>
              <w:rPr>
                <w:rFonts w:ascii="Arial" w:hAnsi="Arial"/>
                <w:color w:val="232D37"/>
                <w:sz w:val="16"/>
              </w:rPr>
              <w:t>14/17 (82,35 %)</w:t>
            </w:r>
          </w:p>
        </w:tc>
      </w:tr>
      <w:tr w:rsidR="004A42A4" w14:paraId="4B4138EC" w14:textId="77777777" w:rsidTr="005E36A8">
        <w:trPr>
          <w:cantSplit/>
          <w:jc w:val="center"/>
        </w:trPr>
        <w:tc>
          <w:tcPr>
            <w:tcW w:w="3096" w:type="dxa"/>
            <w:shd w:val="clear" w:color="auto" w:fill="F4F6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2291C8B" w14:textId="77777777" w:rsidR="004A42A4" w:rsidRDefault="004A42A4" w:rsidP="005E36A8">
            <w:pPr>
              <w:spacing w:line="250" w:lineRule="auto"/>
            </w:pPr>
            <w:r>
              <w:rPr>
                <w:rFonts w:ascii="Arial" w:hAnsi="Arial"/>
                <w:color w:val="232D37"/>
                <w:sz w:val="16"/>
              </w:rPr>
              <w:t>Consolidado de las tres evaluaciones</w:t>
            </w:r>
          </w:p>
        </w:tc>
        <w:tc>
          <w:tcPr>
            <w:tcW w:w="1655" w:type="dxa"/>
            <w:shd w:val="clear" w:color="auto" w:fill="F4F6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E38B686" w14:textId="77777777" w:rsidR="004A42A4" w:rsidRDefault="004A42A4" w:rsidP="005E36A8">
            <w:pPr>
              <w:spacing w:line="250" w:lineRule="auto"/>
              <w:jc w:val="center"/>
            </w:pPr>
            <w:r>
              <w:rPr>
                <w:rFonts w:ascii="Arial" w:hAnsi="Arial"/>
                <w:color w:val="232D37"/>
                <w:sz w:val="16"/>
              </w:rPr>
              <w:t>20/27 (74,07 %)</w:t>
            </w:r>
          </w:p>
        </w:tc>
        <w:tc>
          <w:tcPr>
            <w:tcW w:w="1699" w:type="dxa"/>
            <w:shd w:val="clear" w:color="auto" w:fill="F4F6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0BEF31F" w14:textId="77777777" w:rsidR="004A42A4" w:rsidRDefault="004A42A4" w:rsidP="005E36A8">
            <w:pPr>
              <w:spacing w:line="250" w:lineRule="auto"/>
              <w:jc w:val="center"/>
            </w:pPr>
            <w:r>
              <w:rPr>
                <w:rFonts w:ascii="Arial" w:hAnsi="Arial"/>
                <w:color w:val="232D37"/>
                <w:sz w:val="16"/>
              </w:rPr>
              <w:t>13/15 (86,67 %)</w:t>
            </w:r>
          </w:p>
        </w:tc>
        <w:tc>
          <w:tcPr>
            <w:tcW w:w="1699" w:type="dxa"/>
            <w:shd w:val="clear" w:color="auto" w:fill="F4F6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881A7D5" w14:textId="77777777" w:rsidR="004A42A4" w:rsidRDefault="004A42A4" w:rsidP="005E36A8">
            <w:pPr>
              <w:spacing w:line="250" w:lineRule="auto"/>
              <w:jc w:val="center"/>
            </w:pPr>
            <w:r>
              <w:rPr>
                <w:rFonts w:ascii="Arial" w:hAnsi="Arial"/>
                <w:color w:val="232D37"/>
                <w:sz w:val="16"/>
              </w:rPr>
              <w:t>9/9 (100,00 %)</w:t>
            </w:r>
          </w:p>
        </w:tc>
        <w:tc>
          <w:tcPr>
            <w:tcW w:w="1368" w:type="dxa"/>
            <w:shd w:val="clear" w:color="auto" w:fill="F4F6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110595D" w14:textId="77777777" w:rsidR="004A42A4" w:rsidRDefault="004A42A4" w:rsidP="005E36A8">
            <w:pPr>
              <w:spacing w:line="250" w:lineRule="auto"/>
              <w:jc w:val="center"/>
            </w:pPr>
            <w:r>
              <w:rPr>
                <w:rFonts w:ascii="Arial" w:hAnsi="Arial"/>
                <w:color w:val="232D37"/>
                <w:sz w:val="16"/>
              </w:rPr>
              <w:t>42/51 (82,35 %)</w:t>
            </w:r>
          </w:p>
        </w:tc>
      </w:tr>
    </w:tbl>
    <w:p w14:paraId="2B7CE820" w14:textId="77777777" w:rsidR="004A42A4" w:rsidRDefault="004A42A4" w:rsidP="004A42A4">
      <w:pPr>
        <w:pStyle w:val="Ttulo2"/>
        <w:keepNext/>
        <w:spacing w:before="140" w:after="100"/>
      </w:pPr>
      <w:r>
        <w:rPr>
          <w:rFonts w:ascii="Arial" w:hAnsi="Arial"/>
          <w:b/>
          <w:color w:val="000000"/>
          <w:sz w:val="24"/>
        </w:rPr>
        <w:t>2.3.1 RF-01 · Autenticar usuarios y gestionar sesiones</w:t>
      </w:r>
    </w:p>
    <w:p w14:paraId="56856878" w14:textId="7BB755AB" w:rsidR="004A42A4" w:rsidRPr="004A42A4" w:rsidRDefault="004A42A4" w:rsidP="004A42A4">
      <w:pPr>
        <w:spacing w:after="100" w:line="269" w:lineRule="auto"/>
      </w:pPr>
      <w:r>
        <w:rPr>
          <w:rFonts w:ascii="Arial" w:hAnsi="Arial"/>
          <w:color w:val="232D37"/>
          <w:sz w:val="20"/>
        </w:rPr>
        <w:t>Resultado general: Contenido 7/9 (77,78 %), Documentación 5/5 (100,00 %) y Nivel de acuerdo 3/3 (100,00 %). Total: 15 de 17 respuestas Sí.</w:t>
      </w:r>
    </w:p>
    <w:p w14:paraId="68F98552" w14:textId="65AE3422" w:rsidR="00C25009" w:rsidRPr="00936480" w:rsidRDefault="009044B3" w:rsidP="00516C45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</w:rPr>
        <w:t xml:space="preserve">Requerimiento analizado con el Modelo de Lista de Comprobación: </w:t>
      </w:r>
      <w:r w:rsidR="004A42A4">
        <w:rPr>
          <w:rFonts w:ascii="Arial" w:hAnsi="Arial"/>
          <w:b/>
          <w:color w:val="000000"/>
          <w:sz w:val="24"/>
        </w:rPr>
        <w:t>RF-01 · Autenticar usuarios y gestionar sesiones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838"/>
        <w:gridCol w:w="1050"/>
        <w:gridCol w:w="1050"/>
      </w:tblGrid>
      <w:tr w:rsidR="00C25009" w:rsidRPr="00936480" w14:paraId="0F677593" w14:textId="77777777">
        <w:trPr>
          <w:tblHeader/>
        </w:trPr>
        <w:tc>
          <w:tcPr>
            <w:tcW w:w="9638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C8783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color w:val="FFFFFF"/>
              </w:rPr>
              <w:lastRenderedPageBreak/>
              <w:t>CONTENIDO</w:t>
            </w:r>
          </w:p>
        </w:tc>
      </w:tr>
      <w:tr w:rsidR="00C25009" w:rsidRPr="00936480" w14:paraId="51CF62E4" w14:textId="77777777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1638BC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8B3DD7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Pregunta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D04E21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SÍ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52067A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</w:t>
            </w:r>
          </w:p>
        </w:tc>
      </w:tr>
      <w:tr w:rsidR="00C25009" w:rsidRPr="00936480" w14:paraId="71E85D4F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11A63D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1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232ABB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¿Todos los requerimientos relevantes se han documentado?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2B2718" w14:textId="5C63258A" w:rsidR="00C25009" w:rsidRPr="00936480" w:rsidRDefault="004A42A4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879192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4AFB53AB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50A6A4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2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15E708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¿Se han implementado las funciones requeridas?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4CBE59" w14:textId="547E781D" w:rsidR="00C25009" w:rsidRPr="00936480" w:rsidRDefault="004A42A4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2F4F1F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21F65C88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C5A742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3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AE442E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¿Existe algún mecanismo que permita seguir el impacto de dicho requerimiento a lo largo del resto de las actividades del ciclo productivo?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7A4AD7" w14:textId="2D633AE4" w:rsidR="00C25009" w:rsidRPr="00936480" w:rsidRDefault="004A42A4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95E170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24D38D07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4894E4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4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84AD3F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¿El origen de cada requerimiento individual está claro?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F70922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260D28" w14:textId="52D6F878" w:rsidR="00C25009" w:rsidRPr="00936480" w:rsidRDefault="004A42A4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</w:tr>
      <w:tr w:rsidR="00C25009" w:rsidRPr="00936480" w14:paraId="5A622561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D602AF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5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31D5CE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¿Qué tan fácil es devolverse a los requerimientos?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E41EB2" w14:textId="7FE50339" w:rsidR="00C25009" w:rsidRPr="00936480" w:rsidRDefault="004A42A4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7A6ADC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259F65BE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40E192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6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1A3DAA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¿Los requerimientos reflejan las necesidades y deseos del cliente?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BC48E7" w14:textId="4E6BB0B3" w:rsidR="00C25009" w:rsidRPr="00936480" w:rsidRDefault="004A42A4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457B7F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35FBF770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0F031C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7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F74840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¿No hay contradicciones entre los requerimientos?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9B9B7E" w14:textId="70300A94" w:rsidR="00C25009" w:rsidRPr="00936480" w:rsidRDefault="004A42A4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A8D4E4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2449B91E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504E8B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8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E1EF95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¿El requerimiento que se está especificando contribuye a alcanzar un objetivo definido?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B0ECBD" w14:textId="461D7C64" w:rsidR="00C25009" w:rsidRPr="00936480" w:rsidRDefault="004A42A4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76DEB0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68396882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4F69B3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9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96BB89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¿Existe un proceso acotado (en plazo y presupuesto) que permita determinar que el sistema construido satisface lo descrito en el propio requerimiento?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A569DC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DAF6C3" w14:textId="7439E04B" w:rsidR="00C25009" w:rsidRPr="00936480" w:rsidRDefault="004A42A4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</w:tr>
      <w:tr w:rsidR="00C25009" w:rsidRPr="00936480" w14:paraId="3DD39B88" w14:textId="77777777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6B42FA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SUMATORIA: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F56569" w14:textId="6B5E8086" w:rsidR="00C25009" w:rsidRPr="00936480" w:rsidRDefault="004A42A4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7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4038E5" w14:textId="327D1714" w:rsidR="00C25009" w:rsidRPr="00936480" w:rsidRDefault="004A42A4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2</w:t>
            </w:r>
          </w:p>
        </w:tc>
      </w:tr>
      <w:tr w:rsidR="00C25009" w:rsidRPr="00936480" w14:paraId="502D99E4" w14:textId="77777777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029149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PORCENTAJE: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8C9867" w14:textId="567A723B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  </w:t>
            </w:r>
            <w:r w:rsidR="004A42A4">
              <w:rPr>
                <w:rFonts w:ascii="Sans Serif Collection" w:hAnsi="Sans Serif Collection" w:cs="Sans Serif Collection"/>
                <w:sz w:val="20"/>
                <w:szCs w:val="20"/>
              </w:rPr>
              <w:t>77.78</w:t>
            </w: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%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BF7D0F" w14:textId="746AFA0C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  </w:t>
            </w:r>
            <w:r w:rsidR="004A42A4">
              <w:rPr>
                <w:rFonts w:ascii="Sans Serif Collection" w:hAnsi="Sans Serif Collection" w:cs="Sans Serif Collection"/>
                <w:sz w:val="20"/>
                <w:szCs w:val="20"/>
              </w:rPr>
              <w:t>22.22</w:t>
            </w: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%</w:t>
            </w:r>
          </w:p>
        </w:tc>
      </w:tr>
    </w:tbl>
    <w:p w14:paraId="007599D2" w14:textId="77777777" w:rsidR="00C25009" w:rsidRPr="00936480" w:rsidRDefault="009044B3" w:rsidP="00516C45">
      <w:pPr>
        <w:spacing w:before="80" w:after="20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Tabla 1. Modelo de Lista de Comprobación 1 de 3 – Proyecto 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838"/>
        <w:gridCol w:w="1050"/>
        <w:gridCol w:w="1050"/>
      </w:tblGrid>
      <w:tr w:rsidR="00C25009" w:rsidRPr="00936480" w14:paraId="5EBF46EB" w14:textId="77777777">
        <w:trPr>
          <w:tblHeader/>
        </w:trPr>
        <w:tc>
          <w:tcPr>
            <w:tcW w:w="9638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4823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AC689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color w:val="FFFFFF"/>
              </w:rPr>
              <w:lastRenderedPageBreak/>
              <w:t>DOCUMENTACIÓN</w:t>
            </w:r>
          </w:p>
        </w:tc>
      </w:tr>
      <w:tr w:rsidR="00C25009" w:rsidRPr="00936480" w14:paraId="4F515276" w14:textId="77777777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107FCF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040B40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Pregunta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309B8B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SÍ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CC2918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</w:t>
            </w:r>
          </w:p>
        </w:tc>
      </w:tr>
      <w:tr w:rsidR="00C25009" w:rsidRPr="00936480" w14:paraId="0D488C98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D56369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1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53BE95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¿Aplica un estándar para la documentación de requerimientos?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C35BAD" w14:textId="5EC296A3" w:rsidR="00C25009" w:rsidRPr="00936480" w:rsidRDefault="004A42A4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A0FE4B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7C8CD492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4654BF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2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2DFFB3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¿Cumple con la estructura definida por el estándar?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B74779" w14:textId="53B6A412" w:rsidR="00C25009" w:rsidRPr="00936480" w:rsidRDefault="004A42A4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3DD7CE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4F28BB72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C3E3F8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3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0D6F8C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¿Utiliza un glosario de términos normalizado?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7D0828" w14:textId="7AAFF0CF" w:rsidR="00C25009" w:rsidRPr="00936480" w:rsidRDefault="004A42A4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AEA626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002D4B78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ABF4BB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4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D88E7D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¿Los requerimientos funcionales están sujetos a una única interpretación?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DF221C" w14:textId="1E1DB65A" w:rsidR="00C25009" w:rsidRPr="00936480" w:rsidRDefault="004A42A4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2C57B3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46EE7C1F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B4DB1C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5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46BAEF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¿El modelo aplicado cumple con la sintaxis?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7E2B0D" w14:textId="224D00B4" w:rsidR="00C25009" w:rsidRPr="00936480" w:rsidRDefault="004A42A4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4695D1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24A3D820" w14:textId="77777777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1C7B37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SUMATORIA: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AFD189" w14:textId="7F20BC5F" w:rsidR="00C25009" w:rsidRPr="00936480" w:rsidRDefault="004A42A4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5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064577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773968EA" w14:textId="77777777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A6FAB3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PORCENTAJE: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EC6BE8" w14:textId="668FC5C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  </w:t>
            </w:r>
            <w:r w:rsidR="004A42A4">
              <w:rPr>
                <w:rFonts w:ascii="Sans Serif Collection" w:hAnsi="Sans Serif Collection" w:cs="Sans Serif Collection"/>
                <w:sz w:val="20"/>
                <w:szCs w:val="20"/>
              </w:rPr>
              <w:t>100</w:t>
            </w: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%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F49D0A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  %</w:t>
            </w:r>
          </w:p>
        </w:tc>
      </w:tr>
    </w:tbl>
    <w:p w14:paraId="707AC281" w14:textId="77777777" w:rsidR="00C25009" w:rsidRPr="00936480" w:rsidRDefault="009044B3" w:rsidP="00516C45">
      <w:pPr>
        <w:spacing w:before="80" w:after="20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Tabla 2. Modelo de Lista de Comprobación 2 de 3 – Proyecto 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838"/>
        <w:gridCol w:w="1050"/>
        <w:gridCol w:w="1050"/>
      </w:tblGrid>
      <w:tr w:rsidR="00C25009" w:rsidRPr="00936480" w14:paraId="7098A179" w14:textId="77777777">
        <w:trPr>
          <w:tblHeader/>
        </w:trPr>
        <w:tc>
          <w:tcPr>
            <w:tcW w:w="9638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4C57A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color w:val="FFFFFF"/>
              </w:rPr>
              <w:lastRenderedPageBreak/>
              <w:t>NIVEL DE ACUERDO</w:t>
            </w:r>
          </w:p>
        </w:tc>
      </w:tr>
      <w:tr w:rsidR="00C25009" w:rsidRPr="00936480" w14:paraId="357CE073" w14:textId="77777777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779C17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ABDF05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Pregunta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97934A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SÍ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FA5ADF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</w:t>
            </w:r>
          </w:p>
        </w:tc>
      </w:tr>
      <w:tr w:rsidR="00C25009" w:rsidRPr="00936480" w14:paraId="3A106FCD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BB618A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1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99A2BB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¿Todos los requerimientos han sido acordados con todos los interesados?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04B13B" w14:textId="66368144" w:rsidR="00C25009" w:rsidRPr="00936480" w:rsidRDefault="004A42A4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100159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09AC836B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DD55B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2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0EBB47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¿Todos los requerimientos modificados han sido acordados por todos los implicados?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338DFA" w14:textId="61D0FA4C" w:rsidR="00C25009" w:rsidRPr="00936480" w:rsidRDefault="004A42A4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DA7AF9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22F08B59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3A54FF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3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DB8C28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¿Han sido resueltos todos los conflictos conocidos respecto de los requerimientos?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9CCC5A" w14:textId="6CC1BB87" w:rsidR="00C25009" w:rsidRPr="00936480" w:rsidRDefault="004A42A4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5848E0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645F555B" w14:textId="77777777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1EA43C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SUMATORIA: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8F4F8B" w14:textId="60F37240" w:rsidR="00C25009" w:rsidRPr="00936480" w:rsidRDefault="00616B5A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3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EB2E64" w14:textId="7672EB0C" w:rsidR="00C25009" w:rsidRPr="00936480" w:rsidRDefault="00616B5A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0</w:t>
            </w:r>
          </w:p>
        </w:tc>
      </w:tr>
      <w:tr w:rsidR="00C25009" w:rsidRPr="00936480" w14:paraId="6D26D954" w14:textId="77777777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5A6DE5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PORCENTAJE: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36C6A8" w14:textId="62C1F5F6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  </w:t>
            </w:r>
            <w:r w:rsidR="004A42A4">
              <w:rPr>
                <w:rFonts w:ascii="Sans Serif Collection" w:hAnsi="Sans Serif Collection" w:cs="Sans Serif Collection"/>
                <w:sz w:val="20"/>
                <w:szCs w:val="20"/>
              </w:rPr>
              <w:t>100</w:t>
            </w: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%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6FD40D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  %</w:t>
            </w:r>
          </w:p>
        </w:tc>
      </w:tr>
    </w:tbl>
    <w:p w14:paraId="066C553E" w14:textId="77777777" w:rsidR="00C25009" w:rsidRDefault="009044B3" w:rsidP="00516C45">
      <w:pPr>
        <w:spacing w:before="80" w:after="200"/>
        <w:jc w:val="both"/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</w:pPr>
      <w:r w:rsidRPr="00936480"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Tabla 3. Modelo de Lista de Comprobación 3 de 3 – Proyecto 1</w:t>
      </w:r>
    </w:p>
    <w:p w14:paraId="64CED70B" w14:textId="4384F275" w:rsidR="00616B5A" w:rsidRDefault="00616B5A">
      <w:pPr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</w:pPr>
      <w:r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br w:type="page"/>
      </w:r>
    </w:p>
    <w:p w14:paraId="2B91E69B" w14:textId="77777777" w:rsidR="004A42A4" w:rsidRDefault="004A42A4" w:rsidP="004A42A4">
      <w:pPr>
        <w:pStyle w:val="Ttulo2"/>
        <w:keepNext/>
        <w:spacing w:before="140" w:after="100"/>
      </w:pPr>
      <w:r>
        <w:rPr>
          <w:rFonts w:ascii="Arial" w:hAnsi="Arial"/>
          <w:b/>
          <w:color w:val="000000"/>
          <w:sz w:val="24"/>
        </w:rPr>
        <w:lastRenderedPageBreak/>
        <w:t>2.3.2 RF-02 · Administrar clínica y sucursales</w:t>
      </w:r>
    </w:p>
    <w:p w14:paraId="29810230" w14:textId="77777777" w:rsidR="00616B5A" w:rsidRDefault="004A42A4" w:rsidP="00616B5A">
      <w:pPr>
        <w:spacing w:after="100" w:line="269" w:lineRule="auto"/>
        <w:rPr>
          <w:rFonts w:ascii="Arial" w:hAnsi="Arial"/>
          <w:color w:val="232D37"/>
          <w:sz w:val="20"/>
        </w:rPr>
      </w:pPr>
      <w:r>
        <w:rPr>
          <w:rFonts w:ascii="Arial" w:hAnsi="Arial"/>
          <w:color w:val="232D37"/>
          <w:sz w:val="20"/>
        </w:rPr>
        <w:t>Resultado general: Contenido 6/9 (66,67 %), Documentación 4/5 (80,00 %) y Nivel de acuerdo 3/3 (100,00 %). Total: 13 de 17 respuestas Sí.</w:t>
      </w:r>
    </w:p>
    <w:tbl>
      <w:tblPr>
        <w:tblpPr w:leftFromText="141" w:rightFromText="141" w:vertAnchor="text" w:horzAnchor="margin" w:tblpY="1006"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838"/>
        <w:gridCol w:w="1050"/>
        <w:gridCol w:w="1050"/>
      </w:tblGrid>
      <w:tr w:rsidR="00616B5A" w:rsidRPr="00936480" w14:paraId="1CD8DCE4" w14:textId="77777777" w:rsidTr="00616B5A">
        <w:trPr>
          <w:tblHeader/>
        </w:trPr>
        <w:tc>
          <w:tcPr>
            <w:tcW w:w="9638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5CA91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color w:val="FFFFFF"/>
              </w:rPr>
              <w:t>CONTENIDO</w:t>
            </w:r>
          </w:p>
        </w:tc>
      </w:tr>
      <w:tr w:rsidR="00616B5A" w:rsidRPr="00936480" w14:paraId="405BBB35" w14:textId="77777777" w:rsidTr="00616B5A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9EE3DB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9817E8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Pregunta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DA06D5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SÍ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44F445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</w:t>
            </w:r>
          </w:p>
        </w:tc>
      </w:tr>
      <w:tr w:rsidR="00616B5A" w:rsidRPr="00936480" w14:paraId="7F66CAE0" w14:textId="77777777" w:rsidTr="00616B5A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29A651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1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DE1E88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¿Todos los requerimientos relevantes se han documentado?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462E95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75E88B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616B5A" w:rsidRPr="00936480" w14:paraId="2FF24C4C" w14:textId="77777777" w:rsidTr="00616B5A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81DDED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2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2B8BF7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¿Se han implementado las funciones requeridas?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A5456A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64E6AC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616B5A" w:rsidRPr="00936480" w14:paraId="2CF60193" w14:textId="77777777" w:rsidTr="00616B5A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65C42A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3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23872E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¿Existe algún mecanismo que permita seguir el impacto de dicho requerimiento a lo largo del resto de las actividades del ciclo productivo?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05B65F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321900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616B5A" w:rsidRPr="00936480" w14:paraId="27B5B68D" w14:textId="77777777" w:rsidTr="00616B5A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A71F71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4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6E3759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¿El origen de cada requerimiento individual está claro?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4E3092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A9FF59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</w:tr>
      <w:tr w:rsidR="00616B5A" w:rsidRPr="00936480" w14:paraId="4E3F4DEB" w14:textId="77777777" w:rsidTr="00616B5A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290D90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5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FA1057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¿Qué tan fácil es devolverse a los requerimientos?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518C38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7D2D4B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616B5A" w:rsidRPr="00936480" w14:paraId="217A1DED" w14:textId="77777777" w:rsidTr="00616B5A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9D08A2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6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612E01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¿Los requerimientos reflejan las necesidades y deseos del cliente?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2EBFA4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7AEA44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616B5A" w:rsidRPr="00936480" w14:paraId="6AB647FB" w14:textId="77777777" w:rsidTr="00616B5A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DAE42A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7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6FFBA5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¿No hay contradicciones entre los requerimientos?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15C15C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A7A6C8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</w:tr>
      <w:tr w:rsidR="00616B5A" w:rsidRPr="00936480" w14:paraId="31798CCB" w14:textId="77777777" w:rsidTr="00616B5A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F455CD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8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8C8FB5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¿El requerimiento que se está especificando contribuye a alcanzar un objetivo definido?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7204DF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31AAFD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616B5A" w:rsidRPr="00936480" w14:paraId="272818B4" w14:textId="77777777" w:rsidTr="00616B5A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1B1C44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9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183258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¿Existe un proceso acotado (en plazo y presupuesto) que permita determinar que el sistema construido satisface lo descrito en el propio requerimiento?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504B69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69D548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</w:tr>
      <w:tr w:rsidR="00616B5A" w:rsidRPr="00936480" w14:paraId="0F38DE56" w14:textId="77777777" w:rsidTr="00616B5A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487A72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SUMATORIA: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8E4514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6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FCC5B1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3</w:t>
            </w:r>
          </w:p>
        </w:tc>
      </w:tr>
      <w:tr w:rsidR="00616B5A" w:rsidRPr="00936480" w14:paraId="0DA37F79" w14:textId="77777777" w:rsidTr="00616B5A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B64437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PORCENTAJE: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63A395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  </w:t>
            </w:r>
            <w:r>
              <w:rPr>
                <w:rFonts w:ascii="Sans Serif Collection" w:hAnsi="Sans Serif Collection" w:cs="Sans Serif Collection"/>
                <w:sz w:val="20"/>
                <w:szCs w:val="20"/>
              </w:rPr>
              <w:t>66.67</w:t>
            </w: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%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876E68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  </w:t>
            </w:r>
            <w:r>
              <w:rPr>
                <w:rFonts w:ascii="Sans Serif Collection" w:hAnsi="Sans Serif Collection" w:cs="Sans Serif Collection"/>
                <w:sz w:val="20"/>
                <w:szCs w:val="20"/>
              </w:rPr>
              <w:t>33.33</w:t>
            </w: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%</w:t>
            </w:r>
          </w:p>
        </w:tc>
      </w:tr>
    </w:tbl>
    <w:p w14:paraId="57C3A603" w14:textId="2885A112" w:rsidR="004A42A4" w:rsidRDefault="004A42A4" w:rsidP="00616B5A">
      <w:pPr>
        <w:spacing w:after="100" w:line="269" w:lineRule="auto"/>
        <w:rPr>
          <w:rFonts w:ascii="Arial" w:hAnsi="Arial"/>
          <w:b/>
          <w:color w:val="000000"/>
          <w:sz w:val="18"/>
        </w:rPr>
      </w:pPr>
      <w:r>
        <w:rPr>
          <w:rFonts w:ascii="Arial" w:hAnsi="Arial"/>
          <w:b/>
          <w:color w:val="000000"/>
          <w:sz w:val="18"/>
        </w:rPr>
        <w:t>Tabla 5. Contenido para RF-02</w:t>
      </w:r>
    </w:p>
    <w:p w14:paraId="6B93B958" w14:textId="77777777" w:rsidR="004A42A4" w:rsidRDefault="004A42A4" w:rsidP="004A42A4">
      <w:pPr>
        <w:keepNext/>
        <w:spacing w:before="140" w:after="60"/>
      </w:pPr>
    </w:p>
    <w:p w14:paraId="74746EBB" w14:textId="77777777" w:rsidR="0049123F" w:rsidRDefault="0049123F" w:rsidP="0049123F">
      <w:pPr>
        <w:keepNext/>
        <w:spacing w:before="140" w:after="60"/>
        <w:rPr>
          <w:rFonts w:ascii="Arial" w:hAnsi="Arial"/>
          <w:b/>
          <w:color w:val="000000"/>
          <w:sz w:val="18"/>
        </w:rPr>
      </w:pPr>
      <w:r>
        <w:rPr>
          <w:rFonts w:ascii="Arial" w:hAnsi="Arial"/>
          <w:b/>
          <w:color w:val="000000"/>
          <w:sz w:val="18"/>
        </w:rPr>
        <w:t>Tabla 6. Documentación para RF-02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838"/>
        <w:gridCol w:w="1050"/>
        <w:gridCol w:w="1050"/>
      </w:tblGrid>
      <w:tr w:rsidR="0049123F" w:rsidRPr="00936480" w14:paraId="5F1F97CC" w14:textId="77777777" w:rsidTr="005E36A8">
        <w:trPr>
          <w:tblHeader/>
        </w:trPr>
        <w:tc>
          <w:tcPr>
            <w:tcW w:w="9638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4823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EC45A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color w:val="FFFFFF"/>
              </w:rPr>
              <w:t>DOCUMENTACIÓN</w:t>
            </w:r>
          </w:p>
        </w:tc>
      </w:tr>
      <w:tr w:rsidR="0049123F" w:rsidRPr="00936480" w14:paraId="181E1448" w14:textId="77777777" w:rsidTr="005E36A8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0F448D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C5AE17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Pregunta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B46C2B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SÍ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A66FDB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</w:t>
            </w:r>
          </w:p>
        </w:tc>
      </w:tr>
      <w:tr w:rsidR="0049123F" w:rsidRPr="00936480" w14:paraId="228F695B" w14:textId="77777777" w:rsidTr="005E36A8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FCBB0A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1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A040E7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¿Aplica un estándar para la documentación de requerimientos?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E6C8B0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AE0200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49123F" w:rsidRPr="00936480" w14:paraId="620A5AE0" w14:textId="77777777" w:rsidTr="005E36A8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C99A1A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2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29D3AD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¿Cumple con la estructura definida por el estándar?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AA73FB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303FBE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49123F" w:rsidRPr="00936480" w14:paraId="158A11C2" w14:textId="77777777" w:rsidTr="005E36A8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4D3125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3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633641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¿Utiliza un glosario de términos normalizado?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251EF9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221B9B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49123F" w:rsidRPr="00936480" w14:paraId="09BE8E83" w14:textId="77777777" w:rsidTr="005E36A8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D7EA1C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4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3D1B93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¿Los requerimientos funcionales están sujetos a una única interpretación?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57A35A" w14:textId="1925041D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22A270" w14:textId="488BE34F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</w:tr>
      <w:tr w:rsidR="0049123F" w:rsidRPr="00936480" w14:paraId="7F0F856B" w14:textId="77777777" w:rsidTr="005E36A8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6DF9AD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5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1043A2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¿El modelo aplicado cumple con la sintaxis?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FF52F9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1F1257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49123F" w:rsidRPr="00936480" w14:paraId="62D576F0" w14:textId="77777777" w:rsidTr="005E36A8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7E56C8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SUMATORIA: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D3E257" w14:textId="376EE1C1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4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9EF978" w14:textId="33D76E93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1</w:t>
            </w:r>
          </w:p>
        </w:tc>
      </w:tr>
      <w:tr w:rsidR="0049123F" w:rsidRPr="00936480" w14:paraId="7348C5C7" w14:textId="77777777" w:rsidTr="005E36A8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40C941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PORCENTAJE: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7583F3" w14:textId="0F31D6DF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  </w:t>
            </w:r>
            <w:r>
              <w:rPr>
                <w:rFonts w:ascii="Sans Serif Collection" w:hAnsi="Sans Serif Collection" w:cs="Sans Serif Collection"/>
                <w:sz w:val="20"/>
                <w:szCs w:val="20"/>
              </w:rPr>
              <w:t>80,00</w:t>
            </w: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%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53EA1B" w14:textId="45E3D7DE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20,00</w:t>
            </w: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 %</w:t>
            </w:r>
          </w:p>
        </w:tc>
      </w:tr>
    </w:tbl>
    <w:p w14:paraId="76CF5C7A" w14:textId="77777777" w:rsidR="0049123F" w:rsidRDefault="0049123F" w:rsidP="0049123F">
      <w:pPr>
        <w:keepNext/>
        <w:spacing w:before="140" w:after="60"/>
      </w:pPr>
      <w:r>
        <w:rPr>
          <w:rFonts w:ascii="Arial" w:hAnsi="Arial"/>
          <w:b/>
          <w:color w:val="000000"/>
          <w:sz w:val="18"/>
        </w:rPr>
        <w:t>Tabla 7. Nivel de acuerdo para RF-02</w:t>
      </w:r>
    </w:p>
    <w:p w14:paraId="5A56B15B" w14:textId="77777777" w:rsidR="0049123F" w:rsidRDefault="0049123F" w:rsidP="0049123F">
      <w:pPr>
        <w:keepNext/>
        <w:spacing w:before="14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838"/>
        <w:gridCol w:w="1050"/>
        <w:gridCol w:w="1050"/>
      </w:tblGrid>
      <w:tr w:rsidR="0049123F" w:rsidRPr="00936480" w14:paraId="2A1FA7F9" w14:textId="77777777" w:rsidTr="005E36A8">
        <w:trPr>
          <w:tblHeader/>
        </w:trPr>
        <w:tc>
          <w:tcPr>
            <w:tcW w:w="9638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AB1B1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color w:val="FFFFFF"/>
              </w:rPr>
              <w:lastRenderedPageBreak/>
              <w:t>NIVEL DE ACUERDO</w:t>
            </w:r>
          </w:p>
        </w:tc>
      </w:tr>
      <w:tr w:rsidR="0049123F" w:rsidRPr="00936480" w14:paraId="6EC086A8" w14:textId="77777777" w:rsidTr="005E36A8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7BB8AD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6887AE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Pregunta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2A1F4F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SÍ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0018B5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</w:t>
            </w:r>
          </w:p>
        </w:tc>
      </w:tr>
      <w:tr w:rsidR="0049123F" w:rsidRPr="00936480" w14:paraId="1A2AF76E" w14:textId="77777777" w:rsidTr="005E36A8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FACFFE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1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0A31F2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¿Todos los requerimientos han sido acordados con todos los interesados?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2ACF55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60AF1E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49123F" w:rsidRPr="00936480" w14:paraId="60442E45" w14:textId="77777777" w:rsidTr="005E36A8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62EF27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2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7DB436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¿Todos los requerimientos modificados han sido acordados por todos los implicados?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775E00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5DEC6E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49123F" w:rsidRPr="00936480" w14:paraId="17944C3D" w14:textId="77777777" w:rsidTr="005E36A8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B00600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3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E30E49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¿Han sido resueltos todos los conflictos conocidos respecto de los requerimientos?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A7C9A9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F00247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49123F" w:rsidRPr="00936480" w14:paraId="16BF426F" w14:textId="77777777" w:rsidTr="005E36A8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3D8FF6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SUMATORIA: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C89500" w14:textId="38C05435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3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090987" w14:textId="456B517E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0</w:t>
            </w:r>
          </w:p>
        </w:tc>
      </w:tr>
      <w:tr w:rsidR="0049123F" w:rsidRPr="00936480" w14:paraId="724F4BB5" w14:textId="77777777" w:rsidTr="005E36A8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644D41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PORCENTAJE: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F4818B" w14:textId="6F216FA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  </w:t>
            </w:r>
            <w:r>
              <w:rPr>
                <w:rFonts w:ascii="Sans Serif Collection" w:hAnsi="Sans Serif Collection" w:cs="Sans Serif Collection"/>
                <w:sz w:val="20"/>
                <w:szCs w:val="20"/>
              </w:rPr>
              <w:t>100,00</w:t>
            </w: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%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1A7D8C" w14:textId="7CDD7519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  </w:t>
            </w:r>
            <w:r>
              <w:rPr>
                <w:rFonts w:ascii="Sans Serif Collection" w:hAnsi="Sans Serif Collection" w:cs="Sans Serif Collection"/>
                <w:sz w:val="20"/>
                <w:szCs w:val="20"/>
              </w:rPr>
              <w:t>0,00</w:t>
            </w: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%</w:t>
            </w:r>
          </w:p>
        </w:tc>
      </w:tr>
    </w:tbl>
    <w:p w14:paraId="5769D4B9" w14:textId="77777777" w:rsidR="0049123F" w:rsidRDefault="0049123F" w:rsidP="0049123F">
      <w:pPr>
        <w:pStyle w:val="Ttulo2"/>
        <w:keepNext/>
        <w:spacing w:before="140" w:after="100"/>
      </w:pPr>
      <w:r>
        <w:rPr>
          <w:rFonts w:ascii="Arial" w:hAnsi="Arial"/>
          <w:b/>
          <w:color w:val="000000"/>
          <w:sz w:val="24"/>
        </w:rPr>
        <w:t>2.3.3 RF-03 · Gestionar usuarios, roles y permisos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838"/>
        <w:gridCol w:w="1050"/>
        <w:gridCol w:w="1050"/>
      </w:tblGrid>
      <w:tr w:rsidR="0049123F" w:rsidRPr="00936480" w14:paraId="4504F8CD" w14:textId="77777777" w:rsidTr="005E36A8">
        <w:trPr>
          <w:tblHeader/>
        </w:trPr>
        <w:tc>
          <w:tcPr>
            <w:tcW w:w="9638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4A5AE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color w:val="FFFFFF"/>
              </w:rPr>
              <w:lastRenderedPageBreak/>
              <w:t>CONTENIDO</w:t>
            </w:r>
          </w:p>
        </w:tc>
      </w:tr>
      <w:tr w:rsidR="0049123F" w:rsidRPr="00936480" w14:paraId="62ED346B" w14:textId="77777777" w:rsidTr="005E36A8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C99C39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7B290C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Pregunta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E29264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SÍ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16E8C9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</w:t>
            </w:r>
          </w:p>
        </w:tc>
      </w:tr>
      <w:tr w:rsidR="0049123F" w:rsidRPr="00936480" w14:paraId="2DDB2E35" w14:textId="77777777" w:rsidTr="005E36A8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00DF10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1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7A3BC2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¿Todos los requerimientos relevantes se han documentado?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535E3D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531F0E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49123F" w:rsidRPr="00936480" w14:paraId="7FD8020C" w14:textId="77777777" w:rsidTr="005E36A8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88417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2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404238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¿Se han implementado las funciones requeridas?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392C58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67092F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49123F" w:rsidRPr="00936480" w14:paraId="7069F08E" w14:textId="77777777" w:rsidTr="005E36A8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D38C7C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3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C129EA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¿Existe algún mecanismo que permita seguir el impacto de dicho requerimiento a lo largo del resto de las actividades del ciclo productivo?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71F10A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38F05D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49123F" w:rsidRPr="00936480" w14:paraId="58803EA7" w14:textId="77777777" w:rsidTr="005E36A8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3E7072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4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6C9ECE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¿El origen de cada requerimiento individual está claro?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151311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891890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</w:tr>
      <w:tr w:rsidR="0049123F" w:rsidRPr="00936480" w14:paraId="2B07A7CD" w14:textId="77777777" w:rsidTr="005E36A8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F0848E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5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1A070B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¿Qué tan fácil es devolverse a los requerimientos?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8CE119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A46D72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49123F" w:rsidRPr="00936480" w14:paraId="68C1BCA9" w14:textId="77777777" w:rsidTr="005E36A8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BD20D6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6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A1A8E0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¿Los requerimientos reflejan las necesidades y deseos del cliente?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D8923C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6EE12F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49123F" w:rsidRPr="00936480" w14:paraId="55BAD404" w14:textId="77777777" w:rsidTr="005E36A8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6F9182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7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2E1A91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¿No hay contradicciones entre los requerimientos?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BE0DB6" w14:textId="249D0412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20BB35" w14:textId="0E532FE5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49123F" w:rsidRPr="00936480" w14:paraId="510B2238" w14:textId="77777777" w:rsidTr="005E36A8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648FB7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8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EA5FC2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¿El requerimiento que se está especificando contribuye a alcanzar un objetivo definido?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686E1E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554A2B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49123F" w:rsidRPr="00936480" w14:paraId="0A607F49" w14:textId="77777777" w:rsidTr="005E36A8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2CACF0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9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F350EC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¿Existe un proceso acotado (en plazo y presupuesto) que permita determinar que el sistema construido satisface lo descrito en el propio requerimiento?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74507E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40B4AF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</w:tr>
      <w:tr w:rsidR="0049123F" w:rsidRPr="00936480" w14:paraId="3359C7FC" w14:textId="77777777" w:rsidTr="005E36A8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FFC19A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SUMATORIA: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B2FF9F" w14:textId="642A4D6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7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0545F6" w14:textId="7C45387F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2</w:t>
            </w:r>
          </w:p>
        </w:tc>
      </w:tr>
      <w:tr w:rsidR="0049123F" w:rsidRPr="00936480" w14:paraId="316B8EDD" w14:textId="77777777" w:rsidTr="005E36A8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59CB51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PORCENTAJE: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D9A1D2" w14:textId="697310C3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  </w:t>
            </w:r>
            <w:r>
              <w:rPr>
                <w:rFonts w:ascii="Sans Serif Collection" w:hAnsi="Sans Serif Collection" w:cs="Sans Serif Collection"/>
                <w:sz w:val="20"/>
                <w:szCs w:val="20"/>
              </w:rPr>
              <w:t>77.78</w:t>
            </w: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%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219C06" w14:textId="460DEB2B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  </w:t>
            </w:r>
            <w:r>
              <w:rPr>
                <w:rFonts w:ascii="Sans Serif Collection" w:hAnsi="Sans Serif Collection" w:cs="Sans Serif Collection"/>
                <w:sz w:val="20"/>
                <w:szCs w:val="20"/>
              </w:rPr>
              <w:t>22.22</w:t>
            </w: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%</w:t>
            </w:r>
          </w:p>
        </w:tc>
      </w:tr>
    </w:tbl>
    <w:p w14:paraId="79F4B6DB" w14:textId="77777777" w:rsidR="0049123F" w:rsidRDefault="0049123F" w:rsidP="0049123F">
      <w:pPr>
        <w:keepNext/>
        <w:spacing w:before="140" w:after="60"/>
        <w:rPr>
          <w:rFonts w:ascii="Arial" w:hAnsi="Arial"/>
          <w:b/>
          <w:color w:val="000000"/>
          <w:sz w:val="18"/>
        </w:rPr>
      </w:pPr>
      <w:r>
        <w:rPr>
          <w:rFonts w:ascii="Arial" w:hAnsi="Arial"/>
          <w:b/>
          <w:color w:val="000000"/>
          <w:sz w:val="18"/>
        </w:rPr>
        <w:t>Tabla 9. Documentación para RF-03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838"/>
        <w:gridCol w:w="1050"/>
        <w:gridCol w:w="1050"/>
      </w:tblGrid>
      <w:tr w:rsidR="0049123F" w:rsidRPr="00936480" w14:paraId="033403E6" w14:textId="77777777" w:rsidTr="005E36A8">
        <w:trPr>
          <w:tblHeader/>
        </w:trPr>
        <w:tc>
          <w:tcPr>
            <w:tcW w:w="9638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4823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E45AE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color w:val="FFFFFF"/>
              </w:rPr>
              <w:lastRenderedPageBreak/>
              <w:t>DOCUMENTACIÓN</w:t>
            </w:r>
          </w:p>
        </w:tc>
      </w:tr>
      <w:tr w:rsidR="0049123F" w:rsidRPr="00936480" w14:paraId="2EE633AD" w14:textId="77777777" w:rsidTr="005E36A8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864BC5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15ADC5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Pregunta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B82A04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SÍ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30D849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</w:t>
            </w:r>
          </w:p>
        </w:tc>
      </w:tr>
      <w:tr w:rsidR="0049123F" w:rsidRPr="00936480" w14:paraId="697FBA83" w14:textId="77777777" w:rsidTr="005E36A8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592E71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1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57808B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¿Aplica un estándar para la documentación de requerimientos?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EAFFA8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5E9B7D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49123F" w:rsidRPr="00936480" w14:paraId="5161B15E" w14:textId="77777777" w:rsidTr="005E36A8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2324F4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2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4D9E07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¿Cumple con la estructura definida por el estándar?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B42FE9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9ECE6A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49123F" w:rsidRPr="00936480" w14:paraId="09A8D80A" w14:textId="77777777" w:rsidTr="005E36A8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DE3C8A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3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C5485D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¿Utiliza un glosario de términos normalizado?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75BD2D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E73353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49123F" w:rsidRPr="00936480" w14:paraId="68564919" w14:textId="77777777" w:rsidTr="005E36A8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74A5CA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4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090C06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¿Los requerimientos funcionales están sujetos a una única interpretación?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1F339F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0C34E6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</w:tr>
      <w:tr w:rsidR="0049123F" w:rsidRPr="00936480" w14:paraId="1516575F" w14:textId="77777777" w:rsidTr="005E36A8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3F335A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5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A1D36C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¿El modelo aplicado cumple con la sintaxis?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3893E6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8ECB34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49123F" w:rsidRPr="00936480" w14:paraId="70F1277B" w14:textId="77777777" w:rsidTr="005E36A8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2283F2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SUMATORIA: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2CA9BD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4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7894CD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1</w:t>
            </w:r>
          </w:p>
        </w:tc>
      </w:tr>
      <w:tr w:rsidR="0049123F" w:rsidRPr="00936480" w14:paraId="20B1723A" w14:textId="77777777" w:rsidTr="005E36A8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847D8F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PORCENTAJE: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D1DC18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  </w:t>
            </w:r>
            <w:r>
              <w:rPr>
                <w:rFonts w:ascii="Sans Serif Collection" w:hAnsi="Sans Serif Collection" w:cs="Sans Serif Collection"/>
                <w:sz w:val="20"/>
                <w:szCs w:val="20"/>
              </w:rPr>
              <w:t>80,00</w:t>
            </w: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%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F57C60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20,00</w:t>
            </w: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 %</w:t>
            </w:r>
          </w:p>
        </w:tc>
      </w:tr>
    </w:tbl>
    <w:p w14:paraId="1AC9AA76" w14:textId="77777777" w:rsidR="0049123F" w:rsidRDefault="0049123F" w:rsidP="0049123F">
      <w:pPr>
        <w:keepNext/>
        <w:spacing w:before="140" w:after="60"/>
        <w:rPr>
          <w:rFonts w:ascii="Arial" w:hAnsi="Arial"/>
          <w:b/>
          <w:color w:val="000000"/>
          <w:sz w:val="18"/>
        </w:rPr>
      </w:pPr>
      <w:r>
        <w:rPr>
          <w:rFonts w:ascii="Arial" w:hAnsi="Arial"/>
          <w:b/>
          <w:color w:val="000000"/>
          <w:sz w:val="18"/>
        </w:rPr>
        <w:t>Tabla 10. Nivel de acuerdo para RF-03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838"/>
        <w:gridCol w:w="1050"/>
        <w:gridCol w:w="1050"/>
      </w:tblGrid>
      <w:tr w:rsidR="0049123F" w:rsidRPr="00936480" w14:paraId="09017C7F" w14:textId="77777777" w:rsidTr="005E36A8">
        <w:trPr>
          <w:tblHeader/>
        </w:trPr>
        <w:tc>
          <w:tcPr>
            <w:tcW w:w="9638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A0FEA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color w:val="FFFFFF"/>
              </w:rPr>
              <w:t>NIVEL DE ACUERDO</w:t>
            </w:r>
          </w:p>
        </w:tc>
      </w:tr>
      <w:tr w:rsidR="0049123F" w:rsidRPr="00936480" w14:paraId="426A17A2" w14:textId="77777777" w:rsidTr="005E36A8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11CA9D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969E88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Pregunta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4CBBC5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SÍ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CC51C8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</w:t>
            </w:r>
          </w:p>
        </w:tc>
      </w:tr>
      <w:tr w:rsidR="0049123F" w:rsidRPr="00936480" w14:paraId="416F613E" w14:textId="77777777" w:rsidTr="005E36A8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19819B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1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8E1CC2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¿Todos los requerimientos han sido acordados con todos los interesados?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F20549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C18DF2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49123F" w:rsidRPr="00936480" w14:paraId="453F98A8" w14:textId="77777777" w:rsidTr="005E36A8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F269AD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2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CD101A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¿Todos los requerimientos modificados han sido acordados por todos los implicados?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EF91C1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B790EC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49123F" w:rsidRPr="00936480" w14:paraId="14BA02C4" w14:textId="77777777" w:rsidTr="005E36A8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D04697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3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30D55D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¿Han sido resueltos todos los conflictos conocidos respecto de los requerimientos?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7627B3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DDF2D8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49123F" w:rsidRPr="00936480" w14:paraId="62F5EBD8" w14:textId="77777777" w:rsidTr="005E36A8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08D8D1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SUMATORIA: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72ABEE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3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3AB9C8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0</w:t>
            </w:r>
          </w:p>
        </w:tc>
      </w:tr>
      <w:tr w:rsidR="0049123F" w:rsidRPr="00936480" w14:paraId="71BE1738" w14:textId="77777777" w:rsidTr="005E36A8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65B488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PORCENTAJE: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CB90EF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  </w:t>
            </w:r>
            <w:r>
              <w:rPr>
                <w:rFonts w:ascii="Sans Serif Collection" w:hAnsi="Sans Serif Collection" w:cs="Sans Serif Collection"/>
                <w:sz w:val="20"/>
                <w:szCs w:val="20"/>
              </w:rPr>
              <w:t>100,00</w:t>
            </w: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%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83FE42" w14:textId="77777777" w:rsidR="0049123F" w:rsidRPr="00936480" w:rsidRDefault="0049123F" w:rsidP="005E36A8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  </w:t>
            </w:r>
            <w:r>
              <w:rPr>
                <w:rFonts w:ascii="Sans Serif Collection" w:hAnsi="Sans Serif Collection" w:cs="Sans Serif Collection"/>
                <w:sz w:val="20"/>
                <w:szCs w:val="20"/>
              </w:rPr>
              <w:t>0,00</w:t>
            </w: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%</w:t>
            </w:r>
          </w:p>
        </w:tc>
      </w:tr>
    </w:tbl>
    <w:p w14:paraId="5ED3A2B7" w14:textId="77777777" w:rsidR="004A42A4" w:rsidRPr="00936480" w:rsidRDefault="004A42A4" w:rsidP="00516C45">
      <w:pPr>
        <w:spacing w:before="80" w:after="200"/>
        <w:jc w:val="both"/>
        <w:rPr>
          <w:rFonts w:ascii="Sans Serif Collection" w:hAnsi="Sans Serif Collection" w:cs="Sans Serif Collection"/>
        </w:rPr>
      </w:pPr>
    </w:p>
    <w:p w14:paraId="050EEA64" w14:textId="77777777" w:rsidR="00C25009" w:rsidRPr="00936480" w:rsidRDefault="009044B3" w:rsidP="00516C45">
      <w:pPr>
        <w:keepNext/>
        <w:spacing w:after="120" w:line="276" w:lineRule="auto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</w:rPr>
        <w:lastRenderedPageBreak/>
        <w:t>Resumen del cumplimiento de los criterios de calidad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8"/>
        <w:gridCol w:w="1500"/>
        <w:gridCol w:w="1500"/>
        <w:gridCol w:w="3000"/>
      </w:tblGrid>
      <w:tr w:rsidR="00C25009" w:rsidRPr="00936480" w14:paraId="069C21CA" w14:textId="77777777">
        <w:trPr>
          <w:tblHeader/>
        </w:trPr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42C104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Criterio de calidad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F38342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proofErr w:type="gramStart"/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Total</w:t>
            </w:r>
            <w:proofErr w:type="gramEnd"/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 xml:space="preserve"> SÍ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FF356C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proofErr w:type="gramStart"/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Total</w:t>
            </w:r>
            <w:proofErr w:type="gramEnd"/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 xml:space="preserve"> NO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B13DCA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% de cumplimiento</w:t>
            </w:r>
          </w:p>
        </w:tc>
      </w:tr>
      <w:tr w:rsidR="00C25009" w:rsidRPr="00936480" w14:paraId="3BE97AA4" w14:textId="77777777"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C8E6B9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Contenido (9)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4824B7" w14:textId="20A7CB11" w:rsidR="00C25009" w:rsidRPr="00936480" w:rsidRDefault="00616B5A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20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B574B2" w14:textId="6025FF19" w:rsidR="00C25009" w:rsidRPr="00936480" w:rsidRDefault="00616B5A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7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4AA004" w14:textId="48EA93C7" w:rsidR="00C25009" w:rsidRPr="00936480" w:rsidRDefault="008D1FCB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proofErr w:type="gramStart"/>
            <w:r>
              <w:rPr>
                <w:rFonts w:ascii="Sans Serif Collection" w:hAnsi="Sans Serif Collection" w:cs="Sans Serif Collection"/>
                <w:sz w:val="20"/>
                <w:szCs w:val="20"/>
              </w:rPr>
              <w:t>74</w:t>
            </w:r>
            <w:r w:rsidR="009044B3" w:rsidRPr="00936480"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  %</w:t>
            </w:r>
            <w:proofErr w:type="gramEnd"/>
          </w:p>
        </w:tc>
      </w:tr>
      <w:tr w:rsidR="00C25009" w:rsidRPr="00936480" w14:paraId="79554916" w14:textId="77777777"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12C078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Documentación (5)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6E7BBB" w14:textId="37EA4457" w:rsidR="00C25009" w:rsidRPr="00936480" w:rsidRDefault="00616B5A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13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8DA15B" w14:textId="314C8E14" w:rsidR="00C25009" w:rsidRPr="00936480" w:rsidRDefault="00616B5A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2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73F39B" w14:textId="7AFEFD74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  </w:t>
            </w:r>
            <w:r w:rsidR="008D1FCB">
              <w:rPr>
                <w:rFonts w:ascii="Sans Serif Collection" w:hAnsi="Sans Serif Collection" w:cs="Sans Serif Collection"/>
                <w:sz w:val="20"/>
                <w:szCs w:val="20"/>
              </w:rPr>
              <w:t>86</w:t>
            </w: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%</w:t>
            </w:r>
          </w:p>
        </w:tc>
      </w:tr>
      <w:tr w:rsidR="00C25009" w:rsidRPr="00936480" w14:paraId="552C92EF" w14:textId="77777777"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E1D1A5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Nivel de acuerdo (3)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347C23" w14:textId="31B0177B" w:rsidR="00C25009" w:rsidRPr="00936480" w:rsidRDefault="00616B5A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9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B1259" w14:textId="4B81A7B8" w:rsidR="00C25009" w:rsidRPr="00936480" w:rsidRDefault="00616B5A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0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4BACAF" w14:textId="1174CA25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  </w:t>
            </w:r>
            <w:r w:rsidR="008D1FCB">
              <w:rPr>
                <w:rFonts w:ascii="Sans Serif Collection" w:hAnsi="Sans Serif Collection" w:cs="Sans Serif Collection"/>
                <w:sz w:val="20"/>
                <w:szCs w:val="20"/>
              </w:rPr>
              <w:t>100</w:t>
            </w: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%</w:t>
            </w:r>
          </w:p>
        </w:tc>
      </w:tr>
      <w:tr w:rsidR="00C25009" w:rsidRPr="00936480" w14:paraId="1FC3BA9D" w14:textId="77777777"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0DC11A" w14:textId="3176C52B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 xml:space="preserve">TOTAL 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B5D9F6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779234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3094A7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 xml:space="preserve">  %</w:t>
            </w:r>
          </w:p>
        </w:tc>
      </w:tr>
    </w:tbl>
    <w:p w14:paraId="32DADAC0" w14:textId="77777777" w:rsidR="00C25009" w:rsidRDefault="009044B3" w:rsidP="00516C45">
      <w:pPr>
        <w:spacing w:before="80" w:after="200"/>
        <w:jc w:val="both"/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</w:pPr>
      <w:r w:rsidRPr="00936480"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Tabla 4. Resumen de cumplimiento por criterio – Proyecto 1</w:t>
      </w:r>
    </w:p>
    <w:p w14:paraId="1C101B9C" w14:textId="77777777" w:rsidR="0049123F" w:rsidRDefault="0049123F" w:rsidP="0049123F">
      <w:pPr>
        <w:pStyle w:val="Ttulo2"/>
        <w:keepNext/>
        <w:spacing w:before="140" w:after="100"/>
      </w:pPr>
      <w:r>
        <w:rPr>
          <w:rFonts w:ascii="Arial" w:hAnsi="Arial"/>
          <w:b/>
          <w:color w:val="000000"/>
          <w:sz w:val="24"/>
        </w:rPr>
        <w:t>Comparación gráfica</w:t>
      </w:r>
    </w:p>
    <w:p w14:paraId="30FFF3C8" w14:textId="77777777" w:rsidR="0049123F" w:rsidRDefault="0049123F" w:rsidP="0049123F">
      <w:pPr>
        <w:spacing w:before="80" w:after="40"/>
        <w:jc w:val="center"/>
      </w:pPr>
      <w:r>
        <w:rPr>
          <w:noProof/>
        </w:rPr>
        <w:drawing>
          <wp:inline distT="0" distB="0" distL="0" distR="0" wp14:anchorId="66381DC4" wp14:editId="11DAC771">
            <wp:extent cx="5897880" cy="29882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eb_resultado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8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8B8A2" w14:textId="77777777" w:rsidR="0049123F" w:rsidRPr="00936480" w:rsidRDefault="0049123F" w:rsidP="00516C45">
      <w:pPr>
        <w:spacing w:before="80" w:after="200"/>
        <w:jc w:val="both"/>
        <w:rPr>
          <w:rFonts w:ascii="Sans Serif Collection" w:hAnsi="Sans Serif Collection" w:cs="Sans Serif Collection"/>
        </w:rPr>
      </w:pPr>
    </w:p>
    <w:p w14:paraId="6AD618AF" w14:textId="77777777" w:rsidR="00C25009" w:rsidRPr="00936480" w:rsidRDefault="009044B3" w:rsidP="00516C45">
      <w:pPr>
        <w:spacing w:before="80" w:after="20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Gráfico 1. Cumplimiento de los criterios de calidad – Proyecto 1</w:t>
      </w:r>
    </w:p>
    <w:p w14:paraId="327DD2C2" w14:textId="77777777" w:rsidR="00C25009" w:rsidRPr="00936480" w:rsidRDefault="009044B3" w:rsidP="00516C45">
      <w:pPr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</w:rPr>
        <w:br w:type="page"/>
      </w:r>
    </w:p>
    <w:p w14:paraId="3F17BBCD" w14:textId="77777777" w:rsidR="00C25009" w:rsidRDefault="009044B3" w:rsidP="00516C45">
      <w:pPr>
        <w:pStyle w:val="Ttulo1"/>
        <w:pBdr>
          <w:bottom w:val="single" w:sz="6" w:space="2" w:color="1F3864"/>
        </w:pBdr>
        <w:spacing w:before="360" w:after="160"/>
        <w:jc w:val="both"/>
        <w:rPr>
          <w:rFonts w:ascii="Sans Serif Collection" w:hAnsi="Sans Serif Collection" w:cs="Sans Serif Collection"/>
          <w:b/>
          <w:bCs/>
          <w:color w:val="1F3864"/>
          <w:sz w:val="28"/>
          <w:szCs w:val="28"/>
        </w:rPr>
      </w:pPr>
      <w:r w:rsidRPr="00936480">
        <w:rPr>
          <w:rFonts w:ascii="Sans Serif Collection" w:hAnsi="Sans Serif Collection" w:cs="Sans Serif Collection"/>
          <w:b/>
          <w:bCs/>
          <w:color w:val="1F3864"/>
          <w:sz w:val="28"/>
          <w:szCs w:val="28"/>
        </w:rPr>
        <w:lastRenderedPageBreak/>
        <w:t>3. CONCLUSIONES</w:t>
      </w:r>
    </w:p>
    <w:p w14:paraId="1A24C42D" w14:textId="6B884278" w:rsidR="0049123F" w:rsidRDefault="0049123F" w:rsidP="0049123F">
      <w:pPr>
        <w:spacing w:after="100"/>
        <w:ind w:left="288" w:hanging="288"/>
      </w:pPr>
      <w:r>
        <w:rPr>
          <w:rFonts w:ascii="Arial" w:hAnsi="Arial"/>
          <w:b/>
          <w:color w:val="000000"/>
          <w:sz w:val="20"/>
        </w:rPr>
        <w:t xml:space="preserve">1. </w:t>
      </w:r>
      <w:r>
        <w:rPr>
          <w:rFonts w:ascii="Arial" w:hAnsi="Arial"/>
          <w:color w:val="232D37"/>
          <w:sz w:val="20"/>
        </w:rPr>
        <w:t>RF-02 presenta el menor resultado de contenido, con 66,67 % (6 de 9 respuestas Sí); RF-01 y RF-03 alcanzan 77,78 %. La revisión debe precisar las autorizaciones de clínica y sucursales y resolver la discrepancia de diagnóstico entre la narrativa y la matriz.</w:t>
      </w:r>
    </w:p>
    <w:p w14:paraId="0F86B350" w14:textId="77777777" w:rsidR="0049123F" w:rsidRDefault="0049123F" w:rsidP="0049123F">
      <w:pPr>
        <w:spacing w:after="100"/>
        <w:ind w:left="288" w:hanging="288"/>
      </w:pPr>
      <w:r>
        <w:rPr>
          <w:rFonts w:ascii="Arial" w:hAnsi="Arial"/>
          <w:b/>
          <w:color w:val="000000"/>
          <w:sz w:val="20"/>
        </w:rPr>
        <w:t xml:space="preserve">2. </w:t>
      </w:r>
      <w:r>
        <w:rPr>
          <w:rFonts w:ascii="Arial" w:hAnsi="Arial"/>
          <w:color w:val="232D37"/>
          <w:sz w:val="20"/>
        </w:rPr>
        <w:t>En documentación, RF-01 alcanza 100 %, mientras RF-02 y RF-03 alcanzan 80 %. Las ambigüedades reportadas se relacionan con campos y permisos por operación en RF-02 y con la relación entre roles, operaciones, sucursales y plan en RF-03.</w:t>
      </w:r>
    </w:p>
    <w:p w14:paraId="3D99CA0C" w14:textId="77777777" w:rsidR="0049123F" w:rsidRDefault="0049123F" w:rsidP="0049123F">
      <w:pPr>
        <w:spacing w:after="100"/>
        <w:ind w:left="288" w:hanging="288"/>
      </w:pPr>
      <w:r>
        <w:rPr>
          <w:rFonts w:ascii="Arial" w:hAnsi="Arial"/>
          <w:b/>
          <w:color w:val="000000"/>
          <w:sz w:val="20"/>
        </w:rPr>
        <w:t xml:space="preserve">3. </w:t>
      </w:r>
      <w:r>
        <w:rPr>
          <w:rFonts w:ascii="Arial" w:hAnsi="Arial"/>
          <w:color w:val="232D37"/>
          <w:sz w:val="20"/>
        </w:rPr>
        <w:t>El nivel de acuerdo aparece como 100 % para los tres requisitos, pero se sustenta en la confirmación del equipo y no se acompañó de minutas, actas o aceptación formal. Por ello, el resultado debe ratificarse antes de considerarlo acreditado.</w:t>
      </w:r>
    </w:p>
    <w:p w14:paraId="4FE8FADC" w14:textId="77777777" w:rsidR="0049123F" w:rsidRDefault="0049123F" w:rsidP="0049123F">
      <w:pPr>
        <w:spacing w:after="100"/>
        <w:ind w:left="288" w:hanging="288"/>
      </w:pPr>
      <w:r>
        <w:rPr>
          <w:rFonts w:ascii="Arial" w:hAnsi="Arial"/>
          <w:b/>
          <w:color w:val="000000"/>
          <w:sz w:val="20"/>
        </w:rPr>
        <w:t xml:space="preserve">4. </w:t>
      </w:r>
      <w:r>
        <w:rPr>
          <w:rFonts w:ascii="Arial" w:hAnsi="Arial"/>
          <w:color w:val="232D37"/>
          <w:sz w:val="20"/>
        </w:rPr>
        <w:t>La matriz fuente vincula los requisitos con casos de uso e historias, pero señala que falta registrar el origen individual y el enlace con pruebas. También falta un proceso de validación con responsable, plazo, presupuesto y evidencia de ejecución.</w:t>
      </w:r>
    </w:p>
    <w:p w14:paraId="3270DEFD" w14:textId="0F84DCAB" w:rsidR="00616B5A" w:rsidRDefault="00616B5A">
      <w:pPr>
        <w:rPr>
          <w:rFonts w:ascii="Sans Serif Collection" w:hAnsi="Sans Serif Collection" w:cs="Sans Serif Collection"/>
          <w:color w:val="2E74B5"/>
          <w:sz w:val="32"/>
          <w:szCs w:val="32"/>
        </w:rPr>
      </w:pPr>
      <w:r>
        <w:rPr>
          <w:rFonts w:ascii="Sans Serif Collection" w:hAnsi="Sans Serif Collection" w:cs="Sans Serif Collection"/>
        </w:rPr>
        <w:br w:type="page"/>
      </w:r>
    </w:p>
    <w:p w14:paraId="172F3A62" w14:textId="77777777" w:rsidR="00C25009" w:rsidRPr="00936480" w:rsidRDefault="009044B3" w:rsidP="00516C45">
      <w:pPr>
        <w:pStyle w:val="Ttulo1"/>
        <w:pBdr>
          <w:bottom w:val="single" w:sz="6" w:space="2" w:color="1F3864"/>
        </w:pBdr>
        <w:spacing w:before="360" w:after="16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  <w:color w:val="1F3864"/>
          <w:sz w:val="28"/>
          <w:szCs w:val="28"/>
        </w:rPr>
        <w:lastRenderedPageBreak/>
        <w:t>4. RECOMENDACIONES</w:t>
      </w:r>
    </w:p>
    <w:p w14:paraId="09DF8E7B" w14:textId="77777777" w:rsidR="00C25009" w:rsidRDefault="009044B3" w:rsidP="00516C45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</w:rPr>
        <w:t>Una fila por cada pregunta respondida NO en la lista de comprobación. Agregue o elimine filas según los resultados.</w:t>
      </w:r>
    </w:p>
    <w:p w14:paraId="39D70C8B" w14:textId="77777777" w:rsidR="0049123F" w:rsidRDefault="0049123F" w:rsidP="0049123F">
      <w:pPr>
        <w:spacing w:after="100" w:line="269" w:lineRule="auto"/>
      </w:pPr>
      <w:r>
        <w:rPr>
          <w:rFonts w:ascii="Arial" w:hAnsi="Arial"/>
          <w:color w:val="232D37"/>
          <w:sz w:val="20"/>
        </w:rPr>
        <w:t xml:space="preserve">La tabla contiene una acción por cada respuesta No registrada en las listas (nueve en total). La formalización de acuerdos se agrega como recomendación transversal: el </w:t>
      </w:r>
      <w:proofErr w:type="spellStart"/>
      <w:r>
        <w:rPr>
          <w:rFonts w:ascii="Arial" w:hAnsi="Arial"/>
          <w:color w:val="232D37"/>
          <w:sz w:val="20"/>
        </w:rPr>
        <w:t>checklist</w:t>
      </w:r>
      <w:proofErr w:type="spellEnd"/>
      <w:r>
        <w:rPr>
          <w:rFonts w:ascii="Arial" w:hAnsi="Arial"/>
          <w:color w:val="232D37"/>
          <w:sz w:val="20"/>
        </w:rPr>
        <w:t xml:space="preserve"> marca Sí en nivel de acuerdo, pero la evidencia documental está pendiente.</w:t>
      </w:r>
    </w:p>
    <w:p w14:paraId="0A091222" w14:textId="77777777" w:rsidR="0049123F" w:rsidRDefault="0049123F" w:rsidP="0049123F">
      <w:pPr>
        <w:keepNext/>
        <w:spacing w:before="140" w:after="60"/>
      </w:pPr>
      <w:r>
        <w:rPr>
          <w:rFonts w:ascii="Arial" w:hAnsi="Arial"/>
          <w:b/>
          <w:color w:val="000000"/>
          <w:sz w:val="18"/>
        </w:rPr>
        <w:t>Tabla 11. Recomendaciones derivadas de las respuestas No</w:t>
      </w:r>
    </w:p>
    <w:tbl>
      <w:tblPr>
        <w:tblpPr w:leftFromText="141" w:rightFromText="141" w:vertAnchor="text" w:horzAnchor="margin" w:tblpY="340"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600"/>
        <w:gridCol w:w="5438"/>
      </w:tblGrid>
      <w:tr w:rsidR="00616B5A" w:rsidRPr="00936480" w14:paraId="24739B92" w14:textId="77777777" w:rsidTr="00616B5A"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83553F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6A0F2E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Pregunta con respuesta NO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D52183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Recomendación / acción de mejora</w:t>
            </w:r>
          </w:p>
        </w:tc>
      </w:tr>
      <w:tr w:rsidR="00616B5A" w:rsidRPr="00936480" w14:paraId="11788991" w14:textId="77777777" w:rsidTr="00616B5A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2408FC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794FF6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Arial" w:hAnsi="Arial"/>
                <w:color w:val="232D37"/>
                <w:sz w:val="16"/>
              </w:rPr>
              <w:t>RF-01 · Contenido 4: origen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FD74D9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Arial" w:hAnsi="Arial"/>
                <w:color w:val="232D37"/>
                <w:sz w:val="16"/>
              </w:rPr>
              <w:t>Añadir a la trazabilidad la fuente, interesado, fecha y versión de RF-01. Recuperar la evidencia existente y distinguir lo que no pueda acreditarse.</w:t>
            </w:r>
          </w:p>
        </w:tc>
      </w:tr>
      <w:tr w:rsidR="00616B5A" w:rsidRPr="00936480" w14:paraId="0D979712" w14:textId="77777777" w:rsidTr="00616B5A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424642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8E2FDE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Arial" w:hAnsi="Arial"/>
                <w:color w:val="232D37"/>
                <w:sz w:val="16"/>
              </w:rPr>
              <w:t>RF-01 · Contenido 9: validación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CEFB9D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Arial" w:hAnsi="Arial"/>
                <w:color w:val="232D37"/>
                <w:sz w:val="16"/>
              </w:rPr>
              <w:t>Definir responsable, plazo y presupuesto. Formalizar pruebas de credenciales válidas e inválidas, acceso sin sesión y cierre de sesión, con resultados y evidencias.</w:t>
            </w:r>
          </w:p>
        </w:tc>
      </w:tr>
      <w:tr w:rsidR="00616B5A" w:rsidRPr="00936480" w14:paraId="14E09719" w14:textId="77777777" w:rsidTr="00616B5A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8B5519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4C6576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Arial" w:hAnsi="Arial"/>
                <w:color w:val="232D37"/>
                <w:sz w:val="16"/>
              </w:rPr>
              <w:t>RF-02 · Contenido 4: origen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DD67B6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Arial" w:hAnsi="Arial"/>
                <w:color w:val="232D37"/>
                <w:sz w:val="16"/>
              </w:rPr>
              <w:t>Registrar la fuente original, interesado, fecha y versión de RF-02; enlazar esos datos con CU-02, las historias y los casos de prueba.</w:t>
            </w:r>
          </w:p>
        </w:tc>
      </w:tr>
      <w:tr w:rsidR="00616B5A" w:rsidRPr="00936480" w14:paraId="06769D80" w14:textId="77777777" w:rsidTr="00616B5A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1155BB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4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128A86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Arial" w:hAnsi="Arial"/>
                <w:color w:val="232D37"/>
                <w:sz w:val="16"/>
              </w:rPr>
              <w:t>RF-03 · Contenido 9: validación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591B3C" w14:textId="77777777" w:rsidR="00616B5A" w:rsidRPr="00936480" w:rsidRDefault="00616B5A" w:rsidP="00616B5A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Arial" w:hAnsi="Arial"/>
                <w:color w:val="232D37"/>
                <w:sz w:val="16"/>
              </w:rPr>
              <w:t>Definir responsable, plazo y presupuesto; diseñar y ejecutar pruebas con datos, pasos, resultados esperados/obtenidos y evidencia para invitación y cambios de rol, permiso y sucursal.</w:t>
            </w:r>
          </w:p>
        </w:tc>
      </w:tr>
    </w:tbl>
    <w:p w14:paraId="5E187085" w14:textId="77777777" w:rsidR="00C25009" w:rsidRPr="00936480" w:rsidRDefault="009044B3" w:rsidP="00516C45">
      <w:pPr>
        <w:spacing w:before="80" w:after="20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Tabla 9. Recomendaciones derivadas del análisis</w:t>
      </w:r>
    </w:p>
    <w:p w14:paraId="6AA17EE6" w14:textId="1B3CBC87" w:rsidR="00C25009" w:rsidRDefault="009044B3" w:rsidP="00516C45">
      <w:pPr>
        <w:spacing w:after="120" w:line="276" w:lineRule="auto"/>
        <w:jc w:val="both"/>
        <w:rPr>
          <w:rFonts w:ascii="Sans Serif Collection" w:hAnsi="Sans Serif Collection" w:cs="Sans Serif Collection"/>
          <w:color w:val="595959"/>
        </w:rPr>
      </w:pPr>
      <w:r w:rsidRPr="00936480">
        <w:rPr>
          <w:rFonts w:ascii="Sans Serif Collection" w:hAnsi="Sans Serif Collection" w:cs="Sans Serif Collection"/>
          <w:b/>
          <w:bCs/>
        </w:rPr>
        <w:t xml:space="preserve">Recomendación final: </w:t>
      </w:r>
    </w:p>
    <w:p w14:paraId="605F1B5C" w14:textId="77777777" w:rsidR="00473F60" w:rsidRDefault="00473F60" w:rsidP="00473F60">
      <w:pPr>
        <w:spacing w:after="100" w:line="269" w:lineRule="auto"/>
      </w:pPr>
      <w:r>
        <w:rPr>
          <w:rFonts w:ascii="Arial" w:hAnsi="Arial"/>
          <w:color w:val="232D37"/>
          <w:sz w:val="20"/>
        </w:rPr>
        <w:t>Mantener una línea base versionada del SRS y un registro de cambios con fecha, participantes, decisión y aprobación. Ratificar por escrito los acuerdos reportados, identificar el estándar documental utilizado y conservar las pruebas y evidencias de revisión junto con la matriz.</w:t>
      </w:r>
    </w:p>
    <w:p w14:paraId="5696559C" w14:textId="77777777" w:rsidR="00473F60" w:rsidRPr="00936480" w:rsidRDefault="00473F60" w:rsidP="00516C45">
      <w:pPr>
        <w:spacing w:after="120" w:line="276" w:lineRule="auto"/>
        <w:jc w:val="both"/>
        <w:rPr>
          <w:rFonts w:ascii="Sans Serif Collection" w:hAnsi="Sans Serif Collection" w:cs="Sans Serif Collection"/>
        </w:rPr>
      </w:pPr>
    </w:p>
    <w:tbl>
      <w:tblPr>
        <w:tblW w:w="10960" w:type="dxa"/>
        <w:tblInd w:w="-7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3"/>
        <w:gridCol w:w="3879"/>
        <w:gridCol w:w="3618"/>
      </w:tblGrid>
      <w:tr w:rsidR="00616B5A" w:rsidRPr="00936480" w14:paraId="76CE6DFE" w14:textId="69B8D45C" w:rsidTr="00616B5A">
        <w:trPr>
          <w:trHeight w:val="1562"/>
        </w:trPr>
        <w:tc>
          <w:tcPr>
            <w:tcW w:w="3463" w:type="dxa"/>
          </w:tcPr>
          <w:p w14:paraId="76EAA670" w14:textId="77777777" w:rsidR="00616B5A" w:rsidRPr="00936480" w:rsidRDefault="00616B5A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</w:rPr>
              <w:t>______________________________</w:t>
            </w:r>
          </w:p>
          <w:p w14:paraId="230006A2" w14:textId="2519ECB9" w:rsidR="00616B5A" w:rsidRPr="00936480" w:rsidRDefault="00616B5A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Kerly Chuqui</w:t>
            </w:r>
          </w:p>
          <w:p w14:paraId="530B36B6" w14:textId="3ACF2ED7" w:rsidR="00616B5A" w:rsidRPr="00936480" w:rsidRDefault="00616B5A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Estudiante</w:t>
            </w:r>
          </w:p>
        </w:tc>
        <w:tc>
          <w:tcPr>
            <w:tcW w:w="3879" w:type="dxa"/>
          </w:tcPr>
          <w:p w14:paraId="703ED75B" w14:textId="77777777" w:rsidR="00616B5A" w:rsidRPr="00936480" w:rsidRDefault="00616B5A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</w:rPr>
              <w:t>______________________________</w:t>
            </w:r>
          </w:p>
          <w:p w14:paraId="35D8A5D6" w14:textId="6EF68348" w:rsidR="00616B5A" w:rsidRPr="00936480" w:rsidRDefault="00616B5A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 xml:space="preserve">Arroyo Alfonso </w:t>
            </w:r>
          </w:p>
          <w:p w14:paraId="535ECC3F" w14:textId="37598E9E" w:rsidR="00616B5A" w:rsidRPr="00936480" w:rsidRDefault="00616B5A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Estudiante</w:t>
            </w:r>
          </w:p>
        </w:tc>
        <w:tc>
          <w:tcPr>
            <w:tcW w:w="3618" w:type="dxa"/>
          </w:tcPr>
          <w:p w14:paraId="40D96F66" w14:textId="77777777" w:rsidR="00616B5A" w:rsidRPr="00936480" w:rsidRDefault="00616B5A" w:rsidP="00616B5A">
            <w:pPr>
              <w:jc w:val="center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</w:rPr>
              <w:t>______________________________</w:t>
            </w:r>
          </w:p>
          <w:p w14:paraId="70937631" w14:textId="3A46E3F2" w:rsidR="00616B5A" w:rsidRPr="00936480" w:rsidRDefault="00616B5A" w:rsidP="00616B5A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 xml:space="preserve">Pedro </w:t>
            </w:r>
            <w:proofErr w:type="spellStart"/>
            <w:r>
              <w:rPr>
                <w:rFonts w:ascii="Sans Serif Collection" w:hAnsi="Sans Serif Collection" w:cs="Sans Serif Collection"/>
              </w:rPr>
              <w:t>Frias</w:t>
            </w:r>
            <w:proofErr w:type="spellEnd"/>
          </w:p>
          <w:p w14:paraId="72B7B7AB" w14:textId="23AE2F5F" w:rsidR="00616B5A" w:rsidRPr="00936480" w:rsidRDefault="00616B5A" w:rsidP="00616B5A">
            <w:pPr>
              <w:jc w:val="center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Estudiante</w:t>
            </w:r>
          </w:p>
        </w:tc>
      </w:tr>
    </w:tbl>
    <w:p w14:paraId="0A3CCCF8" w14:textId="77777777" w:rsidR="00473F60" w:rsidRPr="00473F60" w:rsidRDefault="00473F60" w:rsidP="00473F60">
      <w:pPr>
        <w:spacing w:after="80"/>
        <w:jc w:val="both"/>
        <w:rPr>
          <w:rFonts w:ascii="Sans Serif Collection" w:hAnsi="Sans Serif Collection" w:cs="Sans Serif Collection"/>
        </w:rPr>
      </w:pPr>
    </w:p>
    <w:sectPr w:rsidR="00473F60" w:rsidRPr="00473F60">
      <w:headerReference w:type="default" r:id="rId8"/>
      <w:footerReference w:type="default" r:id="rId9"/>
      <w:headerReference w:type="first" r:id="rId10"/>
      <w:pgSz w:w="11906" w:h="16838"/>
      <w:pgMar w:top="1304" w:right="1134" w:bottom="130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BA662" w14:textId="77777777" w:rsidR="00000413" w:rsidRDefault="00000413">
      <w:r>
        <w:separator/>
      </w:r>
    </w:p>
  </w:endnote>
  <w:endnote w:type="continuationSeparator" w:id="0">
    <w:p w14:paraId="1425CF41" w14:textId="77777777" w:rsidR="00000413" w:rsidRDefault="000004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FC82A" w14:textId="77777777" w:rsidR="00C25009" w:rsidRDefault="009044B3">
    <w:pPr>
      <w:jc w:val="center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9C260F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9C260F">
      <w:rPr>
        <w:noProof/>
        <w:color w:val="595959"/>
        <w:sz w:val="18"/>
        <w:szCs w:val="18"/>
      </w:rPr>
      <w:t>3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45FE4" w14:textId="77777777" w:rsidR="00000413" w:rsidRDefault="00000413">
      <w:r>
        <w:separator/>
      </w:r>
    </w:p>
  </w:footnote>
  <w:footnote w:type="continuationSeparator" w:id="0">
    <w:p w14:paraId="46011C4B" w14:textId="77777777" w:rsidR="00000413" w:rsidRDefault="000004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A99BE" w14:textId="77777777" w:rsidR="00C25009" w:rsidRDefault="009044B3">
    <w:pPr>
      <w:jc w:val="right"/>
    </w:pPr>
    <w:r>
      <w:rPr>
        <w:color w:val="595959"/>
        <w:sz w:val="18"/>
        <w:szCs w:val="18"/>
      </w:rPr>
      <w:t>Informe del Proyecto IREB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067AB" w14:textId="1B3277E9" w:rsidR="00936480" w:rsidRPr="00516C45" w:rsidRDefault="00936480" w:rsidP="00516C45">
    <w:pPr>
      <w:rPr>
        <w:rFonts w:ascii="Sans Serif Collection" w:hAnsi="Sans Serif Collection" w:cs="Sans Serif Collection"/>
        <w:sz w:val="24"/>
        <w:szCs w:val="24"/>
      </w:rPr>
    </w:pPr>
    <w:r w:rsidRPr="00516C45">
      <w:rPr>
        <w:rFonts w:ascii="Sans Serif Collection" w:hAnsi="Sans Serif Collection" w:cs="Sans Serif Collection"/>
        <w:noProof/>
        <w:sz w:val="24"/>
        <w:szCs w:val="24"/>
        <w:lang w:val="es-ES" w:eastAsia="es-ES"/>
      </w:rPr>
      <w:drawing>
        <wp:anchor distT="0" distB="0" distL="114300" distR="114300" simplePos="0" relativeHeight="251659264" behindDoc="0" locked="0" layoutInCell="1" allowOverlap="1" wp14:anchorId="11D1D637" wp14:editId="10F18DDE">
          <wp:simplePos x="0" y="0"/>
          <wp:positionH relativeFrom="column">
            <wp:posOffset>4353560</wp:posOffset>
          </wp:positionH>
          <wp:positionV relativeFrom="paragraph">
            <wp:posOffset>7620</wp:posOffset>
          </wp:positionV>
          <wp:extent cx="1828800" cy="457200"/>
          <wp:effectExtent l="0" t="0" r="0" b="0"/>
          <wp:wrapSquare wrapText="bothSides"/>
          <wp:docPr id="26" name="Imagen 26" descr="LOGO PRINCIP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 PRINCIP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16C45">
      <w:rPr>
        <w:rFonts w:ascii="Sans Serif Collection" w:hAnsi="Sans Serif Collection" w:cs="Sans Serif Collection"/>
        <w:b/>
        <w:bCs/>
        <w:color w:val="595959"/>
        <w:sz w:val="28"/>
        <w:szCs w:val="28"/>
      </w:rPr>
      <w:t>UNIVERSIDAD DE LAS FUERZAS ARMADAS ESPE</w:t>
    </w:r>
  </w:p>
  <w:p w14:paraId="398EDD1E" w14:textId="1012EF79" w:rsidR="00936480" w:rsidRPr="00516C45" w:rsidRDefault="00936480" w:rsidP="00516C45">
    <w:pPr>
      <w:rPr>
        <w:rFonts w:ascii="Sans Serif Collection" w:hAnsi="Sans Serif Collection" w:cs="Sans Serif Collection"/>
      </w:rPr>
    </w:pPr>
    <w:r w:rsidRPr="00516C45">
      <w:rPr>
        <w:rFonts w:ascii="Sans Serif Collection" w:hAnsi="Sans Serif Collection" w:cs="Sans Serif Collection"/>
        <w:color w:val="595959"/>
        <w:sz w:val="24"/>
        <w:szCs w:val="24"/>
      </w:rPr>
      <w:t>Departamento de Ciencias de la Computación (DCC</w:t>
    </w:r>
    <w:r w:rsidR="00D15DB1">
      <w:rPr>
        <w:rFonts w:ascii="Sans Serif Collection" w:hAnsi="Sans Serif Collection" w:cs="Sans Serif Collection"/>
        <w:color w:val="595959"/>
        <w:sz w:val="24"/>
        <w:szCs w:val="24"/>
      </w:rPr>
      <w:t>O</w:t>
    </w:r>
    <w:r w:rsidRPr="00516C45">
      <w:rPr>
        <w:rFonts w:ascii="Sans Serif Collection" w:hAnsi="Sans Serif Collection" w:cs="Sans Serif Collection"/>
        <w:color w:val="595959"/>
        <w:sz w:val="24"/>
        <w:szCs w:val="24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85BC9"/>
    <w:multiLevelType w:val="hybridMultilevel"/>
    <w:tmpl w:val="F9247F20"/>
    <w:lvl w:ilvl="0" w:tplc="6F208138">
      <w:start w:val="1"/>
      <w:numFmt w:val="bullet"/>
      <w:lvlText w:val="•"/>
      <w:lvlJc w:val="left"/>
      <w:pPr>
        <w:ind w:left="720" w:hanging="360"/>
      </w:pPr>
    </w:lvl>
    <w:lvl w:ilvl="1" w:tplc="C0FABCBA">
      <w:numFmt w:val="decimal"/>
      <w:lvlText w:val=""/>
      <w:lvlJc w:val="left"/>
    </w:lvl>
    <w:lvl w:ilvl="2" w:tplc="D4B6E860">
      <w:numFmt w:val="decimal"/>
      <w:lvlText w:val=""/>
      <w:lvlJc w:val="left"/>
    </w:lvl>
    <w:lvl w:ilvl="3" w:tplc="532E9DCE">
      <w:numFmt w:val="decimal"/>
      <w:lvlText w:val=""/>
      <w:lvlJc w:val="left"/>
    </w:lvl>
    <w:lvl w:ilvl="4" w:tplc="798C5C36">
      <w:numFmt w:val="decimal"/>
      <w:lvlText w:val=""/>
      <w:lvlJc w:val="left"/>
    </w:lvl>
    <w:lvl w:ilvl="5" w:tplc="F2F8BE4C">
      <w:numFmt w:val="decimal"/>
      <w:lvlText w:val=""/>
      <w:lvlJc w:val="left"/>
    </w:lvl>
    <w:lvl w:ilvl="6" w:tplc="EEE8C218">
      <w:numFmt w:val="decimal"/>
      <w:lvlText w:val=""/>
      <w:lvlJc w:val="left"/>
    </w:lvl>
    <w:lvl w:ilvl="7" w:tplc="9DFC46B2">
      <w:numFmt w:val="decimal"/>
      <w:lvlText w:val=""/>
      <w:lvlJc w:val="left"/>
    </w:lvl>
    <w:lvl w:ilvl="8" w:tplc="77AA599A">
      <w:numFmt w:val="decimal"/>
      <w:lvlText w:val=""/>
      <w:lvlJc w:val="left"/>
    </w:lvl>
  </w:abstractNum>
  <w:abstractNum w:abstractNumId="1" w15:restartNumberingAfterBreak="0">
    <w:nsid w:val="1A944AF4"/>
    <w:multiLevelType w:val="hybridMultilevel"/>
    <w:tmpl w:val="6302A33E"/>
    <w:lvl w:ilvl="0" w:tplc="2B2A6472">
      <w:start w:val="1"/>
      <w:numFmt w:val="bullet"/>
      <w:lvlText w:val="●"/>
      <w:lvlJc w:val="left"/>
      <w:pPr>
        <w:ind w:left="720" w:hanging="360"/>
      </w:pPr>
    </w:lvl>
    <w:lvl w:ilvl="1" w:tplc="DFAEABD6">
      <w:start w:val="1"/>
      <w:numFmt w:val="bullet"/>
      <w:lvlText w:val="○"/>
      <w:lvlJc w:val="left"/>
      <w:pPr>
        <w:ind w:left="1440" w:hanging="360"/>
      </w:pPr>
    </w:lvl>
    <w:lvl w:ilvl="2" w:tplc="BC56A43C">
      <w:start w:val="1"/>
      <w:numFmt w:val="bullet"/>
      <w:lvlText w:val="■"/>
      <w:lvlJc w:val="left"/>
      <w:pPr>
        <w:ind w:left="2160" w:hanging="360"/>
      </w:pPr>
    </w:lvl>
    <w:lvl w:ilvl="3" w:tplc="450A1FC2">
      <w:start w:val="1"/>
      <w:numFmt w:val="bullet"/>
      <w:lvlText w:val="●"/>
      <w:lvlJc w:val="left"/>
      <w:pPr>
        <w:ind w:left="2880" w:hanging="360"/>
      </w:pPr>
    </w:lvl>
    <w:lvl w:ilvl="4" w:tplc="A7BED7C0">
      <w:start w:val="1"/>
      <w:numFmt w:val="bullet"/>
      <w:lvlText w:val="○"/>
      <w:lvlJc w:val="left"/>
      <w:pPr>
        <w:ind w:left="3600" w:hanging="360"/>
      </w:pPr>
    </w:lvl>
    <w:lvl w:ilvl="5" w:tplc="693802FA">
      <w:start w:val="1"/>
      <w:numFmt w:val="bullet"/>
      <w:lvlText w:val="■"/>
      <w:lvlJc w:val="left"/>
      <w:pPr>
        <w:ind w:left="4320" w:hanging="360"/>
      </w:pPr>
    </w:lvl>
    <w:lvl w:ilvl="6" w:tplc="7460E7AC">
      <w:start w:val="1"/>
      <w:numFmt w:val="bullet"/>
      <w:lvlText w:val="●"/>
      <w:lvlJc w:val="left"/>
      <w:pPr>
        <w:ind w:left="5040" w:hanging="360"/>
      </w:pPr>
    </w:lvl>
    <w:lvl w:ilvl="7" w:tplc="7688DF2E">
      <w:start w:val="1"/>
      <w:numFmt w:val="bullet"/>
      <w:lvlText w:val="●"/>
      <w:lvlJc w:val="left"/>
      <w:pPr>
        <w:ind w:left="5760" w:hanging="360"/>
      </w:pPr>
    </w:lvl>
    <w:lvl w:ilvl="8" w:tplc="A0323D2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9253C76"/>
    <w:multiLevelType w:val="hybridMultilevel"/>
    <w:tmpl w:val="94BEB08A"/>
    <w:lvl w:ilvl="0" w:tplc="3934E92E">
      <w:start w:val="1"/>
      <w:numFmt w:val="decimal"/>
      <w:lvlText w:val="%1."/>
      <w:lvlJc w:val="left"/>
      <w:pPr>
        <w:ind w:left="720" w:hanging="360"/>
      </w:pPr>
    </w:lvl>
    <w:lvl w:ilvl="1" w:tplc="1BB44752">
      <w:numFmt w:val="decimal"/>
      <w:lvlText w:val=""/>
      <w:lvlJc w:val="left"/>
    </w:lvl>
    <w:lvl w:ilvl="2" w:tplc="9CD04A64">
      <w:numFmt w:val="decimal"/>
      <w:lvlText w:val=""/>
      <w:lvlJc w:val="left"/>
    </w:lvl>
    <w:lvl w:ilvl="3" w:tplc="547A2994">
      <w:numFmt w:val="decimal"/>
      <w:lvlText w:val=""/>
      <w:lvlJc w:val="left"/>
    </w:lvl>
    <w:lvl w:ilvl="4" w:tplc="A0E28FD2">
      <w:numFmt w:val="decimal"/>
      <w:lvlText w:val=""/>
      <w:lvlJc w:val="left"/>
    </w:lvl>
    <w:lvl w:ilvl="5" w:tplc="0A00FF6A">
      <w:numFmt w:val="decimal"/>
      <w:lvlText w:val=""/>
      <w:lvlJc w:val="left"/>
    </w:lvl>
    <w:lvl w:ilvl="6" w:tplc="1D82835E">
      <w:numFmt w:val="decimal"/>
      <w:lvlText w:val=""/>
      <w:lvlJc w:val="left"/>
    </w:lvl>
    <w:lvl w:ilvl="7" w:tplc="281AB57A">
      <w:numFmt w:val="decimal"/>
      <w:lvlText w:val=""/>
      <w:lvlJc w:val="left"/>
    </w:lvl>
    <w:lvl w:ilvl="8" w:tplc="96B4E644">
      <w:numFmt w:val="decimal"/>
      <w:lvlText w:val=""/>
      <w:lvlJc w:val="left"/>
    </w:lvl>
  </w:abstractNum>
  <w:abstractNum w:abstractNumId="3" w15:restartNumberingAfterBreak="0">
    <w:nsid w:val="5AB76C8C"/>
    <w:multiLevelType w:val="hybridMultilevel"/>
    <w:tmpl w:val="11CAE32E"/>
    <w:lvl w:ilvl="0" w:tplc="FFB6915A">
      <w:start w:val="1"/>
      <w:numFmt w:val="decimal"/>
      <w:lvlText w:val="%1."/>
      <w:lvlJc w:val="left"/>
      <w:pPr>
        <w:ind w:left="720" w:hanging="360"/>
      </w:pPr>
    </w:lvl>
    <w:lvl w:ilvl="1" w:tplc="A08E17B8">
      <w:numFmt w:val="decimal"/>
      <w:lvlText w:val=""/>
      <w:lvlJc w:val="left"/>
    </w:lvl>
    <w:lvl w:ilvl="2" w:tplc="77C09B04">
      <w:numFmt w:val="decimal"/>
      <w:lvlText w:val=""/>
      <w:lvlJc w:val="left"/>
    </w:lvl>
    <w:lvl w:ilvl="3" w:tplc="86B8A978">
      <w:numFmt w:val="decimal"/>
      <w:lvlText w:val=""/>
      <w:lvlJc w:val="left"/>
    </w:lvl>
    <w:lvl w:ilvl="4" w:tplc="F8F0B998">
      <w:numFmt w:val="decimal"/>
      <w:lvlText w:val=""/>
      <w:lvlJc w:val="left"/>
    </w:lvl>
    <w:lvl w:ilvl="5" w:tplc="73F04A2A">
      <w:numFmt w:val="decimal"/>
      <w:lvlText w:val=""/>
      <w:lvlJc w:val="left"/>
    </w:lvl>
    <w:lvl w:ilvl="6" w:tplc="B3A09A50">
      <w:numFmt w:val="decimal"/>
      <w:lvlText w:val=""/>
      <w:lvlJc w:val="left"/>
    </w:lvl>
    <w:lvl w:ilvl="7" w:tplc="85AA4EFC">
      <w:numFmt w:val="decimal"/>
      <w:lvlText w:val=""/>
      <w:lvlJc w:val="left"/>
    </w:lvl>
    <w:lvl w:ilvl="8" w:tplc="91B68CD6">
      <w:numFmt w:val="decimal"/>
      <w:lvlText w:val=""/>
      <w:lvlJc w:val="left"/>
    </w:lvl>
  </w:abstractNum>
  <w:abstractNum w:abstractNumId="4" w15:restartNumberingAfterBreak="0">
    <w:nsid w:val="681B247E"/>
    <w:multiLevelType w:val="hybridMultilevel"/>
    <w:tmpl w:val="48E01136"/>
    <w:lvl w:ilvl="0" w:tplc="97FAF998">
      <w:start w:val="1"/>
      <w:numFmt w:val="decimal"/>
      <w:lvlText w:val="%1."/>
      <w:lvlJc w:val="left"/>
      <w:pPr>
        <w:ind w:left="720" w:hanging="360"/>
      </w:pPr>
    </w:lvl>
    <w:lvl w:ilvl="1" w:tplc="F4FAC91C">
      <w:numFmt w:val="decimal"/>
      <w:lvlText w:val=""/>
      <w:lvlJc w:val="left"/>
    </w:lvl>
    <w:lvl w:ilvl="2" w:tplc="E910D018">
      <w:numFmt w:val="decimal"/>
      <w:lvlText w:val=""/>
      <w:lvlJc w:val="left"/>
    </w:lvl>
    <w:lvl w:ilvl="3" w:tplc="BE6A6CF4">
      <w:numFmt w:val="decimal"/>
      <w:lvlText w:val=""/>
      <w:lvlJc w:val="left"/>
    </w:lvl>
    <w:lvl w:ilvl="4" w:tplc="2E9A4A78">
      <w:numFmt w:val="decimal"/>
      <w:lvlText w:val=""/>
      <w:lvlJc w:val="left"/>
    </w:lvl>
    <w:lvl w:ilvl="5" w:tplc="5CA6A9F0">
      <w:numFmt w:val="decimal"/>
      <w:lvlText w:val=""/>
      <w:lvlJc w:val="left"/>
    </w:lvl>
    <w:lvl w:ilvl="6" w:tplc="D5BC449C">
      <w:numFmt w:val="decimal"/>
      <w:lvlText w:val=""/>
      <w:lvlJc w:val="left"/>
    </w:lvl>
    <w:lvl w:ilvl="7" w:tplc="6C6CC742">
      <w:numFmt w:val="decimal"/>
      <w:lvlText w:val=""/>
      <w:lvlJc w:val="left"/>
    </w:lvl>
    <w:lvl w:ilvl="8" w:tplc="A9F6AEB4">
      <w:numFmt w:val="decimal"/>
      <w:lvlText w:val=""/>
      <w:lvlJc w:val="left"/>
    </w:lvl>
  </w:abstractNum>
  <w:num w:numId="1" w16cid:durableId="629627682">
    <w:abstractNumId w:val="1"/>
    <w:lvlOverride w:ilvl="0">
      <w:startOverride w:val="1"/>
    </w:lvlOverride>
  </w:num>
  <w:num w:numId="2" w16cid:durableId="201671054">
    <w:abstractNumId w:val="0"/>
    <w:lvlOverride w:ilvl="0">
      <w:startOverride w:val="1"/>
    </w:lvlOverride>
  </w:num>
  <w:num w:numId="3" w16cid:durableId="1506747830">
    <w:abstractNumId w:val="4"/>
    <w:lvlOverride w:ilvl="0">
      <w:startOverride w:val="1"/>
    </w:lvlOverride>
  </w:num>
  <w:num w:numId="4" w16cid:durableId="2125030702">
    <w:abstractNumId w:val="3"/>
    <w:lvlOverride w:ilvl="0">
      <w:startOverride w:val="1"/>
    </w:lvlOverride>
  </w:num>
  <w:num w:numId="5" w16cid:durableId="90776598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009"/>
    <w:rsid w:val="00000413"/>
    <w:rsid w:val="000840F0"/>
    <w:rsid w:val="00473F60"/>
    <w:rsid w:val="0049123F"/>
    <w:rsid w:val="004A42A4"/>
    <w:rsid w:val="00516C45"/>
    <w:rsid w:val="00616B5A"/>
    <w:rsid w:val="00662857"/>
    <w:rsid w:val="006A7FB4"/>
    <w:rsid w:val="007A44BE"/>
    <w:rsid w:val="00851558"/>
    <w:rsid w:val="008D1FCB"/>
    <w:rsid w:val="009044B3"/>
    <w:rsid w:val="00936480"/>
    <w:rsid w:val="009C260F"/>
    <w:rsid w:val="00A1631E"/>
    <w:rsid w:val="00C25009"/>
    <w:rsid w:val="00CF5EC1"/>
    <w:rsid w:val="00D15DB1"/>
    <w:rsid w:val="00F3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DEBC5"/>
  <w15:docId w15:val="{ABAFEF5D-B399-41AB-BE64-C80851FCD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B5A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3648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36480"/>
  </w:style>
  <w:style w:type="paragraph" w:styleId="Piedepgina">
    <w:name w:val="footer"/>
    <w:basedOn w:val="Normal"/>
    <w:link w:val="PiedepginaCar"/>
    <w:uiPriority w:val="99"/>
    <w:unhideWhenUsed/>
    <w:rsid w:val="0093648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36480"/>
  </w:style>
  <w:style w:type="table" w:styleId="Tablaconcuadrcula3-nfasis5">
    <w:name w:val="Grid Table 3 Accent 5"/>
    <w:basedOn w:val="Tablanormal"/>
    <w:uiPriority w:val="48"/>
    <w:rsid w:val="00CF5EC1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15</Pages>
  <Words>1930</Words>
  <Characters>10620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IREB_Proyectos</vt:lpstr>
    </vt:vector>
  </TitlesOfParts>
  <Company/>
  <LinksUpToDate>false</LinksUpToDate>
  <CharactersWithSpaces>12525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IREB_Proyectos</dc:title>
  <dc:creator>Jenny Ruiz</dc:creator>
  <cp:lastModifiedBy>Alfonso Arroyo</cp:lastModifiedBy>
  <cp:revision>8</cp:revision>
  <dcterms:created xsi:type="dcterms:W3CDTF">2026-10-07T17:37:00Z</dcterms:created>
  <dcterms:modified xsi:type="dcterms:W3CDTF">2026-10-14T00:03:00Z</dcterms:modified>
</cp:coreProperties>
</file>