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LEARNING TEMPLATE</w:t>
      </w:r>
    </w:p>
    <w:p>
      <w:pPr>
        <w:pStyle w:val="Title"/>
      </w:pPr>
      <w:r>
        <w:t>Internship Learning Agreement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Shared plan for the student, university, Hope Sojourns, and host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Working draft  |  August 2026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Student: </w:t>
      </w:r>
      <w:r>
        <w:rPr>
          <w:rFonts w:ascii="Calibri" w:hAnsi="Calibri"/>
          <w:i/>
          <w:color w:val="5A6E67"/>
          <w:sz w:val="21"/>
        </w:rPr>
        <w:t>[NAME,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University: </w:t>
      </w:r>
      <w:r>
        <w:rPr>
          <w:rFonts w:ascii="Calibri" w:hAnsi="Calibri"/>
          <w:i/>
          <w:color w:val="5A6E67"/>
          <w:sz w:val="21"/>
        </w:rPr>
        <w:t>[SCHOOL, DEPARTMENT, COURSE]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Faculty sponsor: </w:t>
      </w:r>
      <w:r>
        <w:rPr>
          <w:rFonts w:ascii="Calibri" w:hAnsi="Calibri"/>
          <w:i/>
          <w:color w:val="5A6E67"/>
          <w:sz w:val="21"/>
        </w:rPr>
        <w:t>[NAME,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 ministry: </w:t>
      </w:r>
      <w:r>
        <w:rPr>
          <w:rFonts w:ascii="Calibri" w:hAnsi="Calibri"/>
          <w:i/>
          <w:color w:val="5A6E67"/>
          <w:sz w:val="21"/>
        </w:rPr>
        <w:t>[NAME AND LOCATION]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Site supervisor: </w:t>
      </w:r>
      <w:r>
        <w:rPr>
          <w:rFonts w:ascii="Calibri" w:hAnsi="Calibri"/>
          <w:i/>
          <w:color w:val="5A6E67"/>
          <w:sz w:val="21"/>
        </w:rPr>
        <w:t>[NAME, TITLE,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mentor: </w:t>
      </w:r>
      <w:r>
        <w:rPr>
          <w:rFonts w:ascii="Calibri" w:hAnsi="Calibri"/>
          <w:i/>
          <w:color w:val="5A6E67"/>
          <w:sz w:val="21"/>
        </w:rPr>
        <w:t>[NAME,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Dates: </w:t>
      </w:r>
      <w:r>
        <w:rPr>
          <w:rFonts w:ascii="Calibri" w:hAnsi="Calibri"/>
          <w:i/>
          <w:color w:val="5A6E67"/>
          <w:sz w:val="21"/>
        </w:rPr>
        <w:t>[START AND END]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Expected schedule: </w:t>
      </w:r>
      <w:r>
        <w:rPr>
          <w:rFonts w:ascii="Calibri" w:hAnsi="Calibri"/>
          <w:i/>
          <w:color w:val="5A6E67"/>
          <w:sz w:val="21"/>
        </w:rPr>
        <w:t>[DAYS, HOURS/WEEK, TOTAL HOURS]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Position title: </w:t>
      </w:r>
      <w:r>
        <w:rPr>
          <w:rFonts w:ascii="Calibri" w:hAnsi="Calibri"/>
          <w:i/>
          <w:color w:val="5A6E67"/>
          <w:sz w:val="21"/>
        </w:rPr>
        <w:t>[TITLE]</w:t>
      </w:r>
    </w:p>
    <w:p>
      <w:pPr>
        <w:pStyle w:val="Heading1"/>
      </w:pPr>
      <w:r>
        <w:t>Placement purpose</w:t>
      </w:r>
    </w:p>
    <w:p>
      <w:r>
        <w:rPr>
          <w:rFonts w:ascii="Calibri" w:hAnsi="Calibri"/>
          <w:color w:val="19322B"/>
        </w:rPr>
        <w:t>[Describe how the role connects the student's academic program, vocational interests, ministry context, and the host's genuine needs.]</w:t>
      </w:r>
    </w:p>
    <w:p>
      <w:pPr>
        <w:pStyle w:val="Heading1"/>
      </w:pPr>
      <w:r>
        <w:t>Learning objectives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060"/>
        <w:gridCol w:w="3000"/>
      </w:tblGrid>
      <w:tr>
        <w:trPr>
          <w:cantSplit/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Activities and evidence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How progress will be evaluated</w:t>
            </w:r>
          </w:p>
        </w:tc>
      </w:tr>
      <w:tr>
        <w:trPr>
          <w:cantSplit/>
        </w:trPr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1. [Knowledge or skill]</w:t>
            </w:r>
          </w:p>
        </w:tc>
        <w:tc>
          <w:tcPr>
            <w:tcW w:type="dxa" w:w="40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[Tasks, observation, training, deliverable]</w:t>
            </w:r>
          </w:p>
        </w:tc>
        <w:tc>
          <w:tcPr>
            <w:tcW w:type="dxa" w:w="30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[Supervisor feedback, portfolio, reflection, rubric]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2. [Knowledge or skill]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[Tasks, observation, training, deliverable]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[Supervisor feedback, portfolio, reflection, rubric]</w:t>
            </w:r>
          </w:p>
        </w:tc>
      </w:tr>
      <w:tr>
        <w:trPr>
          <w:cantSplit/>
        </w:trPr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3. [Knowledge or skill]</w:t>
            </w:r>
          </w:p>
        </w:tc>
        <w:tc>
          <w:tcPr>
            <w:tcW w:type="dxa" w:w="40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[Tasks, observation, training, deliverable]</w:t>
            </w:r>
          </w:p>
        </w:tc>
        <w:tc>
          <w:tcPr>
            <w:tcW w:type="dxa" w:w="30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[Supervisor feedback, portfolio, reflection, rubric]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4. [Knowledge or skill]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[Tasks, observation, training, deliverable]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[Supervisor feedback, portfolio, reflection, rubric]</w:t>
            </w:r>
          </w:p>
        </w:tc>
      </w:tr>
    </w:tbl>
    <w:p>
      <w:pPr>
        <w:spacing w:after="0"/>
      </w:pPr>
    </w:p>
    <w:p>
      <w:pPr>
        <w:pStyle w:val="Heading1"/>
      </w:pPr>
      <w:r>
        <w:t>Core responsibilities</w:t>
      </w:r>
    </w:p>
    <w:p>
      <w:pPr>
        <w:pStyle w:val="ListBullet"/>
      </w:pPr>
      <w:r>
        <w:rPr>
          <w:rFonts w:ascii="Calibri" w:hAnsi="Calibri"/>
          <w:color w:val="19322B"/>
        </w:rPr>
        <w:t>[Responsibility connected to learning objective]</w:t>
      </w:r>
    </w:p>
    <w:p>
      <w:pPr>
        <w:pStyle w:val="ListBullet"/>
      </w:pPr>
      <w:r>
        <w:rPr>
          <w:rFonts w:ascii="Calibri" w:hAnsi="Calibri"/>
          <w:color w:val="19322B"/>
        </w:rPr>
        <w:t>[Responsibility connected to learning objective]</w:t>
      </w:r>
    </w:p>
    <w:p>
      <w:pPr>
        <w:pStyle w:val="ListBullet"/>
      </w:pPr>
      <w:r>
        <w:rPr>
          <w:rFonts w:ascii="Calibri" w:hAnsi="Calibri"/>
          <w:color w:val="19322B"/>
        </w:rPr>
        <w:t>[Project or final deliverable]</w:t>
      </w:r>
    </w:p>
    <w:p>
      <w:pPr>
        <w:pStyle w:val="ListBullet"/>
      </w:pPr>
      <w:r>
        <w:rPr>
          <w:rFonts w:ascii="Calibri" w:hAnsi="Calibri"/>
          <w:color w:val="19322B"/>
        </w:rPr>
        <w:t>[Reflection, reporting, or presentation requirement]</w:t>
      </w:r>
    </w:p>
    <w:p>
      <w:pPr>
        <w:pStyle w:val="Heading1"/>
      </w:pPr>
      <w:r>
        <w:t>Supervision and communication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700"/>
        <w:gridCol w:w="2300"/>
        <w:gridCol w:w="2760"/>
      </w:tblGrid>
      <w:tr>
        <w:trPr>
          <w:cantSplit/>
          <w:tblHeader w:val="true"/>
        </w:trP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Touchpoint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Documentation</w:t>
            </w:r>
          </w:p>
        </w:tc>
      </w:tr>
      <w:tr>
        <w:trPr>
          <w:cantSplit/>
        </w:trPr>
        <w:tc>
          <w:tcPr>
            <w:tcW w:type="dxa" w:w="26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On-site supervision</w:t>
            </w:r>
          </w:p>
        </w:tc>
        <w:tc>
          <w:tcPr>
            <w:tcW w:type="dxa" w:w="1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[Daily/weekly]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Host supervisor</w:t>
            </w:r>
          </w:p>
        </w:tc>
        <w:tc>
          <w:tcPr>
            <w:tcW w:type="dxa" w:w="27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[Notes or task system]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Hope Sojourns mentoring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Weekly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Hope Sojourns mentor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Weekly check-in record</w:t>
            </w:r>
          </w:p>
        </w:tc>
      </w:tr>
      <w:tr>
        <w:trPr>
          <w:cantSplit/>
        </w:trPr>
        <w:tc>
          <w:tcPr>
            <w:tcW w:type="dxa" w:w="26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Faculty contact</w:t>
            </w:r>
          </w:p>
        </w:tc>
        <w:tc>
          <w:tcPr>
            <w:tcW w:type="dxa" w:w="1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[Frequency]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Faculty sponsor</w:t>
            </w:r>
          </w:p>
        </w:tc>
        <w:tc>
          <w:tcPr>
            <w:tcW w:type="dxa" w:w="27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[Course platform/email]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Midpoint evaluation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[Date]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Host + student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University form</w:t>
            </w:r>
          </w:p>
        </w:tc>
      </w:tr>
      <w:tr>
        <w:trPr>
          <w:cantSplit/>
        </w:trPr>
        <w:tc>
          <w:tcPr>
            <w:tcW w:type="dxa" w:w="26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Final evaluation</w:t>
            </w:r>
          </w:p>
        </w:tc>
        <w:tc>
          <w:tcPr>
            <w:tcW w:type="dxa" w:w="1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[Date]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Host + student</w:t>
            </w:r>
          </w:p>
        </w:tc>
        <w:tc>
          <w:tcPr>
            <w:tcW w:type="dxa" w:w="27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University form</w:t>
            </w:r>
          </w:p>
        </w:tc>
      </w:tr>
    </w:tbl>
    <w:p>
      <w:pPr>
        <w:spacing w:after="0"/>
      </w:pPr>
    </w:p>
    <w:p>
      <w:pPr>
        <w:pStyle w:val="Heading1"/>
      </w:pPr>
      <w:r>
        <w:t>Boundaries and special requirements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Confidentiality requirements: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Safeguarding/screening: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Physical or travel requirements: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Approved accommodations: </w:t>
      </w:r>
      <w:r>
        <w:rPr>
          <w:rFonts w:ascii="Calibri" w:hAnsi="Calibri"/>
          <w:i/>
          <w:color w:val="5A6E67"/>
          <w:sz w:val="21"/>
        </w:rPr>
        <w:t>[DETAILS OR NONE]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Prohibited or out-of-scope duties: </w:t>
      </w:r>
      <w:r>
        <w:rPr>
          <w:rFonts w:ascii="Calibri" w:hAnsi="Calibri"/>
          <w:i/>
          <w:color w:val="5A6E67"/>
          <w:sz w:val="21"/>
        </w:rPr>
        <w:t>[DETAILS]</w:t>
      </w:r>
    </w:p>
    <w:p>
      <w:r>
        <w:br w:type="page"/>
      </w:r>
    </w:p>
    <w:p>
      <w:pPr>
        <w:pStyle w:val="Heading1"/>
      </w:pPr>
      <w:r>
        <w:t>Agreement</w:t>
      </w:r>
    </w:p>
    <w:p>
      <w:r>
        <w:rPr>
          <w:rFonts w:ascii="Calibri" w:hAnsi="Calibri"/>
          <w:color w:val="19322B"/>
        </w:rPr>
        <w:t>The signers understand their roles, will communicate material changes promptly, and will use this plan as the basis for supervision and evaluation. Academic credit and grades remain under university control.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Student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Host site supervisor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Faculty sponsor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Hope Sojourns representative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LEARNING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Learning Agreement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