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89C79" w14:textId="0B7AB407" w:rsidR="00886DC3" w:rsidRPr="00886DC3" w:rsidRDefault="001E6269" w:rsidP="00886DC3">
      <w:pPr>
        <w:jc w:val="center"/>
        <w:rPr>
          <w:b/>
          <w:sz w:val="40"/>
        </w:rPr>
      </w:pPr>
      <w:bookmarkStart w:id="0" w:name="_Toc213212947"/>
      <w:bookmarkStart w:id="1" w:name="_Toc132331324"/>
      <w:bookmarkStart w:id="2" w:name="_Toc130809151"/>
      <w:bookmarkStart w:id="3" w:name="_Toc129258882"/>
      <w:bookmarkStart w:id="4" w:name="_Toc128501062"/>
      <w:bookmarkStart w:id="5" w:name="_Toc128500602"/>
      <w:bookmarkStart w:id="6" w:name="_Toc128500440"/>
      <w:bookmarkStart w:id="7" w:name="_Toc130356436"/>
      <w:bookmarkStart w:id="8" w:name="_Toc131217039"/>
      <w:bookmarkStart w:id="9" w:name="_Toc131235344"/>
      <w:bookmarkStart w:id="10" w:name="_Hlk131220364"/>
      <w:bookmarkStart w:id="11" w:name="_Toc132621223"/>
      <w:bookmarkStart w:id="12" w:name="_Toc478062389"/>
      <w:bookmarkStart w:id="13" w:name="_Toc484692252"/>
      <w:bookmarkStart w:id="14" w:name="_Toc99065012"/>
      <w:r>
        <w:rPr>
          <w:b/>
          <w:sz w:val="40"/>
        </w:rPr>
        <w:t>CONHECIMENTO INCERTO E RACIOCÍNIO</w:t>
      </w:r>
    </w:p>
    <w:p w14:paraId="3AA7BE6D" w14:textId="77777777" w:rsidR="00886DC3" w:rsidRPr="00886DC3" w:rsidRDefault="00886DC3" w:rsidP="00886DC3">
      <w:pPr>
        <w:jc w:val="center"/>
        <w:rPr>
          <w:b/>
        </w:rPr>
      </w:pPr>
      <w:r w:rsidRPr="00886DC3">
        <w:rPr>
          <w:b/>
        </w:rPr>
        <w:t>Por:</w:t>
      </w:r>
    </w:p>
    <w:p w14:paraId="504127B9" w14:textId="77777777" w:rsidR="00886DC3" w:rsidRPr="00886DC3" w:rsidRDefault="00886DC3" w:rsidP="00886DC3">
      <w:pPr>
        <w:jc w:val="center"/>
      </w:pPr>
      <w:r w:rsidRPr="00886DC3">
        <w:t>Alípio Joaquim Zambo,</w:t>
      </w:r>
    </w:p>
    <w:p w14:paraId="6E9DD306" w14:textId="77777777" w:rsidR="00886DC3" w:rsidRPr="00886DC3" w:rsidRDefault="00886DC3" w:rsidP="00886DC3">
      <w:pPr>
        <w:jc w:val="center"/>
      </w:pPr>
      <w:r w:rsidRPr="00886DC3">
        <w:t>Domingas Ernesto Francisco Rocha,</w:t>
      </w:r>
    </w:p>
    <w:p w14:paraId="37B57FD2" w14:textId="77777777" w:rsidR="00886DC3" w:rsidRPr="00886DC3" w:rsidRDefault="00886DC3" w:rsidP="00886DC3">
      <w:pPr>
        <w:jc w:val="center"/>
      </w:pPr>
      <w:r w:rsidRPr="00886DC3">
        <w:t>Dulce Rita Manuel Gonçalves,</w:t>
      </w:r>
    </w:p>
    <w:p w14:paraId="48F571D5" w14:textId="77777777" w:rsidR="00886DC3" w:rsidRPr="00886DC3" w:rsidRDefault="00886DC3" w:rsidP="00886DC3">
      <w:pPr>
        <w:jc w:val="center"/>
      </w:pPr>
      <w:r w:rsidRPr="00886DC3">
        <w:t>Mendes Eduardo Gouveia Manuel</w:t>
      </w:r>
    </w:p>
    <w:p w14:paraId="0B1CCA5B" w14:textId="77777777" w:rsidR="00886DC3" w:rsidRPr="00886DC3" w:rsidRDefault="00886DC3" w:rsidP="00886DC3">
      <w:pPr>
        <w:jc w:val="center"/>
      </w:pPr>
      <w:proofErr w:type="spellStart"/>
      <w:r w:rsidRPr="00886DC3">
        <w:t>Nsimba</w:t>
      </w:r>
      <w:proofErr w:type="spellEnd"/>
      <w:r w:rsidRPr="00886DC3">
        <w:t xml:space="preserve"> Alberto </w:t>
      </w:r>
      <w:proofErr w:type="spellStart"/>
      <w:r w:rsidRPr="00886DC3">
        <w:t>Ndosi</w:t>
      </w:r>
      <w:proofErr w:type="spellEnd"/>
    </w:p>
    <w:p w14:paraId="6A8BAD98" w14:textId="77777777" w:rsidR="00886DC3" w:rsidRPr="00886DC3" w:rsidRDefault="00886DC3" w:rsidP="00886DC3">
      <w:pPr>
        <w:spacing w:line="240" w:lineRule="auto"/>
        <w:jc w:val="center"/>
        <w:rPr>
          <w:b/>
        </w:rPr>
      </w:pPr>
      <w:r w:rsidRPr="00886DC3">
        <w:rPr>
          <w:b/>
        </w:rPr>
        <w:t>Orientado por:</w:t>
      </w:r>
    </w:p>
    <w:p w14:paraId="0B8F8454" w14:textId="6A30CC01" w:rsidR="00886DC3" w:rsidRDefault="00664349" w:rsidP="00886DC3">
      <w:pPr>
        <w:spacing w:line="240" w:lineRule="auto"/>
        <w:jc w:val="center"/>
      </w:pPr>
      <w:r>
        <w:t xml:space="preserve">Eng. </w:t>
      </w:r>
      <w:proofErr w:type="spellStart"/>
      <w:r>
        <w:t>Nkanga</w:t>
      </w:r>
      <w:proofErr w:type="spellEnd"/>
      <w:r>
        <w:t xml:space="preserve"> Pedro</w:t>
      </w:r>
    </w:p>
    <w:p w14:paraId="6D0F3680" w14:textId="77777777" w:rsidR="005E5D38" w:rsidRDefault="005E5D38" w:rsidP="00886DC3">
      <w:pPr>
        <w:spacing w:line="240" w:lineRule="auto"/>
        <w:jc w:val="center"/>
      </w:pPr>
      <w:bookmarkStart w:id="15" w:name="_GoBack"/>
      <w:bookmarkEnd w:id="15"/>
    </w:p>
    <w:p w14:paraId="7ED44051" w14:textId="310B71B7" w:rsidR="001D10CD" w:rsidRDefault="001D10CD" w:rsidP="00886DC3">
      <w:pPr>
        <w:spacing w:line="240" w:lineRule="auto"/>
        <w:jc w:val="center"/>
        <w:rPr>
          <w:b/>
        </w:rPr>
      </w:pPr>
      <w:r>
        <w:rPr>
          <w:b/>
        </w:rPr>
        <w:t>Repositori</w:t>
      </w:r>
      <w:r w:rsidRPr="001D10CD">
        <w:rPr>
          <w:b/>
        </w:rPr>
        <w:t>:</w:t>
      </w:r>
    </w:p>
    <w:p w14:paraId="1F165785" w14:textId="00E924D5" w:rsidR="001D10CD" w:rsidRDefault="001D10CD" w:rsidP="00886DC3">
      <w:pPr>
        <w:spacing w:line="240" w:lineRule="auto"/>
        <w:jc w:val="center"/>
      </w:pPr>
      <w:hyperlink r:id="rId8" w:history="1">
        <w:proofErr w:type="spellStart"/>
        <w:r>
          <w:rPr>
            <w:rStyle w:val="Hiperligao"/>
          </w:rPr>
          <w:t>kernel-unikiv</w:t>
        </w:r>
        <w:proofErr w:type="spellEnd"/>
        <w:r>
          <w:rPr>
            <w:rStyle w:val="Hiperligao"/>
          </w:rPr>
          <w:t>/Conhecimento-Incerto-e-</w:t>
        </w:r>
        <w:proofErr w:type="spellStart"/>
        <w:r>
          <w:rPr>
            <w:rStyle w:val="Hiperligao"/>
          </w:rPr>
          <w:t>Raciocinio</w:t>
        </w:r>
        <w:proofErr w:type="spellEnd"/>
        <w:r>
          <w:rPr>
            <w:rStyle w:val="Hiperligao"/>
          </w:rPr>
          <w:t>: Este repositório foi desenvolvido no âmbito da disciplina de IA, com o objetivo de estudar e aplicar Conhecimento Incerto em IA.</w:t>
        </w:r>
      </w:hyperlink>
    </w:p>
    <w:p w14:paraId="0B369FAD" w14:textId="7F443DC9" w:rsidR="001D10CD" w:rsidRDefault="001D10CD" w:rsidP="00886DC3">
      <w:pPr>
        <w:spacing w:line="240" w:lineRule="auto"/>
        <w:jc w:val="center"/>
        <w:rPr>
          <w:b/>
        </w:rPr>
      </w:pPr>
      <w:r w:rsidRPr="005E5D38">
        <w:rPr>
          <w:b/>
        </w:rPr>
        <w:t>Plataforma:</w:t>
      </w:r>
    </w:p>
    <w:p w14:paraId="780343DF" w14:textId="69BBF19C" w:rsidR="005E5D38" w:rsidRPr="005E5D38" w:rsidRDefault="005E5D38" w:rsidP="00886DC3">
      <w:pPr>
        <w:spacing w:line="240" w:lineRule="auto"/>
        <w:jc w:val="center"/>
        <w:rPr>
          <w:b/>
        </w:rPr>
      </w:pPr>
      <w:hyperlink r:id="rId9" w:history="1">
        <w:proofErr w:type="spellStart"/>
        <w:r>
          <w:rPr>
            <w:rStyle w:val="Hiperligao"/>
          </w:rPr>
          <w:t>ApostaIA</w:t>
        </w:r>
        <w:proofErr w:type="spellEnd"/>
        <w:r>
          <w:rPr>
            <w:rStyle w:val="Hiperligao"/>
          </w:rPr>
          <w:t xml:space="preserve"> - Simulador de Apostas</w:t>
        </w:r>
      </w:hyperlink>
    </w:p>
    <w:p w14:paraId="1B71A48A" w14:textId="77777777" w:rsidR="003A67F1" w:rsidRPr="008B349C" w:rsidRDefault="003A67F1" w:rsidP="003A67F1">
      <w:pPr>
        <w:pStyle w:val="Cabealho1"/>
        <w:rPr>
          <w:sz w:val="24"/>
          <w:szCs w:val="24"/>
        </w:rPr>
      </w:pPr>
      <w:r w:rsidRPr="008B349C">
        <w:rPr>
          <w:sz w:val="24"/>
          <w:szCs w:val="24"/>
        </w:rPr>
        <w:t>0. INTRODUÇÃO</w:t>
      </w:r>
      <w:bookmarkEnd w:id="0"/>
    </w:p>
    <w:p w14:paraId="71C1FED2" w14:textId="77777777" w:rsidR="003A67F1" w:rsidRPr="008B349C" w:rsidRDefault="003A67F1" w:rsidP="00E8519F">
      <w:pPr>
        <w:spacing w:before="100" w:beforeAutospacing="1" w:after="100" w:afterAutospacing="1"/>
        <w:ind w:firstLine="851"/>
        <w:rPr>
          <w:rFonts w:eastAsia="Times New Roman"/>
          <w:szCs w:val="24"/>
          <w:lang w:eastAsia="pt-PT"/>
        </w:rPr>
      </w:pPr>
      <w:r w:rsidRPr="008B349C">
        <w:rPr>
          <w:rFonts w:eastAsia="Times New Roman"/>
          <w:szCs w:val="24"/>
          <w:lang w:eastAsia="pt-PT"/>
        </w:rPr>
        <w:t xml:space="preserve">O conhecimento incerto é uma característica central de grande parte dos sistemas de Inteligência Artificial (IA), pois no mundo real raramente dispomos de informações completas e determinísticas. Eventos aleatórios, </w:t>
      </w:r>
      <w:proofErr w:type="gramStart"/>
      <w:r w:rsidRPr="008B349C">
        <w:rPr>
          <w:rFonts w:eastAsia="Times New Roman"/>
          <w:szCs w:val="24"/>
          <w:lang w:eastAsia="pt-PT"/>
        </w:rPr>
        <w:t>dados incompletos ou variáveis ocultas</w:t>
      </w:r>
      <w:proofErr w:type="gramEnd"/>
      <w:r w:rsidRPr="008B349C">
        <w:rPr>
          <w:rFonts w:eastAsia="Times New Roman"/>
          <w:szCs w:val="24"/>
          <w:lang w:eastAsia="pt-PT"/>
        </w:rPr>
        <w:t xml:space="preserve"> introduzem incerteza na tomada de decisão, tornando essencial o desenvolvimento de técnicas de raciocínio que possam lidar com esse cenário.</w:t>
      </w:r>
    </w:p>
    <w:p w14:paraId="69E109F1" w14:textId="372A5529" w:rsidR="003A67F1" w:rsidRPr="003A67F1" w:rsidRDefault="003A67F1" w:rsidP="00E8519F">
      <w:pPr>
        <w:spacing w:before="100" w:beforeAutospacing="1" w:after="100" w:afterAutospacing="1"/>
        <w:ind w:firstLine="851"/>
        <w:rPr>
          <w:rFonts w:eastAsia="Times New Roman"/>
          <w:szCs w:val="24"/>
          <w:lang w:eastAsia="pt-PT"/>
        </w:rPr>
        <w:sectPr w:rsidR="003A67F1" w:rsidRPr="003A67F1" w:rsidSect="00336C5F">
          <w:footerReference w:type="default" r:id="rId10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8B349C">
        <w:rPr>
          <w:rFonts w:eastAsia="Times New Roman"/>
          <w:szCs w:val="24"/>
          <w:lang w:eastAsia="pt-PT"/>
        </w:rPr>
        <w:t>O raciocínio sob incerteza permite que sistemas de IA façam inferências baseadas em probabilidades ou regras aproximadas, em vez de assumirem informações absolutas, aumentando a robustez e a aplicabilidade de modelos computacionais em domínios complexos.</w:t>
      </w:r>
    </w:p>
    <w:p w14:paraId="5BE4D582" w14:textId="6926C567" w:rsidR="00D95756" w:rsidRPr="00886DC3" w:rsidRDefault="00A14FF6" w:rsidP="008B349C">
      <w:pPr>
        <w:pStyle w:val="Cabealho1"/>
        <w:spacing w:after="0"/>
        <w:rPr>
          <w:sz w:val="24"/>
          <w:szCs w:val="24"/>
        </w:rPr>
      </w:pPr>
      <w:bookmarkStart w:id="16" w:name="_Toc478062407"/>
      <w:bookmarkStart w:id="17" w:name="_Toc484692268"/>
      <w:bookmarkStart w:id="18" w:name="_Toc163207152"/>
      <w:bookmarkStart w:id="19" w:name="_Toc213212948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886DC3">
        <w:rPr>
          <w:sz w:val="24"/>
          <w:szCs w:val="24"/>
        </w:rPr>
        <w:lastRenderedPageBreak/>
        <w:t>CAPÍTULO I:</w:t>
      </w:r>
      <w:bookmarkEnd w:id="16"/>
      <w:bookmarkEnd w:id="17"/>
      <w:r w:rsidRPr="00886DC3">
        <w:rPr>
          <w:sz w:val="24"/>
          <w:szCs w:val="24"/>
        </w:rPr>
        <w:t xml:space="preserve"> </w:t>
      </w:r>
      <w:bookmarkEnd w:id="18"/>
      <w:bookmarkEnd w:id="19"/>
      <w:r w:rsidR="00D278B8" w:rsidRPr="00886DC3">
        <w:rPr>
          <w:sz w:val="24"/>
          <w:szCs w:val="24"/>
        </w:rPr>
        <w:t>CONHECIMENTO INCERTO E RACIOCIO</w:t>
      </w:r>
    </w:p>
    <w:p w14:paraId="74DFCB91" w14:textId="578FDCCA" w:rsidR="00D95756" w:rsidRPr="00886DC3" w:rsidRDefault="00D95756" w:rsidP="00886DC3">
      <w:pPr>
        <w:pStyle w:val="Cabealho3"/>
        <w:spacing w:line="360" w:lineRule="auto"/>
      </w:pPr>
      <w:bookmarkStart w:id="20" w:name="_Toc213212949"/>
      <w:r w:rsidRPr="00886DC3">
        <w:rPr>
          <w:rStyle w:val="Forte"/>
          <w:b/>
          <w:bCs w:val="0"/>
        </w:rPr>
        <w:t>1. Objetivos do Projeto</w:t>
      </w:r>
      <w:bookmarkEnd w:id="20"/>
      <w:r w:rsidRPr="00886DC3">
        <w:rPr>
          <w:rStyle w:val="Forte"/>
          <w:b/>
          <w:bCs w:val="0"/>
        </w:rPr>
        <w:t xml:space="preserve"> </w:t>
      </w:r>
    </w:p>
    <w:p w14:paraId="489176BB" w14:textId="38DA9573" w:rsidR="00D95756" w:rsidRPr="00886DC3" w:rsidRDefault="00207536" w:rsidP="00886DC3">
      <w:pPr>
        <w:pStyle w:val="Cabealho4"/>
        <w:rPr>
          <w:rFonts w:ascii="Times New Roman" w:hAnsi="Times New Roman"/>
          <w:sz w:val="24"/>
          <w:szCs w:val="24"/>
        </w:rPr>
      </w:pPr>
      <w:r w:rsidRPr="00886DC3">
        <w:rPr>
          <w:rStyle w:val="Forte"/>
          <w:rFonts w:ascii="Times New Roman" w:hAnsi="Times New Roman"/>
          <w:b/>
          <w:bCs/>
          <w:sz w:val="24"/>
          <w:szCs w:val="24"/>
        </w:rPr>
        <w:t>1</w:t>
      </w:r>
      <w:r w:rsidR="00D95756" w:rsidRPr="00886DC3">
        <w:rPr>
          <w:rStyle w:val="Forte"/>
          <w:rFonts w:ascii="Times New Roman" w:hAnsi="Times New Roman"/>
          <w:b/>
          <w:bCs/>
          <w:sz w:val="24"/>
          <w:szCs w:val="24"/>
        </w:rPr>
        <w:t>.1 Objetivo Geral</w:t>
      </w:r>
    </w:p>
    <w:p w14:paraId="6FA8E72F" w14:textId="26C591E6" w:rsidR="00207536" w:rsidRPr="00886DC3" w:rsidRDefault="002333ED" w:rsidP="00886DC3">
      <w:pPr>
        <w:spacing w:before="240" w:after="100" w:afterAutospacing="1"/>
        <w:ind w:firstLine="851"/>
        <w:rPr>
          <w:szCs w:val="24"/>
        </w:rPr>
      </w:pPr>
      <w:r w:rsidRPr="00886DC3">
        <w:rPr>
          <w:rFonts w:eastAsia="Times New Roman"/>
          <w:szCs w:val="24"/>
          <w:lang w:eastAsia="pt-PT"/>
        </w:rPr>
        <w:t xml:space="preserve">Analisar teoricamente e na prática como o conhecimento incerto é representado em IA, demonstrando seu impacto na tomada de decisão e explorando casos de uso em jogos de azar, com foco em três jogos específicos e na proposta de uma plataforma inteligente baseada em </w:t>
      </w:r>
      <w:proofErr w:type="spellStart"/>
      <w:r w:rsidRPr="00886DC3">
        <w:rPr>
          <w:rFonts w:eastAsia="Times New Roman"/>
          <w:szCs w:val="24"/>
          <w:lang w:eastAsia="pt-PT"/>
        </w:rPr>
        <w:t>Prolog</w:t>
      </w:r>
      <w:proofErr w:type="spellEnd"/>
      <w:r w:rsidR="00207536" w:rsidRPr="00886DC3">
        <w:rPr>
          <w:szCs w:val="24"/>
        </w:rPr>
        <w:t xml:space="preserve">. </w:t>
      </w:r>
    </w:p>
    <w:p w14:paraId="735CDBFE" w14:textId="02E9719B" w:rsidR="00D95756" w:rsidRPr="00886DC3" w:rsidRDefault="00207536" w:rsidP="00886DC3">
      <w:pPr>
        <w:pStyle w:val="Cabealho4"/>
        <w:rPr>
          <w:rStyle w:val="Forte"/>
          <w:rFonts w:ascii="Times New Roman" w:hAnsi="Times New Roman"/>
          <w:b/>
          <w:bCs/>
          <w:sz w:val="24"/>
          <w:szCs w:val="24"/>
        </w:rPr>
      </w:pPr>
      <w:r w:rsidRPr="00886DC3">
        <w:rPr>
          <w:rStyle w:val="Forte"/>
          <w:rFonts w:ascii="Times New Roman" w:hAnsi="Times New Roman"/>
          <w:b/>
          <w:bCs/>
          <w:sz w:val="24"/>
          <w:szCs w:val="24"/>
        </w:rPr>
        <w:t>1</w:t>
      </w:r>
      <w:r w:rsidR="005E0D13" w:rsidRPr="00886DC3">
        <w:rPr>
          <w:rStyle w:val="Forte"/>
          <w:rFonts w:ascii="Times New Roman" w:hAnsi="Times New Roman"/>
          <w:b/>
          <w:bCs/>
          <w:sz w:val="24"/>
          <w:szCs w:val="24"/>
        </w:rPr>
        <w:t xml:space="preserve">.2 </w:t>
      </w:r>
      <w:r w:rsidR="002333ED" w:rsidRPr="00886DC3">
        <w:rPr>
          <w:rFonts w:ascii="Times New Roman" w:hAnsi="Times New Roman"/>
          <w:sz w:val="24"/>
          <w:szCs w:val="24"/>
        </w:rPr>
        <w:t>Conceito de Conhecimento Incerto</w:t>
      </w:r>
      <w:r w:rsidR="002333ED" w:rsidRPr="00886DC3">
        <w:rPr>
          <w:rStyle w:val="Forte"/>
          <w:rFonts w:ascii="Times New Roman" w:hAnsi="Times New Roman"/>
          <w:b/>
          <w:bCs/>
          <w:sz w:val="24"/>
          <w:szCs w:val="24"/>
        </w:rPr>
        <w:t xml:space="preserve"> </w:t>
      </w:r>
    </w:p>
    <w:p w14:paraId="50B808F2" w14:textId="42021141" w:rsidR="005E0D13" w:rsidRPr="00886DC3" w:rsidRDefault="005E0D13" w:rsidP="00886DC3">
      <w:pPr>
        <w:ind w:firstLine="851"/>
        <w:rPr>
          <w:szCs w:val="24"/>
        </w:rPr>
      </w:pPr>
      <w:r w:rsidRPr="00886DC3">
        <w:rPr>
          <w:szCs w:val="24"/>
        </w:rPr>
        <w:t xml:space="preserve">O conhecimento incerto surge quando informações sobre o ambiente ou eventos futuros são incompletas ou probabilísticas. Conforme Castello (2023), este tipo de conhecimento pode ser representado usando </w:t>
      </w:r>
      <w:r w:rsidRPr="00886DC3">
        <w:rPr>
          <w:rStyle w:val="Forte"/>
          <w:b w:val="0"/>
          <w:szCs w:val="24"/>
        </w:rPr>
        <w:t xml:space="preserve">probabilidades, conjuntos </w:t>
      </w:r>
      <w:proofErr w:type="spellStart"/>
      <w:r w:rsidRPr="00886DC3">
        <w:rPr>
          <w:rStyle w:val="Forte"/>
          <w:b w:val="0"/>
          <w:szCs w:val="24"/>
        </w:rPr>
        <w:t>credais</w:t>
      </w:r>
      <w:proofErr w:type="spellEnd"/>
      <w:r w:rsidRPr="00886DC3">
        <w:rPr>
          <w:rStyle w:val="Forte"/>
          <w:b w:val="0"/>
          <w:szCs w:val="24"/>
        </w:rPr>
        <w:t xml:space="preserve"> ou lógica difusa</w:t>
      </w:r>
      <w:r w:rsidRPr="00886DC3">
        <w:rPr>
          <w:szCs w:val="24"/>
        </w:rPr>
        <w:t>, permitindo que sistemas de IA quantifiquem e raciocinem sobre eventos não determinísticos (</w:t>
      </w:r>
      <w:proofErr w:type="spellStart"/>
      <w:r w:rsidRPr="00886DC3">
        <w:rPr>
          <w:color w:val="000000" w:themeColor="text1"/>
          <w:szCs w:val="24"/>
        </w:rPr>
        <w:fldChar w:fldCharType="begin"/>
      </w:r>
      <w:r w:rsidRPr="00886DC3">
        <w:rPr>
          <w:color w:val="000000" w:themeColor="text1"/>
          <w:szCs w:val="24"/>
        </w:rPr>
        <w:instrText xml:space="preserve"> HYPERLINK "https://docente.ifsc.edu.br/wilson.castello/ensino/ia/11-RCI.pdf?utm_source=chatgpt.com" \t "_new" </w:instrText>
      </w:r>
      <w:r w:rsidRPr="00886DC3">
        <w:rPr>
          <w:color w:val="000000" w:themeColor="text1"/>
          <w:szCs w:val="24"/>
        </w:rPr>
        <w:fldChar w:fldCharType="separate"/>
      </w:r>
      <w:r w:rsidRPr="00886DC3">
        <w:rPr>
          <w:rStyle w:val="Hiperligao"/>
          <w:color w:val="000000" w:themeColor="text1"/>
          <w:szCs w:val="24"/>
          <w:u w:val="none"/>
        </w:rPr>
        <w:t>Castello</w:t>
      </w:r>
      <w:proofErr w:type="spellEnd"/>
      <w:r w:rsidRPr="00886DC3">
        <w:rPr>
          <w:rStyle w:val="Hiperligao"/>
          <w:color w:val="000000" w:themeColor="text1"/>
          <w:szCs w:val="24"/>
          <w:u w:val="none"/>
        </w:rPr>
        <w:t>, 2023</w:t>
      </w:r>
      <w:r w:rsidRPr="00886DC3">
        <w:rPr>
          <w:color w:val="000000" w:themeColor="text1"/>
          <w:szCs w:val="24"/>
        </w:rPr>
        <w:fldChar w:fldCharType="end"/>
      </w:r>
      <w:r w:rsidRPr="00886DC3">
        <w:rPr>
          <w:szCs w:val="24"/>
        </w:rPr>
        <w:t>).</w:t>
      </w:r>
    </w:p>
    <w:p w14:paraId="350E5A51" w14:textId="77777777" w:rsidR="005E0D13" w:rsidRPr="00886DC3" w:rsidRDefault="005E0D13" w:rsidP="00886DC3">
      <w:pPr>
        <w:pStyle w:val="NormalWeb"/>
        <w:spacing w:line="360" w:lineRule="auto"/>
        <w:ind w:firstLine="851"/>
        <w:jc w:val="both"/>
      </w:pPr>
      <w:r w:rsidRPr="00886DC3">
        <w:t>O conhecimento pode ser classificado em:</w:t>
      </w:r>
    </w:p>
    <w:p w14:paraId="02ABB1F7" w14:textId="77777777" w:rsidR="005E0D13" w:rsidRPr="00886DC3" w:rsidRDefault="005E0D13" w:rsidP="00F366C5">
      <w:pPr>
        <w:pStyle w:val="NormalWeb"/>
        <w:numPr>
          <w:ilvl w:val="0"/>
          <w:numId w:val="5"/>
        </w:numPr>
        <w:spacing w:line="360" w:lineRule="auto"/>
        <w:jc w:val="both"/>
      </w:pPr>
      <w:r w:rsidRPr="00886DC3">
        <w:rPr>
          <w:rStyle w:val="Forte"/>
        </w:rPr>
        <w:t>Aleatório (</w:t>
      </w:r>
      <w:proofErr w:type="spellStart"/>
      <w:r w:rsidRPr="00886DC3">
        <w:rPr>
          <w:rStyle w:val="Forte"/>
        </w:rPr>
        <w:t>aleatoric</w:t>
      </w:r>
      <w:proofErr w:type="spellEnd"/>
      <w:r w:rsidRPr="00886DC3">
        <w:rPr>
          <w:rStyle w:val="Forte"/>
        </w:rPr>
        <w:t>):</w:t>
      </w:r>
      <w:r w:rsidRPr="00886DC3">
        <w:t xml:space="preserve"> deriva da variabilidade inerente do sistema;</w:t>
      </w:r>
    </w:p>
    <w:p w14:paraId="645CD516" w14:textId="069F7BA7" w:rsidR="005E0D13" w:rsidRPr="00886DC3" w:rsidRDefault="005E0D13" w:rsidP="00F366C5">
      <w:pPr>
        <w:pStyle w:val="NormalWeb"/>
        <w:numPr>
          <w:ilvl w:val="0"/>
          <w:numId w:val="5"/>
        </w:numPr>
        <w:spacing w:line="360" w:lineRule="auto"/>
        <w:jc w:val="both"/>
      </w:pPr>
      <w:r w:rsidRPr="00886DC3">
        <w:rPr>
          <w:rStyle w:val="Forte"/>
        </w:rPr>
        <w:t>Epistemológico (</w:t>
      </w:r>
      <w:proofErr w:type="spellStart"/>
      <w:r w:rsidRPr="00886DC3">
        <w:rPr>
          <w:rStyle w:val="Forte"/>
        </w:rPr>
        <w:t>epistemic</w:t>
      </w:r>
      <w:proofErr w:type="spellEnd"/>
      <w:r w:rsidRPr="00886DC3">
        <w:rPr>
          <w:rStyle w:val="Forte"/>
        </w:rPr>
        <w:t>):</w:t>
      </w:r>
      <w:r w:rsidRPr="00886DC3">
        <w:t xml:space="preserve"> relacionado à falta de informação ou compreensão do fenômeno (</w:t>
      </w:r>
      <w:hyperlink r:id="rId11" w:tgtFrame="_new" w:history="1">
        <w:r w:rsidRPr="00886DC3">
          <w:rPr>
            <w:rStyle w:val="Hiperligao"/>
            <w:color w:val="000000" w:themeColor="text1"/>
            <w:u w:val="none"/>
          </w:rPr>
          <w:t xml:space="preserve">Wang </w:t>
        </w:r>
        <w:proofErr w:type="spellStart"/>
        <w:r w:rsidRPr="00886DC3">
          <w:rPr>
            <w:rStyle w:val="Hiperligao"/>
            <w:color w:val="000000" w:themeColor="text1"/>
            <w:u w:val="none"/>
          </w:rPr>
          <w:t>et</w:t>
        </w:r>
        <w:proofErr w:type="spellEnd"/>
        <w:r w:rsidRPr="00886DC3">
          <w:rPr>
            <w:rStyle w:val="Hiperligao"/>
            <w:color w:val="000000" w:themeColor="text1"/>
            <w:u w:val="none"/>
          </w:rPr>
          <w:t xml:space="preserve"> al., 2025</w:t>
        </w:r>
      </w:hyperlink>
      <w:r w:rsidRPr="00886DC3">
        <w:t>).</w:t>
      </w:r>
    </w:p>
    <w:p w14:paraId="28E9762B" w14:textId="6AB85ED4" w:rsidR="00D95756" w:rsidRPr="00886DC3" w:rsidRDefault="00D95756" w:rsidP="00886DC3">
      <w:pPr>
        <w:pStyle w:val="Cabealho3"/>
        <w:spacing w:line="360" w:lineRule="auto"/>
      </w:pPr>
      <w:bookmarkStart w:id="21" w:name="_Toc213212950"/>
      <w:r w:rsidRPr="00886DC3">
        <w:rPr>
          <w:rStyle w:val="Forte"/>
          <w:b/>
          <w:bCs w:val="0"/>
        </w:rPr>
        <w:t>1</w:t>
      </w:r>
      <w:r w:rsidR="00207536" w:rsidRPr="00886DC3">
        <w:rPr>
          <w:rStyle w:val="Forte"/>
          <w:b/>
          <w:bCs w:val="0"/>
        </w:rPr>
        <w:t>.3</w:t>
      </w:r>
      <w:r w:rsidRPr="00886DC3">
        <w:rPr>
          <w:rStyle w:val="Forte"/>
          <w:b/>
          <w:bCs w:val="0"/>
        </w:rPr>
        <w:t xml:space="preserve">. </w:t>
      </w:r>
      <w:bookmarkEnd w:id="21"/>
      <w:r w:rsidR="005E0D13" w:rsidRPr="00886DC3">
        <w:t>Raciocínio sob Incerteza</w:t>
      </w:r>
    </w:p>
    <w:p w14:paraId="3A9A50BE" w14:textId="77777777" w:rsidR="005E0D13" w:rsidRPr="00886DC3" w:rsidRDefault="005E0D13" w:rsidP="00886DC3">
      <w:pPr>
        <w:pStyle w:val="NormalWeb"/>
        <w:spacing w:line="360" w:lineRule="auto"/>
        <w:ind w:firstLine="851"/>
        <w:jc w:val="both"/>
      </w:pPr>
      <w:r w:rsidRPr="00886DC3">
        <w:t>Raciocinar sob incerteza envolve inferir conclusões mesmo quando as informações são parciais ou contraditórias. Técnicas comuns incluem:</w:t>
      </w:r>
    </w:p>
    <w:p w14:paraId="4D186722" w14:textId="77777777" w:rsidR="005E0D13" w:rsidRPr="00886DC3" w:rsidRDefault="005E0D13" w:rsidP="00F366C5">
      <w:pPr>
        <w:pStyle w:val="NormalWeb"/>
        <w:numPr>
          <w:ilvl w:val="0"/>
          <w:numId w:val="6"/>
        </w:numPr>
        <w:spacing w:line="360" w:lineRule="auto"/>
        <w:jc w:val="both"/>
      </w:pPr>
      <w:r w:rsidRPr="00886DC3">
        <w:rPr>
          <w:rStyle w:val="Forte"/>
        </w:rPr>
        <w:t xml:space="preserve">Redes </w:t>
      </w:r>
      <w:proofErr w:type="spellStart"/>
      <w:r w:rsidRPr="00886DC3">
        <w:rPr>
          <w:rStyle w:val="Forte"/>
        </w:rPr>
        <w:t>Bayesianas</w:t>
      </w:r>
      <w:proofErr w:type="spellEnd"/>
      <w:r w:rsidRPr="00886DC3">
        <w:t>: modelam dependências probabilísticas entre variáveis;</w:t>
      </w:r>
    </w:p>
    <w:p w14:paraId="3C396296" w14:textId="77777777" w:rsidR="005E0D13" w:rsidRPr="00886DC3" w:rsidRDefault="005E0D13" w:rsidP="00F366C5">
      <w:pPr>
        <w:pStyle w:val="NormalWeb"/>
        <w:numPr>
          <w:ilvl w:val="0"/>
          <w:numId w:val="6"/>
        </w:numPr>
        <w:spacing w:line="360" w:lineRule="auto"/>
        <w:jc w:val="both"/>
      </w:pPr>
      <w:r w:rsidRPr="00886DC3">
        <w:rPr>
          <w:rStyle w:val="Forte"/>
        </w:rPr>
        <w:t>Teoria da Crença (</w:t>
      </w:r>
      <w:proofErr w:type="spellStart"/>
      <w:r w:rsidRPr="00886DC3">
        <w:rPr>
          <w:rStyle w:val="Forte"/>
        </w:rPr>
        <w:t>Dempster-Shafer</w:t>
      </w:r>
      <w:proofErr w:type="spellEnd"/>
      <w:r w:rsidRPr="00886DC3">
        <w:rPr>
          <w:rStyle w:val="Forte"/>
        </w:rPr>
        <w:t>)</w:t>
      </w:r>
      <w:r w:rsidRPr="00886DC3">
        <w:t>: combina evidências de múltiplas fontes;</w:t>
      </w:r>
    </w:p>
    <w:p w14:paraId="0087E92A" w14:textId="77777777" w:rsidR="005E0D13" w:rsidRPr="00886DC3" w:rsidRDefault="005E0D13" w:rsidP="00F366C5">
      <w:pPr>
        <w:pStyle w:val="NormalWeb"/>
        <w:numPr>
          <w:ilvl w:val="0"/>
          <w:numId w:val="6"/>
        </w:numPr>
        <w:spacing w:line="360" w:lineRule="auto"/>
        <w:jc w:val="both"/>
      </w:pPr>
      <w:r w:rsidRPr="00886DC3">
        <w:rPr>
          <w:rStyle w:val="Forte"/>
        </w:rPr>
        <w:t>Lógica Probabilística</w:t>
      </w:r>
      <w:r w:rsidRPr="00886DC3">
        <w:t xml:space="preserve">: integra regras lógicas com graus de confiança </w:t>
      </w:r>
      <w:r w:rsidRPr="00886DC3">
        <w:rPr>
          <w:color w:val="000000" w:themeColor="text1"/>
        </w:rPr>
        <w:t>(</w:t>
      </w:r>
      <w:proofErr w:type="spellStart"/>
      <w:r w:rsidRPr="00886DC3">
        <w:rPr>
          <w:color w:val="000000" w:themeColor="text1"/>
        </w:rPr>
        <w:fldChar w:fldCharType="begin"/>
      </w:r>
      <w:r w:rsidRPr="00886DC3">
        <w:rPr>
          <w:color w:val="000000" w:themeColor="text1"/>
        </w:rPr>
        <w:instrText xml:space="preserve"> HYPERLINK "https://arxiv.org/abs/2208.02443?utm_source=chatgpt.com" \t "_new" </w:instrText>
      </w:r>
      <w:r w:rsidRPr="00886DC3">
        <w:rPr>
          <w:color w:val="000000" w:themeColor="text1"/>
        </w:rPr>
        <w:fldChar w:fldCharType="separate"/>
      </w:r>
      <w:r w:rsidRPr="00886DC3">
        <w:rPr>
          <w:rStyle w:val="Hiperligao"/>
          <w:color w:val="000000" w:themeColor="text1"/>
          <w:u w:val="none"/>
        </w:rPr>
        <w:t>Credal</w:t>
      </w:r>
      <w:proofErr w:type="spellEnd"/>
      <w:r w:rsidRPr="00886DC3">
        <w:rPr>
          <w:rStyle w:val="Hiperligao"/>
          <w:color w:val="000000" w:themeColor="text1"/>
          <w:u w:val="none"/>
        </w:rPr>
        <w:t xml:space="preserve"> </w:t>
      </w:r>
      <w:proofErr w:type="spellStart"/>
      <w:r w:rsidRPr="00886DC3">
        <w:rPr>
          <w:rStyle w:val="Hiperligao"/>
          <w:color w:val="000000" w:themeColor="text1"/>
          <w:u w:val="none"/>
        </w:rPr>
        <w:t>Valuation</w:t>
      </w:r>
      <w:proofErr w:type="spellEnd"/>
      <w:r w:rsidRPr="00886DC3">
        <w:rPr>
          <w:rStyle w:val="Hiperligao"/>
          <w:color w:val="000000" w:themeColor="text1"/>
          <w:u w:val="none"/>
        </w:rPr>
        <w:t xml:space="preserve"> Networks, 2022</w:t>
      </w:r>
      <w:r w:rsidRPr="00886DC3">
        <w:rPr>
          <w:color w:val="000000" w:themeColor="text1"/>
        </w:rPr>
        <w:fldChar w:fldCharType="end"/>
      </w:r>
      <w:r w:rsidRPr="00886DC3">
        <w:t>).</w:t>
      </w:r>
    </w:p>
    <w:p w14:paraId="7FE22E51" w14:textId="72A69525" w:rsidR="00E40D68" w:rsidRPr="00886DC3" w:rsidRDefault="005E0D13" w:rsidP="00886DC3">
      <w:pPr>
        <w:pStyle w:val="NormalWeb"/>
        <w:spacing w:line="360" w:lineRule="auto"/>
        <w:ind w:firstLine="851"/>
        <w:jc w:val="both"/>
      </w:pPr>
      <w:r w:rsidRPr="00886DC3">
        <w:t xml:space="preserve">Essas abordagens permitem que a IA atribua </w:t>
      </w:r>
      <w:r w:rsidRPr="00886DC3">
        <w:rPr>
          <w:rStyle w:val="Forte"/>
          <w:b w:val="0"/>
        </w:rPr>
        <w:t>graus de probabilidade ou confiança</w:t>
      </w:r>
      <w:r w:rsidRPr="00886DC3">
        <w:t xml:space="preserve"> a eventos futuros, mantendo decisões consistentes mesmo diante de dados incompletos.</w:t>
      </w:r>
    </w:p>
    <w:p w14:paraId="3A0A0B12" w14:textId="040D612F" w:rsidR="00D95756" w:rsidRPr="00886DC3" w:rsidRDefault="00E8519F" w:rsidP="00886DC3">
      <w:pPr>
        <w:pStyle w:val="Cabealho4"/>
        <w:rPr>
          <w:rFonts w:ascii="Times New Roman" w:hAnsi="Times New Roman"/>
          <w:sz w:val="24"/>
          <w:szCs w:val="24"/>
        </w:rPr>
      </w:pPr>
      <w:r>
        <w:rPr>
          <w:rStyle w:val="Forte"/>
          <w:rFonts w:ascii="Times New Roman" w:hAnsi="Times New Roman"/>
          <w:b/>
          <w:bCs/>
          <w:sz w:val="24"/>
          <w:szCs w:val="24"/>
        </w:rPr>
        <w:lastRenderedPageBreak/>
        <w:t>1.4</w:t>
      </w:r>
      <w:r w:rsidR="00D95756" w:rsidRPr="00886DC3">
        <w:rPr>
          <w:rStyle w:val="Forte"/>
          <w:rFonts w:ascii="Times New Roman" w:hAnsi="Times New Roman"/>
          <w:b/>
          <w:bCs/>
          <w:sz w:val="24"/>
          <w:szCs w:val="24"/>
        </w:rPr>
        <w:t xml:space="preserve"> </w:t>
      </w:r>
      <w:r w:rsidR="00984805" w:rsidRPr="00886DC3">
        <w:rPr>
          <w:rFonts w:ascii="Times New Roman" w:hAnsi="Times New Roman"/>
          <w:sz w:val="24"/>
          <w:szCs w:val="24"/>
        </w:rPr>
        <w:t>Exemplos Práticos de Conhecimento Incerto</w:t>
      </w:r>
    </w:p>
    <w:p w14:paraId="0E2952CE" w14:textId="77777777" w:rsidR="00984805" w:rsidRPr="00886DC3" w:rsidRDefault="00984805" w:rsidP="00886DC3">
      <w:pPr>
        <w:spacing w:before="100" w:beforeAutospacing="1" w:after="100" w:afterAutospacing="1"/>
        <w:ind w:firstLine="85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szCs w:val="24"/>
          <w:lang w:eastAsia="pt-PT"/>
        </w:rPr>
        <w:t>Exemplos cotidianos incluem:</w:t>
      </w:r>
    </w:p>
    <w:p w14:paraId="625A654D" w14:textId="77777777" w:rsidR="00984805" w:rsidRPr="00886DC3" w:rsidRDefault="00984805" w:rsidP="00F366C5">
      <w:pPr>
        <w:pStyle w:val="PargrafodaLista"/>
        <w:numPr>
          <w:ilvl w:val="0"/>
          <w:numId w:val="7"/>
        </w:numPr>
        <w:spacing w:before="100" w:beforeAutospacing="1" w:after="100" w:afterAutospacing="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Previsão meteorológica:</w:t>
      </w:r>
      <w:r w:rsidRPr="00886DC3">
        <w:rPr>
          <w:rFonts w:eastAsia="Times New Roman"/>
          <w:szCs w:val="24"/>
          <w:lang w:eastAsia="pt-PT"/>
        </w:rPr>
        <w:t xml:space="preserve"> resultados probabilísticos de chuva ou sol;</w:t>
      </w:r>
    </w:p>
    <w:p w14:paraId="40ED2B37" w14:textId="77777777" w:rsidR="00984805" w:rsidRPr="00886DC3" w:rsidRDefault="00984805" w:rsidP="00F366C5">
      <w:pPr>
        <w:pStyle w:val="PargrafodaLista"/>
        <w:numPr>
          <w:ilvl w:val="0"/>
          <w:numId w:val="7"/>
        </w:numPr>
        <w:spacing w:before="100" w:beforeAutospacing="1" w:after="100" w:afterAutospacing="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Diagnósticos médicos:</w:t>
      </w:r>
      <w:r w:rsidRPr="00886DC3">
        <w:rPr>
          <w:rFonts w:eastAsia="Times New Roman"/>
          <w:szCs w:val="24"/>
          <w:lang w:eastAsia="pt-PT"/>
        </w:rPr>
        <w:t xml:space="preserve"> a IA estima a probabilidade de doença com base em sintomas incompletos;</w:t>
      </w:r>
    </w:p>
    <w:p w14:paraId="659FBA90" w14:textId="77777777" w:rsidR="00984805" w:rsidRPr="00886DC3" w:rsidRDefault="00984805" w:rsidP="00F366C5">
      <w:pPr>
        <w:pStyle w:val="PargrafodaLista"/>
        <w:numPr>
          <w:ilvl w:val="0"/>
          <w:numId w:val="7"/>
        </w:numPr>
        <w:spacing w:before="100" w:beforeAutospacing="1" w:after="100" w:afterAutospacing="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Jogos de azar:</w:t>
      </w:r>
      <w:r w:rsidRPr="00886DC3">
        <w:rPr>
          <w:rFonts w:eastAsia="Times New Roman"/>
          <w:szCs w:val="24"/>
          <w:lang w:eastAsia="pt-PT"/>
        </w:rPr>
        <w:t xml:space="preserve"> resultados aleatórios, com probabilidades </w:t>
      </w:r>
      <w:proofErr w:type="gramStart"/>
      <w:r w:rsidRPr="00886DC3">
        <w:rPr>
          <w:rFonts w:eastAsia="Times New Roman"/>
          <w:szCs w:val="24"/>
          <w:lang w:eastAsia="pt-PT"/>
        </w:rPr>
        <w:t>conhecidas</w:t>
      </w:r>
      <w:proofErr w:type="gramEnd"/>
      <w:r w:rsidRPr="00886DC3">
        <w:rPr>
          <w:rFonts w:eastAsia="Times New Roman"/>
          <w:szCs w:val="24"/>
          <w:lang w:eastAsia="pt-PT"/>
        </w:rPr>
        <w:t xml:space="preserve"> mas não previsíveis.</w:t>
      </w:r>
    </w:p>
    <w:p w14:paraId="6DE7BA2A" w14:textId="66E44E2B" w:rsidR="00984805" w:rsidRPr="00886DC3" w:rsidRDefault="00984805" w:rsidP="00886DC3">
      <w:pPr>
        <w:spacing w:before="100" w:beforeAutospacing="1" w:after="100" w:afterAutospacing="1"/>
        <w:ind w:firstLine="85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szCs w:val="24"/>
          <w:lang w:eastAsia="pt-PT"/>
        </w:rPr>
        <w:t>Nesses contextos, a IA não elimina a incerteza, apenas a quantifica e auxilia na tomada de decisão informada.</w:t>
      </w:r>
    </w:p>
    <w:p w14:paraId="225032DB" w14:textId="38BA54F9" w:rsidR="00E40D68" w:rsidRPr="00886DC3" w:rsidRDefault="00E8519F" w:rsidP="00886DC3">
      <w:pPr>
        <w:pStyle w:val="Cabealho4"/>
        <w:rPr>
          <w:rFonts w:ascii="Times New Roman" w:hAnsi="Times New Roman"/>
          <w:sz w:val="24"/>
          <w:szCs w:val="24"/>
        </w:rPr>
      </w:pPr>
      <w:r>
        <w:rPr>
          <w:rStyle w:val="Forte"/>
          <w:rFonts w:ascii="Times New Roman" w:hAnsi="Times New Roman"/>
          <w:b/>
          <w:bCs/>
          <w:sz w:val="24"/>
          <w:szCs w:val="24"/>
        </w:rPr>
        <w:t>1.5</w:t>
      </w:r>
      <w:r w:rsidR="00E40D68" w:rsidRPr="00886DC3">
        <w:rPr>
          <w:rStyle w:val="Forte"/>
          <w:rFonts w:ascii="Times New Roman" w:hAnsi="Times New Roman"/>
          <w:b/>
          <w:bCs/>
          <w:sz w:val="24"/>
          <w:szCs w:val="24"/>
        </w:rPr>
        <w:t xml:space="preserve"> </w:t>
      </w:r>
      <w:r w:rsidR="00984805" w:rsidRPr="00886DC3">
        <w:rPr>
          <w:rFonts w:ascii="Times New Roman" w:hAnsi="Times New Roman"/>
          <w:sz w:val="24"/>
          <w:szCs w:val="24"/>
        </w:rPr>
        <w:t xml:space="preserve">Caso </w:t>
      </w:r>
      <w:r w:rsidR="00DC6DD7" w:rsidRPr="00886DC3">
        <w:rPr>
          <w:rFonts w:ascii="Times New Roman" w:hAnsi="Times New Roman"/>
          <w:sz w:val="24"/>
          <w:szCs w:val="24"/>
        </w:rPr>
        <w:t>de Uso: Jogos de Azar ou</w:t>
      </w:r>
      <w:r w:rsidR="00984805" w:rsidRPr="00886DC3">
        <w:rPr>
          <w:rFonts w:ascii="Times New Roman" w:hAnsi="Times New Roman"/>
          <w:sz w:val="24"/>
          <w:szCs w:val="24"/>
        </w:rPr>
        <w:t xml:space="preserve"> Apostas</w:t>
      </w:r>
    </w:p>
    <w:p w14:paraId="040D72C6" w14:textId="24254871" w:rsidR="00DC6DD7" w:rsidRPr="00886DC3" w:rsidRDefault="00E8519F" w:rsidP="00E8519F">
      <w:pPr>
        <w:pStyle w:val="Cabealho4"/>
        <w:ind w:firstLine="357"/>
        <w:rPr>
          <w:rFonts w:ascii="Times New Roman" w:hAnsi="Times New Roman"/>
          <w:sz w:val="24"/>
          <w:szCs w:val="24"/>
        </w:rPr>
      </w:pPr>
      <w:r>
        <w:rPr>
          <w:rStyle w:val="Forte"/>
          <w:rFonts w:ascii="Times New Roman" w:hAnsi="Times New Roman"/>
          <w:b/>
          <w:bCs/>
          <w:sz w:val="24"/>
          <w:szCs w:val="24"/>
        </w:rPr>
        <w:t>1.5</w:t>
      </w:r>
      <w:r w:rsidR="00DC6DD7" w:rsidRPr="00886DC3">
        <w:rPr>
          <w:rStyle w:val="Forte"/>
          <w:rFonts w:ascii="Times New Roman" w:hAnsi="Times New Roman"/>
          <w:b/>
          <w:bCs/>
          <w:sz w:val="24"/>
          <w:szCs w:val="24"/>
        </w:rPr>
        <w:t xml:space="preserve">.1 </w:t>
      </w:r>
      <w:r w:rsidR="005F49B3" w:rsidRPr="00886DC3">
        <w:rPr>
          <w:rFonts w:ascii="Times New Roman" w:hAnsi="Times New Roman"/>
          <w:sz w:val="24"/>
          <w:szCs w:val="24"/>
        </w:rPr>
        <w:t>Roleta</w:t>
      </w:r>
    </w:p>
    <w:p w14:paraId="7F8BB468" w14:textId="50D4B2BD" w:rsidR="005F49B3" w:rsidRPr="00886DC3" w:rsidRDefault="005F49B3" w:rsidP="00886DC3">
      <w:pPr>
        <w:spacing w:before="100" w:beforeAutospacing="1" w:after="100" w:afterAutospacing="1"/>
        <w:ind w:left="357" w:firstLine="85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Regras básicas:</w:t>
      </w:r>
      <w:r w:rsidRPr="00886DC3">
        <w:rPr>
          <w:rFonts w:eastAsia="Times New Roman"/>
          <w:szCs w:val="24"/>
          <w:lang w:eastAsia="pt-PT"/>
        </w:rPr>
        <w:t xml:space="preserve"> aposta em números de 0 a 36 (roleta europeia) ou 0, 00 a 36 (americana); pode-se apostar em cor, paridade ou número específico.</w:t>
      </w:r>
    </w:p>
    <w:p w14:paraId="2D94F26B" w14:textId="591ACC2D" w:rsidR="005F49B3" w:rsidRPr="00886DC3" w:rsidRDefault="005F49B3" w:rsidP="00886DC3">
      <w:pPr>
        <w:spacing w:before="100" w:beforeAutospacing="1" w:after="100" w:afterAutospacing="1"/>
        <w:ind w:left="357" w:firstLine="85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Fontes de incerteza:</w:t>
      </w:r>
      <w:r w:rsidRPr="00886DC3">
        <w:rPr>
          <w:rFonts w:eastAsia="Times New Roman"/>
          <w:szCs w:val="24"/>
          <w:lang w:eastAsia="pt-PT"/>
        </w:rPr>
        <w:t xml:space="preserve"> giro aleatório da roda, RNG (</w:t>
      </w:r>
      <w:proofErr w:type="spellStart"/>
      <w:r w:rsidRPr="00886DC3">
        <w:rPr>
          <w:rFonts w:eastAsia="Times New Roman"/>
          <w:szCs w:val="24"/>
          <w:lang w:eastAsia="pt-PT"/>
        </w:rPr>
        <w:t>Random</w:t>
      </w:r>
      <w:proofErr w:type="spellEnd"/>
      <w:r w:rsidRPr="00886DC3">
        <w:rPr>
          <w:rFonts w:eastAsia="Times New Roman"/>
          <w:szCs w:val="24"/>
          <w:lang w:eastAsia="pt-PT"/>
        </w:rPr>
        <w:t xml:space="preserve"> </w:t>
      </w:r>
      <w:proofErr w:type="spellStart"/>
      <w:r w:rsidRPr="00886DC3">
        <w:rPr>
          <w:rFonts w:eastAsia="Times New Roman"/>
          <w:szCs w:val="24"/>
          <w:lang w:eastAsia="pt-PT"/>
        </w:rPr>
        <w:t>Number</w:t>
      </w:r>
      <w:proofErr w:type="spellEnd"/>
      <w:r w:rsidRPr="00886DC3">
        <w:rPr>
          <w:rFonts w:eastAsia="Times New Roman"/>
          <w:szCs w:val="24"/>
          <w:lang w:eastAsia="pt-PT"/>
        </w:rPr>
        <w:t xml:space="preserve"> </w:t>
      </w:r>
      <w:proofErr w:type="spellStart"/>
      <w:r w:rsidRPr="00886DC3">
        <w:rPr>
          <w:rFonts w:eastAsia="Times New Roman"/>
          <w:szCs w:val="24"/>
          <w:lang w:eastAsia="pt-PT"/>
        </w:rPr>
        <w:t>Generator</w:t>
      </w:r>
      <w:proofErr w:type="spellEnd"/>
      <w:r w:rsidRPr="00886DC3">
        <w:rPr>
          <w:rFonts w:eastAsia="Times New Roman"/>
          <w:szCs w:val="24"/>
          <w:lang w:eastAsia="pt-PT"/>
        </w:rPr>
        <w:t>).</w:t>
      </w:r>
    </w:p>
    <w:p w14:paraId="4624B76E" w14:textId="5B80BC66" w:rsidR="005F49B3" w:rsidRPr="00886DC3" w:rsidRDefault="005F49B3" w:rsidP="00886DC3">
      <w:pPr>
        <w:spacing w:before="100" w:beforeAutospacing="1" w:after="100" w:afterAutospacing="1"/>
        <w:ind w:left="357" w:firstLine="85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Probabilidades e riscos:</w:t>
      </w:r>
    </w:p>
    <w:p w14:paraId="099DD885" w14:textId="77777777" w:rsidR="005F49B3" w:rsidRPr="00886DC3" w:rsidRDefault="005F49B3" w:rsidP="00F366C5">
      <w:pPr>
        <w:pStyle w:val="PargrafodaLista"/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szCs w:val="24"/>
          <w:lang w:eastAsia="pt-PT"/>
        </w:rPr>
        <w:t>Número único: 1/37 ≈ 2,7%</w:t>
      </w:r>
    </w:p>
    <w:p w14:paraId="07882CD4" w14:textId="2490BA41" w:rsidR="005F49B3" w:rsidRPr="00886DC3" w:rsidRDefault="005F49B3" w:rsidP="00F366C5">
      <w:pPr>
        <w:pStyle w:val="PargrafodaLista"/>
        <w:numPr>
          <w:ilvl w:val="0"/>
          <w:numId w:val="8"/>
        </w:numPr>
        <w:spacing w:before="100" w:beforeAutospacing="1" w:after="100" w:afterAutospacing="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szCs w:val="24"/>
          <w:lang w:eastAsia="pt-PT"/>
        </w:rPr>
        <w:t>Cor: 18/37 ≈ 48,6%</w:t>
      </w:r>
    </w:p>
    <w:p w14:paraId="0F5CE6F7" w14:textId="7788E1A0" w:rsidR="00DC6DD7" w:rsidRPr="00886DC3" w:rsidRDefault="005F49B3" w:rsidP="00886DC3">
      <w:pPr>
        <w:spacing w:before="100" w:beforeAutospacing="1" w:after="100" w:afterAutospacing="1"/>
        <w:ind w:left="360" w:firstLine="851"/>
        <w:rPr>
          <w:rFonts w:eastAsia="Times New Roman"/>
          <w:szCs w:val="24"/>
          <w:lang w:eastAsia="pt-PT"/>
        </w:rPr>
      </w:pPr>
      <w:r w:rsidRPr="00886DC3">
        <w:rPr>
          <w:rFonts w:eastAsia="Times New Roman"/>
          <w:b/>
          <w:bCs/>
          <w:szCs w:val="24"/>
          <w:lang w:eastAsia="pt-PT"/>
        </w:rPr>
        <w:t>IA:</w:t>
      </w:r>
      <w:r w:rsidRPr="00886DC3">
        <w:rPr>
          <w:rFonts w:eastAsia="Times New Roman"/>
          <w:szCs w:val="24"/>
          <w:lang w:eastAsia="pt-PT"/>
        </w:rPr>
        <w:t xml:space="preserve"> calcula valor esperado e probabilidades, mas não pode prever o resultado.</w:t>
      </w:r>
    </w:p>
    <w:p w14:paraId="5A787E8B" w14:textId="54221C5E" w:rsidR="00760FD0" w:rsidRPr="00886DC3" w:rsidRDefault="00760FD0" w:rsidP="00E8519F">
      <w:pPr>
        <w:pStyle w:val="Cabealho3"/>
        <w:spacing w:line="360" w:lineRule="auto"/>
        <w:ind w:firstLine="360"/>
      </w:pPr>
      <w:r w:rsidRPr="00886DC3">
        <w:t>1.</w:t>
      </w:r>
      <w:r w:rsidR="00E8519F">
        <w:t>5</w:t>
      </w:r>
      <w:r w:rsidRPr="00886DC3">
        <w:t>.2 Cara ou Coroa</w:t>
      </w:r>
    </w:p>
    <w:p w14:paraId="5B9B81BF" w14:textId="77777777" w:rsidR="00760FD0" w:rsidRPr="00886DC3" w:rsidRDefault="00760FD0" w:rsidP="00F366C5">
      <w:pPr>
        <w:pStyle w:val="NormalWeb"/>
        <w:numPr>
          <w:ilvl w:val="0"/>
          <w:numId w:val="9"/>
        </w:numPr>
        <w:spacing w:line="360" w:lineRule="auto"/>
        <w:jc w:val="both"/>
      </w:pPr>
      <w:r w:rsidRPr="00886DC3">
        <w:rPr>
          <w:rStyle w:val="Forte"/>
        </w:rPr>
        <w:t>Regras básicas:</w:t>
      </w:r>
      <w:r w:rsidRPr="00886DC3">
        <w:t xml:space="preserve"> escolha entre duas opções, cara ou coroa.</w:t>
      </w:r>
    </w:p>
    <w:p w14:paraId="77CD61C3" w14:textId="77777777" w:rsidR="00760FD0" w:rsidRPr="00886DC3" w:rsidRDefault="00760FD0" w:rsidP="00F366C5">
      <w:pPr>
        <w:pStyle w:val="NormalWeb"/>
        <w:numPr>
          <w:ilvl w:val="0"/>
          <w:numId w:val="9"/>
        </w:numPr>
        <w:spacing w:line="360" w:lineRule="auto"/>
        <w:jc w:val="both"/>
      </w:pPr>
      <w:r w:rsidRPr="00886DC3">
        <w:rPr>
          <w:rStyle w:val="Forte"/>
        </w:rPr>
        <w:t>Fontes de incerteza:</w:t>
      </w:r>
      <w:r w:rsidRPr="00886DC3">
        <w:t xml:space="preserve"> cada lançamento é independente e aleatório.</w:t>
      </w:r>
    </w:p>
    <w:p w14:paraId="1D2C6CD4" w14:textId="77777777" w:rsidR="00760FD0" w:rsidRPr="00886DC3" w:rsidRDefault="00760FD0" w:rsidP="00F366C5">
      <w:pPr>
        <w:pStyle w:val="NormalWeb"/>
        <w:numPr>
          <w:ilvl w:val="0"/>
          <w:numId w:val="9"/>
        </w:numPr>
        <w:spacing w:line="360" w:lineRule="auto"/>
        <w:jc w:val="both"/>
      </w:pPr>
      <w:r w:rsidRPr="00886DC3">
        <w:rPr>
          <w:rStyle w:val="Forte"/>
        </w:rPr>
        <w:t>Probabilidade:</w:t>
      </w:r>
      <w:r w:rsidRPr="00886DC3">
        <w:t xml:space="preserve"> 50% para cada resultado.</w:t>
      </w:r>
    </w:p>
    <w:p w14:paraId="4C57C593" w14:textId="251E36BE" w:rsidR="00760FD0" w:rsidRPr="00886DC3" w:rsidRDefault="00760FD0" w:rsidP="00F366C5">
      <w:pPr>
        <w:pStyle w:val="NormalWeb"/>
        <w:numPr>
          <w:ilvl w:val="0"/>
          <w:numId w:val="9"/>
        </w:numPr>
        <w:spacing w:line="360" w:lineRule="auto"/>
        <w:jc w:val="both"/>
      </w:pPr>
      <w:r w:rsidRPr="00886DC3">
        <w:rPr>
          <w:rStyle w:val="Forte"/>
        </w:rPr>
        <w:t>IA:</w:t>
      </w:r>
      <w:r w:rsidRPr="00886DC3">
        <w:t xml:space="preserve"> pode simular séries de lançamentos, estimar padrões estatísticos, mas não garante resultado exato.</w:t>
      </w:r>
    </w:p>
    <w:p w14:paraId="5E4379F5" w14:textId="35103CE5" w:rsidR="00760FD0" w:rsidRPr="00886DC3" w:rsidRDefault="00760FD0" w:rsidP="00E8519F">
      <w:pPr>
        <w:pStyle w:val="Cabealho3"/>
        <w:spacing w:line="360" w:lineRule="auto"/>
        <w:ind w:firstLine="708"/>
      </w:pPr>
      <w:r w:rsidRPr="00886DC3">
        <w:lastRenderedPageBreak/>
        <w:t>1.</w:t>
      </w:r>
      <w:r w:rsidR="00E8519F">
        <w:t>5</w:t>
      </w:r>
      <w:r w:rsidRPr="00886DC3">
        <w:t>.3 Futebol 2×1</w:t>
      </w:r>
    </w:p>
    <w:p w14:paraId="5DAA98E0" w14:textId="13ACADA1" w:rsidR="00760FD0" w:rsidRPr="00886DC3" w:rsidRDefault="00760FD0" w:rsidP="00F366C5">
      <w:pPr>
        <w:pStyle w:val="NormalWeb"/>
        <w:numPr>
          <w:ilvl w:val="0"/>
          <w:numId w:val="10"/>
        </w:numPr>
        <w:spacing w:line="360" w:lineRule="auto"/>
        <w:jc w:val="both"/>
      </w:pPr>
      <w:r w:rsidRPr="00886DC3">
        <w:rPr>
          <w:rStyle w:val="Forte"/>
        </w:rPr>
        <w:t>Regras básicas:</w:t>
      </w:r>
      <w:r w:rsidRPr="00886DC3">
        <w:t xml:space="preserve"> aposta no resultado do jogo – vitória, empate ou derrota de uma equipe.</w:t>
      </w:r>
    </w:p>
    <w:p w14:paraId="74B7A04A" w14:textId="2ABF6AC8" w:rsidR="00760FD0" w:rsidRPr="00886DC3" w:rsidRDefault="00760FD0" w:rsidP="00F366C5">
      <w:pPr>
        <w:pStyle w:val="NormalWeb"/>
        <w:numPr>
          <w:ilvl w:val="0"/>
          <w:numId w:val="10"/>
        </w:numPr>
        <w:spacing w:line="360" w:lineRule="auto"/>
        <w:jc w:val="both"/>
      </w:pPr>
      <w:r w:rsidRPr="00886DC3">
        <w:rPr>
          <w:rStyle w:val="Forte"/>
        </w:rPr>
        <w:t>Fontes de incerteza:</w:t>
      </w:r>
      <w:r w:rsidRPr="00886DC3">
        <w:t xml:space="preserve"> desempenho das equipes, lesões, condições do jogo.</w:t>
      </w:r>
    </w:p>
    <w:p w14:paraId="438D2BB2" w14:textId="6120FEB0" w:rsidR="00760FD0" w:rsidRPr="00886DC3" w:rsidRDefault="00760FD0" w:rsidP="00F366C5">
      <w:pPr>
        <w:pStyle w:val="NormalWeb"/>
        <w:numPr>
          <w:ilvl w:val="0"/>
          <w:numId w:val="10"/>
        </w:numPr>
        <w:spacing w:line="360" w:lineRule="auto"/>
        <w:jc w:val="both"/>
      </w:pPr>
      <w:r w:rsidRPr="00886DC3">
        <w:rPr>
          <w:rStyle w:val="Forte"/>
        </w:rPr>
        <w:t>Probabilidade:</w:t>
      </w:r>
      <w:r w:rsidRPr="00886DC3">
        <w:t xml:space="preserve"> calculada a partir de histórico, </w:t>
      </w:r>
      <w:proofErr w:type="spellStart"/>
      <w:r w:rsidRPr="00886DC3">
        <w:t>odds</w:t>
      </w:r>
      <w:proofErr w:type="spellEnd"/>
      <w:r w:rsidRPr="00886DC3">
        <w:t xml:space="preserve"> e estatísticas; a incerteza é alta.</w:t>
      </w:r>
    </w:p>
    <w:p w14:paraId="19D22C66" w14:textId="1E172B0B" w:rsidR="00760FD0" w:rsidRPr="00886DC3" w:rsidRDefault="00760FD0" w:rsidP="00F366C5">
      <w:pPr>
        <w:pStyle w:val="NormalWeb"/>
        <w:numPr>
          <w:ilvl w:val="0"/>
          <w:numId w:val="10"/>
        </w:numPr>
        <w:spacing w:line="360" w:lineRule="auto"/>
        <w:jc w:val="both"/>
      </w:pPr>
      <w:r w:rsidRPr="00886DC3">
        <w:rPr>
          <w:rStyle w:val="Forte"/>
        </w:rPr>
        <w:t>IA:</w:t>
      </w:r>
      <w:r w:rsidRPr="00886DC3">
        <w:t xml:space="preserve"> pode sugerir apostas de maior expectativa de retorno, analisando risco e valor esperado.</w:t>
      </w:r>
    </w:p>
    <w:p w14:paraId="51981C5F" w14:textId="0A0F0708" w:rsidR="00760FD0" w:rsidRPr="00886DC3" w:rsidRDefault="00760FD0" w:rsidP="00E8519F">
      <w:pPr>
        <w:pStyle w:val="Cabealho2"/>
        <w:spacing w:line="360" w:lineRule="auto"/>
        <w:rPr>
          <w:sz w:val="24"/>
          <w:szCs w:val="24"/>
        </w:rPr>
      </w:pPr>
      <w:r w:rsidRPr="00886DC3">
        <w:rPr>
          <w:sz w:val="24"/>
          <w:szCs w:val="24"/>
        </w:rPr>
        <w:t>1.5. Plataforma Inteligente Proposta</w:t>
      </w:r>
    </w:p>
    <w:p w14:paraId="53854619" w14:textId="75EC0A34" w:rsidR="00760FD0" w:rsidRPr="00886DC3" w:rsidRDefault="00760FD0" w:rsidP="00886DC3">
      <w:pPr>
        <w:pStyle w:val="NormalWeb"/>
        <w:spacing w:line="360" w:lineRule="auto"/>
        <w:ind w:firstLine="851"/>
        <w:jc w:val="both"/>
      </w:pPr>
      <w:r w:rsidRPr="00886DC3">
        <w:t xml:space="preserve">A plataforma hipotética </w:t>
      </w:r>
      <w:r w:rsidRPr="00886DC3">
        <w:rPr>
          <w:rStyle w:val="Forte"/>
        </w:rPr>
        <w:t>“</w:t>
      </w:r>
      <w:proofErr w:type="spellStart"/>
      <w:r w:rsidRPr="00886DC3">
        <w:rPr>
          <w:rStyle w:val="Forte"/>
        </w:rPr>
        <w:t>ApostaIA</w:t>
      </w:r>
      <w:proofErr w:type="spellEnd"/>
      <w:r w:rsidRPr="00886DC3">
        <w:rPr>
          <w:rStyle w:val="Forte"/>
        </w:rPr>
        <w:t>”</w:t>
      </w:r>
      <w:r w:rsidRPr="00886DC3">
        <w:t xml:space="preserve"> utiliza </w:t>
      </w:r>
      <w:proofErr w:type="spellStart"/>
      <w:r w:rsidRPr="00886DC3">
        <w:rPr>
          <w:rStyle w:val="Forte"/>
        </w:rPr>
        <w:t>Prolog</w:t>
      </w:r>
      <w:proofErr w:type="spellEnd"/>
      <w:r w:rsidRPr="00886DC3">
        <w:t xml:space="preserve"> para representar conhecimento incerto e inferir recomendações de apostas:</w:t>
      </w:r>
    </w:p>
    <w:p w14:paraId="3ADF01E7" w14:textId="5BA0B097" w:rsidR="00760FD0" w:rsidRPr="00886DC3" w:rsidRDefault="00760FD0" w:rsidP="00F366C5">
      <w:pPr>
        <w:pStyle w:val="NormalWeb"/>
        <w:numPr>
          <w:ilvl w:val="0"/>
          <w:numId w:val="3"/>
        </w:numPr>
        <w:spacing w:line="360" w:lineRule="auto"/>
        <w:ind w:firstLine="851"/>
        <w:jc w:val="both"/>
      </w:pPr>
      <w:r w:rsidRPr="00886DC3">
        <w:rPr>
          <w:rStyle w:val="Forte"/>
        </w:rPr>
        <w:t>Entradas:</w:t>
      </w:r>
      <w:r w:rsidRPr="00886DC3">
        <w:t xml:space="preserve"> histórico de resultados, probabilidades do jogo, estatísticas.</w:t>
      </w:r>
    </w:p>
    <w:p w14:paraId="1858C613" w14:textId="22F3415D" w:rsidR="00760FD0" w:rsidRPr="00886DC3" w:rsidRDefault="00760FD0" w:rsidP="00F366C5">
      <w:pPr>
        <w:pStyle w:val="NormalWeb"/>
        <w:numPr>
          <w:ilvl w:val="0"/>
          <w:numId w:val="3"/>
        </w:numPr>
        <w:spacing w:line="360" w:lineRule="auto"/>
        <w:ind w:firstLine="851"/>
        <w:jc w:val="both"/>
      </w:pPr>
      <w:r w:rsidRPr="00886DC3">
        <w:rPr>
          <w:rStyle w:val="Forte"/>
        </w:rPr>
        <w:t>Inferência:</w:t>
      </w:r>
      <w:r w:rsidRPr="00886DC3">
        <w:t xml:space="preserve"> regras </w:t>
      </w:r>
      <w:proofErr w:type="spellStart"/>
      <w:r w:rsidRPr="00886DC3">
        <w:t>Prolog</w:t>
      </w:r>
      <w:proofErr w:type="spellEnd"/>
      <w:r w:rsidRPr="00886DC3">
        <w:t xml:space="preserve"> definem padrões de decisão com base em probabilidade e valor esperado.</w:t>
      </w:r>
    </w:p>
    <w:p w14:paraId="20B38180" w14:textId="5DD5DB06" w:rsidR="00760FD0" w:rsidRPr="00886DC3" w:rsidRDefault="00760FD0" w:rsidP="00F366C5">
      <w:pPr>
        <w:pStyle w:val="NormalWeb"/>
        <w:numPr>
          <w:ilvl w:val="0"/>
          <w:numId w:val="3"/>
        </w:numPr>
        <w:spacing w:line="360" w:lineRule="auto"/>
        <w:ind w:firstLine="851"/>
        <w:jc w:val="both"/>
      </w:pPr>
      <w:r w:rsidRPr="00886DC3">
        <w:rPr>
          <w:rStyle w:val="Forte"/>
        </w:rPr>
        <w:t>Saída:</w:t>
      </w:r>
      <w:r w:rsidRPr="00886DC3">
        <w:t xml:space="preserve"> sugestões de apostas, sempre destacando risco e incerteza.</w:t>
      </w:r>
    </w:p>
    <w:p w14:paraId="0309A0F5" w14:textId="77039946" w:rsidR="00807AD8" w:rsidRPr="00886DC3" w:rsidRDefault="00760FD0" w:rsidP="00886DC3">
      <w:pPr>
        <w:pStyle w:val="NormalWeb"/>
        <w:spacing w:line="360" w:lineRule="auto"/>
        <w:ind w:firstLine="851"/>
        <w:jc w:val="both"/>
        <w:rPr>
          <w:rStyle w:val="Forte"/>
        </w:rPr>
      </w:pPr>
      <w:r w:rsidRPr="00886DC3">
        <w:rPr>
          <w:rStyle w:val="Forte"/>
        </w:rPr>
        <w:t xml:space="preserve">Exemplo de regra em </w:t>
      </w:r>
      <w:proofErr w:type="spellStart"/>
      <w:r w:rsidRPr="00886DC3">
        <w:rPr>
          <w:rStyle w:val="Forte"/>
        </w:rPr>
        <w:t>Prolog</w:t>
      </w:r>
      <w:proofErr w:type="spellEnd"/>
      <w:r w:rsidRPr="00886DC3">
        <w:rPr>
          <w:rStyle w:val="Forte"/>
        </w:rPr>
        <w:t>:</w:t>
      </w:r>
    </w:p>
    <w:p w14:paraId="2993EA68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>% Roleta</w:t>
      </w:r>
    </w:p>
    <w:p w14:paraId="2A9465EF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proofErr w:type="spell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sugerir_</w:t>
      </w:r>
      <w:proofErr w:type="gram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aposta</w:t>
      </w:r>
      <w:proofErr w:type="spell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(</w:t>
      </w:r>
      <w:proofErr w:type="gram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roleta, vermelho) :-</w:t>
      </w:r>
    </w:p>
    <w:p w14:paraId="1A17469C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 xml:space="preserve">    </w:t>
      </w:r>
      <w:proofErr w:type="spell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valor_</w:t>
      </w:r>
      <w:proofErr w:type="gram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esperado</w:t>
      </w:r>
      <w:proofErr w:type="spell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(</w:t>
      </w:r>
      <w:proofErr w:type="gram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roleta, vermelho, VE),</w:t>
      </w:r>
    </w:p>
    <w:p w14:paraId="09FC9EC6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>    VE &gt; 0.</w:t>
      </w:r>
    </w:p>
    <w:p w14:paraId="3B63CC13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</w:p>
    <w:p w14:paraId="7E98CCF1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>% Cara ou coroa</w:t>
      </w:r>
    </w:p>
    <w:p w14:paraId="46FB23CD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proofErr w:type="spell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sugerir_</w:t>
      </w:r>
      <w:proofErr w:type="gram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aposta</w:t>
      </w:r>
      <w:proofErr w:type="spell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(</w:t>
      </w:r>
      <w:proofErr w:type="spellStart"/>
      <w:proofErr w:type="gram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cara_ou_coroa</w:t>
      </w:r>
      <w:proofErr w:type="spell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, cara) :-</w:t>
      </w:r>
    </w:p>
    <w:p w14:paraId="2B9938D4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 xml:space="preserve">    </w:t>
      </w:r>
      <w:proofErr w:type="gram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probabilidade(</w:t>
      </w:r>
      <w:proofErr w:type="spellStart"/>
      <w:proofErr w:type="gram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cara_ou_coroa</w:t>
      </w:r>
      <w:proofErr w:type="spell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, cara, P),</w:t>
      </w:r>
    </w:p>
    <w:p w14:paraId="3025F030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>    P &gt; 0.5.</w:t>
      </w:r>
    </w:p>
    <w:p w14:paraId="3A7C2CBE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</w:p>
    <w:p w14:paraId="48CD3D8E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>% Futebol 2x1</w:t>
      </w:r>
    </w:p>
    <w:p w14:paraId="04BF43D6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proofErr w:type="spell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sugerir_</w:t>
      </w:r>
      <w:proofErr w:type="gram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aposta</w:t>
      </w:r>
      <w:proofErr w:type="spell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(</w:t>
      </w:r>
      <w:proofErr w:type="gram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futebol, vitoria) :-</w:t>
      </w:r>
    </w:p>
    <w:p w14:paraId="389A14A7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 xml:space="preserve">    </w:t>
      </w:r>
      <w:proofErr w:type="gramStart"/>
      <w:r w:rsidRPr="001D10CD">
        <w:rPr>
          <w:rFonts w:ascii="Consolas" w:eastAsia="Times New Roman" w:hAnsi="Consolas"/>
          <w:color w:val="ABB2BF"/>
          <w:szCs w:val="24"/>
          <w:lang w:eastAsia="pt-PT"/>
        </w:rPr>
        <w:t>probabilidade(</w:t>
      </w:r>
      <w:proofErr w:type="gramEnd"/>
      <w:r w:rsidRPr="001D10CD">
        <w:rPr>
          <w:rFonts w:ascii="Consolas" w:eastAsia="Times New Roman" w:hAnsi="Consolas"/>
          <w:color w:val="ABB2BF"/>
          <w:szCs w:val="24"/>
          <w:lang w:eastAsia="pt-PT"/>
        </w:rPr>
        <w:t>futebol, vitoria, P),</w:t>
      </w:r>
    </w:p>
    <w:p w14:paraId="0A170F15" w14:textId="77777777" w:rsidR="001D10CD" w:rsidRPr="001D10CD" w:rsidRDefault="001D10CD" w:rsidP="001D10CD">
      <w:pPr>
        <w:shd w:val="clear" w:color="auto" w:fill="282C34"/>
        <w:spacing w:before="0" w:after="0" w:line="330" w:lineRule="atLeast"/>
        <w:jc w:val="left"/>
        <w:rPr>
          <w:rFonts w:ascii="Consolas" w:eastAsia="Times New Roman" w:hAnsi="Consolas"/>
          <w:color w:val="ABB2BF"/>
          <w:szCs w:val="24"/>
          <w:lang w:eastAsia="pt-PT"/>
        </w:rPr>
      </w:pPr>
      <w:r w:rsidRPr="001D10CD">
        <w:rPr>
          <w:rFonts w:ascii="Consolas" w:eastAsia="Times New Roman" w:hAnsi="Consolas"/>
          <w:color w:val="ABB2BF"/>
          <w:szCs w:val="24"/>
          <w:lang w:eastAsia="pt-PT"/>
        </w:rPr>
        <w:t>    P &gt; 0.6.</w:t>
      </w:r>
    </w:p>
    <w:p w14:paraId="2E09B95C" w14:textId="21E166B5" w:rsidR="001D10CD" w:rsidRPr="001D10CD" w:rsidRDefault="001D10CD" w:rsidP="001D10CD">
      <w:pPr>
        <w:pStyle w:val="NormalWeb"/>
        <w:spacing w:line="360" w:lineRule="auto"/>
        <w:jc w:val="both"/>
        <w:rPr>
          <w:rStyle w:val="Forte"/>
          <w:b w:val="0"/>
          <w:i/>
          <w:sz w:val="20"/>
        </w:rPr>
      </w:pPr>
      <w:r w:rsidRPr="001D10CD">
        <w:rPr>
          <w:rStyle w:val="Forte"/>
          <w:b w:val="0"/>
          <w:i/>
          <w:sz w:val="20"/>
        </w:rPr>
        <w:t>Fonte</w:t>
      </w:r>
      <w:proofErr w:type="gramStart"/>
      <w:r w:rsidRPr="001D10CD">
        <w:rPr>
          <w:rStyle w:val="Forte"/>
          <w:b w:val="0"/>
          <w:i/>
          <w:sz w:val="20"/>
        </w:rPr>
        <w:t>: Desenvolvedores</w:t>
      </w:r>
      <w:proofErr w:type="gramEnd"/>
    </w:p>
    <w:p w14:paraId="0F7C732A" w14:textId="43314C23" w:rsidR="00D95756" w:rsidRPr="00E8519F" w:rsidRDefault="000B373A" w:rsidP="00886DC3">
      <w:pPr>
        <w:pStyle w:val="Cabealho3"/>
        <w:spacing w:line="360" w:lineRule="auto"/>
        <w:rPr>
          <w:sz w:val="28"/>
        </w:rPr>
      </w:pPr>
      <w:bookmarkStart w:id="22" w:name="_Toc213212952"/>
      <w:r w:rsidRPr="00E8519F">
        <w:rPr>
          <w:sz w:val="28"/>
        </w:rPr>
        <w:lastRenderedPageBreak/>
        <w:t>Conclusões</w:t>
      </w:r>
      <w:r w:rsidR="00D95756" w:rsidRPr="00E8519F">
        <w:rPr>
          <w:sz w:val="28"/>
        </w:rPr>
        <w:t xml:space="preserve"> </w:t>
      </w:r>
      <w:bookmarkEnd w:id="22"/>
    </w:p>
    <w:p w14:paraId="3D486B03" w14:textId="77777777" w:rsidR="00A44272" w:rsidRPr="00886DC3" w:rsidRDefault="00A44272" w:rsidP="005C70D5">
      <w:pPr>
        <w:pStyle w:val="NormalWeb"/>
        <w:spacing w:line="360" w:lineRule="auto"/>
        <w:ind w:firstLine="851"/>
        <w:jc w:val="both"/>
      </w:pPr>
      <w:r w:rsidRPr="00886DC3">
        <w:t>O conhecimento incerto e o raciocínio sob incerteza são centrais para sistemas de IA aplicáveis ao mundo real. Jogos de azar, como roleta, cara ou coroa e apostas em futebol, fornecem cenários ideais para estudo, demonstrando que mesmo com técnicas avançadas de IA, o resultado final permanece probabilístico. A plataforma proposta exemplifica como a IA pode auxiliar decisões informadas, analisando probabilidades e valor esperado, respeitando limites éticos e sem prometer ganhos garantidos.</w:t>
      </w:r>
    </w:p>
    <w:p w14:paraId="1E3E1E98" w14:textId="5CA8666D" w:rsidR="00A44272" w:rsidRPr="00886DC3" w:rsidRDefault="00A44272" w:rsidP="00886DC3">
      <w:pPr>
        <w:ind w:firstLine="851"/>
        <w:rPr>
          <w:szCs w:val="24"/>
        </w:rPr>
      </w:pPr>
    </w:p>
    <w:p w14:paraId="50287227" w14:textId="77777777" w:rsidR="00A44272" w:rsidRPr="00886DC3" w:rsidRDefault="00A44272" w:rsidP="00886DC3">
      <w:pPr>
        <w:pStyle w:val="Cabealho2"/>
        <w:spacing w:line="360" w:lineRule="auto"/>
        <w:ind w:firstLine="851"/>
        <w:rPr>
          <w:sz w:val="24"/>
          <w:szCs w:val="24"/>
        </w:rPr>
      </w:pPr>
      <w:r w:rsidRPr="00886DC3">
        <w:rPr>
          <w:sz w:val="24"/>
          <w:szCs w:val="24"/>
        </w:rPr>
        <w:t>8. Referências Bibliográficas</w:t>
      </w:r>
    </w:p>
    <w:p w14:paraId="3AB02034" w14:textId="77777777" w:rsidR="00A44272" w:rsidRPr="00886DC3" w:rsidRDefault="00A44272" w:rsidP="00F366C5">
      <w:pPr>
        <w:pStyle w:val="NormalWeb"/>
        <w:numPr>
          <w:ilvl w:val="0"/>
          <w:numId w:val="4"/>
        </w:numPr>
        <w:spacing w:line="360" w:lineRule="auto"/>
        <w:ind w:firstLine="851"/>
        <w:jc w:val="both"/>
      </w:pPr>
      <w:proofErr w:type="spellStart"/>
      <w:r w:rsidRPr="00886DC3">
        <w:t>Castello</w:t>
      </w:r>
      <w:proofErr w:type="spellEnd"/>
      <w:r w:rsidRPr="00886DC3">
        <w:t xml:space="preserve">, W. (2023). </w:t>
      </w:r>
      <w:r w:rsidRPr="00886DC3">
        <w:rPr>
          <w:rStyle w:val="nfase"/>
        </w:rPr>
        <w:t>Representação de conhecimento incerto</w:t>
      </w:r>
      <w:r w:rsidRPr="00886DC3">
        <w:t xml:space="preserve">. IFSC. </w:t>
      </w:r>
      <w:hyperlink r:id="rId12" w:tgtFrame="_new" w:history="1">
        <w:r w:rsidRPr="00886DC3">
          <w:rPr>
            <w:rStyle w:val="Hiperligao"/>
          </w:rPr>
          <w:t>https://docente.ifsc.edu.br/wilson.castello/ensino/ia/11-RCI.pdf</w:t>
        </w:r>
      </w:hyperlink>
    </w:p>
    <w:p w14:paraId="11D04329" w14:textId="77777777" w:rsidR="00A44272" w:rsidRPr="00886DC3" w:rsidRDefault="00A44272" w:rsidP="00F366C5">
      <w:pPr>
        <w:pStyle w:val="NormalWeb"/>
        <w:numPr>
          <w:ilvl w:val="0"/>
          <w:numId w:val="4"/>
        </w:numPr>
        <w:spacing w:line="360" w:lineRule="auto"/>
        <w:ind w:firstLine="851"/>
        <w:jc w:val="both"/>
      </w:pPr>
      <w:proofErr w:type="spellStart"/>
      <w:r w:rsidRPr="00886DC3">
        <w:t>Credal</w:t>
      </w:r>
      <w:proofErr w:type="spellEnd"/>
      <w:r w:rsidRPr="00886DC3">
        <w:t xml:space="preserve"> </w:t>
      </w:r>
      <w:proofErr w:type="spellStart"/>
      <w:r w:rsidRPr="00886DC3">
        <w:t>Valuation</w:t>
      </w:r>
      <w:proofErr w:type="spellEnd"/>
      <w:r w:rsidRPr="00886DC3">
        <w:t xml:space="preserve"> Networks for </w:t>
      </w:r>
      <w:proofErr w:type="spellStart"/>
      <w:r w:rsidRPr="00886DC3">
        <w:t>Machine</w:t>
      </w:r>
      <w:proofErr w:type="spellEnd"/>
      <w:r w:rsidRPr="00886DC3">
        <w:t xml:space="preserve"> </w:t>
      </w:r>
      <w:proofErr w:type="spellStart"/>
      <w:r w:rsidRPr="00886DC3">
        <w:t>Reasoning</w:t>
      </w:r>
      <w:proofErr w:type="spellEnd"/>
      <w:r w:rsidRPr="00886DC3">
        <w:t xml:space="preserve"> </w:t>
      </w:r>
      <w:proofErr w:type="spellStart"/>
      <w:r w:rsidRPr="00886DC3">
        <w:t>Under</w:t>
      </w:r>
      <w:proofErr w:type="spellEnd"/>
      <w:r w:rsidRPr="00886DC3">
        <w:t xml:space="preserve"> </w:t>
      </w:r>
      <w:proofErr w:type="spellStart"/>
      <w:r w:rsidRPr="00886DC3">
        <w:t>Uncertainty</w:t>
      </w:r>
      <w:proofErr w:type="spellEnd"/>
      <w:r w:rsidRPr="00886DC3">
        <w:t xml:space="preserve">. (2022). arXiv:2208.02443. </w:t>
      </w:r>
      <w:hyperlink r:id="rId13" w:tgtFrame="_new" w:history="1">
        <w:r w:rsidRPr="00886DC3">
          <w:rPr>
            <w:rStyle w:val="Hiperligao"/>
          </w:rPr>
          <w:t>https://arxiv.org/abs/2208.02443</w:t>
        </w:r>
      </w:hyperlink>
    </w:p>
    <w:p w14:paraId="7DAD2E51" w14:textId="77777777" w:rsidR="00A44272" w:rsidRPr="00886DC3" w:rsidRDefault="00A44272" w:rsidP="00F366C5">
      <w:pPr>
        <w:pStyle w:val="NormalWeb"/>
        <w:numPr>
          <w:ilvl w:val="0"/>
          <w:numId w:val="4"/>
        </w:numPr>
        <w:spacing w:line="360" w:lineRule="auto"/>
        <w:ind w:firstLine="851"/>
        <w:jc w:val="both"/>
      </w:pPr>
      <w:r w:rsidRPr="00886DC3">
        <w:t xml:space="preserve">Wang, </w:t>
      </w:r>
      <w:proofErr w:type="spellStart"/>
      <w:r w:rsidRPr="00886DC3">
        <w:t>et</w:t>
      </w:r>
      <w:proofErr w:type="spellEnd"/>
      <w:r w:rsidRPr="00886DC3">
        <w:t xml:space="preserve"> al. (2025). </w:t>
      </w:r>
      <w:proofErr w:type="spellStart"/>
      <w:r w:rsidRPr="00886DC3">
        <w:rPr>
          <w:rStyle w:val="nfase"/>
        </w:rPr>
        <w:t>From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Aleatoric</w:t>
      </w:r>
      <w:proofErr w:type="spellEnd"/>
      <w:r w:rsidRPr="00886DC3">
        <w:rPr>
          <w:rStyle w:val="nfase"/>
        </w:rPr>
        <w:t xml:space="preserve"> to </w:t>
      </w:r>
      <w:proofErr w:type="spellStart"/>
      <w:r w:rsidRPr="00886DC3">
        <w:rPr>
          <w:rStyle w:val="nfase"/>
        </w:rPr>
        <w:t>Epistemic</w:t>
      </w:r>
      <w:proofErr w:type="spellEnd"/>
      <w:r w:rsidRPr="00886DC3">
        <w:rPr>
          <w:rStyle w:val="nfase"/>
        </w:rPr>
        <w:t xml:space="preserve">: </w:t>
      </w:r>
      <w:proofErr w:type="spellStart"/>
      <w:r w:rsidRPr="00886DC3">
        <w:rPr>
          <w:rStyle w:val="nfase"/>
        </w:rPr>
        <w:t>Exploring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Uncertainty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Quantification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Techniques</w:t>
      </w:r>
      <w:proofErr w:type="spellEnd"/>
      <w:r w:rsidRPr="00886DC3">
        <w:rPr>
          <w:rStyle w:val="nfase"/>
        </w:rPr>
        <w:t xml:space="preserve"> in Artificial </w:t>
      </w:r>
      <w:proofErr w:type="spellStart"/>
      <w:r w:rsidRPr="00886DC3">
        <w:rPr>
          <w:rStyle w:val="nfase"/>
        </w:rPr>
        <w:t>Intelligence</w:t>
      </w:r>
      <w:proofErr w:type="spellEnd"/>
      <w:r w:rsidRPr="00886DC3">
        <w:t xml:space="preserve">. arXiv:2501.03282. </w:t>
      </w:r>
      <w:hyperlink r:id="rId14" w:tgtFrame="_new" w:history="1">
        <w:r w:rsidRPr="00886DC3">
          <w:rPr>
            <w:rStyle w:val="Hiperligao"/>
          </w:rPr>
          <w:t>https://arxiv.org/abs/2501.03282</w:t>
        </w:r>
      </w:hyperlink>
    </w:p>
    <w:p w14:paraId="77D6E2FE" w14:textId="77777777" w:rsidR="00A44272" w:rsidRPr="00886DC3" w:rsidRDefault="00A44272" w:rsidP="00F366C5">
      <w:pPr>
        <w:pStyle w:val="NormalWeb"/>
        <w:numPr>
          <w:ilvl w:val="0"/>
          <w:numId w:val="4"/>
        </w:numPr>
        <w:spacing w:line="360" w:lineRule="auto"/>
        <w:ind w:firstLine="851"/>
        <w:jc w:val="both"/>
      </w:pPr>
      <w:r w:rsidRPr="00886DC3">
        <w:t xml:space="preserve">MDPI. (2022). </w:t>
      </w:r>
      <w:r w:rsidRPr="00886DC3">
        <w:rPr>
          <w:rStyle w:val="nfase"/>
        </w:rPr>
        <w:t xml:space="preserve">A </w:t>
      </w:r>
      <w:proofErr w:type="spellStart"/>
      <w:r w:rsidRPr="00886DC3">
        <w:rPr>
          <w:rStyle w:val="nfase"/>
        </w:rPr>
        <w:t>Brief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Roadmap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into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Uncertain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Knowledge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Representation</w:t>
      </w:r>
      <w:proofErr w:type="spellEnd"/>
      <w:r w:rsidRPr="00886DC3">
        <w:rPr>
          <w:rStyle w:val="nfase"/>
        </w:rPr>
        <w:t xml:space="preserve"> via </w:t>
      </w:r>
      <w:proofErr w:type="spellStart"/>
      <w:r w:rsidRPr="00886DC3">
        <w:rPr>
          <w:rStyle w:val="nfase"/>
        </w:rPr>
        <w:t>Probabilistic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Description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Logics</w:t>
      </w:r>
      <w:proofErr w:type="spellEnd"/>
      <w:r w:rsidRPr="00886DC3">
        <w:t xml:space="preserve">. </w:t>
      </w:r>
      <w:hyperlink r:id="rId15" w:tgtFrame="_new" w:history="1">
        <w:r w:rsidRPr="00886DC3">
          <w:rPr>
            <w:rStyle w:val="Hiperligao"/>
          </w:rPr>
          <w:t>https://www.mdpi.com/1999-4893/14/10/280</w:t>
        </w:r>
      </w:hyperlink>
    </w:p>
    <w:p w14:paraId="09CF16FF" w14:textId="77777777" w:rsidR="00A44272" w:rsidRPr="00886DC3" w:rsidRDefault="00A44272" w:rsidP="00F366C5">
      <w:pPr>
        <w:pStyle w:val="NormalWeb"/>
        <w:numPr>
          <w:ilvl w:val="0"/>
          <w:numId w:val="4"/>
        </w:numPr>
        <w:spacing w:line="360" w:lineRule="auto"/>
        <w:ind w:firstLine="851"/>
        <w:jc w:val="both"/>
      </w:pPr>
      <w:proofErr w:type="spellStart"/>
      <w:r w:rsidRPr="00886DC3">
        <w:t>ScienceDirect</w:t>
      </w:r>
      <w:proofErr w:type="spellEnd"/>
      <w:r w:rsidRPr="00886DC3">
        <w:t xml:space="preserve">. (2023). </w:t>
      </w:r>
      <w:r w:rsidRPr="00886DC3">
        <w:rPr>
          <w:rStyle w:val="nfase"/>
        </w:rPr>
        <w:t xml:space="preserve">A </w:t>
      </w:r>
      <w:proofErr w:type="spellStart"/>
      <w:r w:rsidRPr="00886DC3">
        <w:rPr>
          <w:rStyle w:val="nfase"/>
        </w:rPr>
        <w:t>survey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on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uncertainty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reasoning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and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quantification</w:t>
      </w:r>
      <w:proofErr w:type="spellEnd"/>
      <w:r w:rsidRPr="00886DC3">
        <w:rPr>
          <w:rStyle w:val="nfase"/>
        </w:rPr>
        <w:t xml:space="preserve"> in </w:t>
      </w:r>
      <w:proofErr w:type="spellStart"/>
      <w:r w:rsidRPr="00886DC3">
        <w:rPr>
          <w:rStyle w:val="nfase"/>
        </w:rPr>
        <w:t>belief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theory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and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its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application</w:t>
      </w:r>
      <w:proofErr w:type="spellEnd"/>
      <w:r w:rsidRPr="00886DC3">
        <w:rPr>
          <w:rStyle w:val="nfase"/>
        </w:rPr>
        <w:t xml:space="preserve"> to </w:t>
      </w:r>
      <w:proofErr w:type="spellStart"/>
      <w:r w:rsidRPr="00886DC3">
        <w:rPr>
          <w:rStyle w:val="nfase"/>
        </w:rPr>
        <w:t>deep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learning</w:t>
      </w:r>
      <w:proofErr w:type="spellEnd"/>
      <w:r w:rsidRPr="00886DC3">
        <w:t xml:space="preserve">. </w:t>
      </w:r>
      <w:hyperlink r:id="rId16" w:tgtFrame="_new" w:history="1">
        <w:r w:rsidRPr="00886DC3">
          <w:rPr>
            <w:rStyle w:val="Hiperligao"/>
          </w:rPr>
          <w:t>https://www.sciencedirect.com/science/article/pii/S1566253523003032</w:t>
        </w:r>
      </w:hyperlink>
    </w:p>
    <w:p w14:paraId="68B1FDB1" w14:textId="77777777" w:rsidR="00A44272" w:rsidRPr="008B349C" w:rsidRDefault="00A44272" w:rsidP="00F366C5">
      <w:pPr>
        <w:pStyle w:val="NormalWeb"/>
        <w:numPr>
          <w:ilvl w:val="0"/>
          <w:numId w:val="4"/>
        </w:numPr>
        <w:spacing w:line="360" w:lineRule="auto"/>
        <w:ind w:firstLine="851"/>
        <w:jc w:val="both"/>
      </w:pPr>
      <w:proofErr w:type="spellStart"/>
      <w:r w:rsidRPr="00886DC3">
        <w:t>ScienceDirect</w:t>
      </w:r>
      <w:proofErr w:type="spellEnd"/>
      <w:r w:rsidRPr="00886DC3">
        <w:t xml:space="preserve">. (2024). </w:t>
      </w:r>
      <w:r w:rsidRPr="00886DC3">
        <w:rPr>
          <w:rStyle w:val="nfase"/>
        </w:rPr>
        <w:t xml:space="preserve">Artificial </w:t>
      </w:r>
      <w:proofErr w:type="spellStart"/>
      <w:r w:rsidRPr="00886DC3">
        <w:rPr>
          <w:rStyle w:val="nfase"/>
        </w:rPr>
        <w:t>intelligence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and</w:t>
      </w:r>
      <w:proofErr w:type="spellEnd"/>
      <w:r w:rsidRPr="00886DC3">
        <w:rPr>
          <w:rStyle w:val="nfase"/>
        </w:rPr>
        <w:t xml:space="preserve"> </w:t>
      </w:r>
      <w:proofErr w:type="spellStart"/>
      <w:r w:rsidRPr="00886DC3">
        <w:rPr>
          <w:rStyle w:val="nfase"/>
        </w:rPr>
        <w:t>uncertainty</w:t>
      </w:r>
      <w:proofErr w:type="spellEnd"/>
      <w:r w:rsidRPr="00886DC3">
        <w:t xml:space="preserve">. </w:t>
      </w:r>
      <w:hyperlink r:id="rId17" w:tgtFrame="_new" w:history="1">
        <w:r w:rsidRPr="00886DC3">
          <w:rPr>
            <w:rStyle w:val="Hiperligao"/>
          </w:rPr>
          <w:t>https://www.sciencedirect.com/science/article/pii/S2950629824000043</w:t>
        </w:r>
      </w:hyperlink>
    </w:p>
    <w:sectPr w:rsidR="00A44272" w:rsidRPr="008B349C" w:rsidSect="00D278B8">
      <w:headerReference w:type="default" r:id="rId18"/>
      <w:pgSz w:w="11906" w:h="16838"/>
      <w:pgMar w:top="837" w:right="1129" w:bottom="1653" w:left="1702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ADA1C0" w14:textId="77777777" w:rsidR="002F7B9A" w:rsidRDefault="002F7B9A" w:rsidP="00041E5D">
      <w:pPr>
        <w:spacing w:before="0" w:after="0" w:line="240" w:lineRule="auto"/>
      </w:pPr>
      <w:r>
        <w:separator/>
      </w:r>
    </w:p>
  </w:endnote>
  <w:endnote w:type="continuationSeparator" w:id="0">
    <w:p w14:paraId="06181E04" w14:textId="77777777" w:rsidR="002F7B9A" w:rsidRDefault="002F7B9A" w:rsidP="00041E5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604F20" w14:textId="30D0CA3E" w:rsidR="00E67E78" w:rsidRDefault="00E67E78" w:rsidP="00E67E78">
    <w:pPr>
      <w:pStyle w:val="Rodap"/>
      <w:tabs>
        <w:tab w:val="clear" w:pos="4252"/>
        <w:tab w:val="clear" w:pos="8504"/>
        <w:tab w:val="left" w:pos="2100"/>
        <w:tab w:val="left" w:pos="682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66BBF6" w14:textId="77777777" w:rsidR="002F7B9A" w:rsidRDefault="002F7B9A" w:rsidP="00041E5D">
      <w:pPr>
        <w:spacing w:before="0" w:after="0" w:line="240" w:lineRule="auto"/>
      </w:pPr>
      <w:r>
        <w:separator/>
      </w:r>
    </w:p>
  </w:footnote>
  <w:footnote w:type="continuationSeparator" w:id="0">
    <w:p w14:paraId="4C6E3A4F" w14:textId="77777777" w:rsidR="002F7B9A" w:rsidRDefault="002F7B9A" w:rsidP="00041E5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919B93" w14:textId="77777777" w:rsidR="00006906" w:rsidRDefault="0000690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90B7E"/>
    <w:multiLevelType w:val="hybridMultilevel"/>
    <w:tmpl w:val="79DECE10"/>
    <w:lvl w:ilvl="0" w:tplc="F7925998">
      <w:start w:val="1"/>
      <w:numFmt w:val="bullet"/>
      <w:pStyle w:val="Mendongo1"/>
      <w:lvlText w:val=""/>
      <w:lvlJc w:val="left"/>
      <w:pPr>
        <w:ind w:left="2771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0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8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531" w:hanging="360"/>
      </w:pPr>
      <w:rPr>
        <w:rFonts w:ascii="Wingdings" w:hAnsi="Wingdings" w:hint="default"/>
      </w:rPr>
    </w:lvl>
  </w:abstractNum>
  <w:abstractNum w:abstractNumId="1" w15:restartNumberingAfterBreak="0">
    <w:nsid w:val="0E6209BB"/>
    <w:multiLevelType w:val="hybridMultilevel"/>
    <w:tmpl w:val="F4921BA0"/>
    <w:lvl w:ilvl="0" w:tplc="08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DA04426"/>
    <w:multiLevelType w:val="hybridMultilevel"/>
    <w:tmpl w:val="3948D8B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8387D"/>
    <w:multiLevelType w:val="hybridMultilevel"/>
    <w:tmpl w:val="B6CE89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C71E6"/>
    <w:multiLevelType w:val="hybridMultilevel"/>
    <w:tmpl w:val="8634077A"/>
    <w:lvl w:ilvl="0" w:tplc="08160001">
      <w:start w:val="1"/>
      <w:numFmt w:val="bullet"/>
      <w:lvlText w:val=""/>
      <w:lvlJc w:val="left"/>
      <w:pPr>
        <w:ind w:left="19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5" w15:restartNumberingAfterBreak="0">
    <w:nsid w:val="40CA493E"/>
    <w:multiLevelType w:val="hybridMultilevel"/>
    <w:tmpl w:val="0C126D3E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4C578B8"/>
    <w:multiLevelType w:val="multilevel"/>
    <w:tmpl w:val="E7AE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064DD"/>
    <w:multiLevelType w:val="multilevel"/>
    <w:tmpl w:val="B756CF9E"/>
    <w:lvl w:ilvl="0">
      <w:start w:val="1"/>
      <w:numFmt w:val="decimal"/>
      <w:lvlText w:val="%1."/>
      <w:lvlJc w:val="left"/>
      <w:pPr>
        <w:ind w:left="660" w:hanging="660"/>
      </w:pPr>
    </w:lvl>
    <w:lvl w:ilvl="1">
      <w:start w:val="1"/>
      <w:numFmt w:val="decimal"/>
      <w:pStyle w:val="Titulo2"/>
      <w:lvlText w:val="%1.%2)"/>
      <w:lvlJc w:val="left"/>
      <w:pPr>
        <w:ind w:left="720" w:hanging="720"/>
      </w:pPr>
    </w:lvl>
    <w:lvl w:ilvl="2">
      <w:start w:val="1"/>
      <w:numFmt w:val="decimal"/>
      <w:lvlText w:val="%1.%2)%3."/>
      <w:lvlJc w:val="left"/>
      <w:pPr>
        <w:ind w:left="1080" w:hanging="1080"/>
      </w:pPr>
    </w:lvl>
    <w:lvl w:ilvl="3">
      <w:start w:val="1"/>
      <w:numFmt w:val="decimal"/>
      <w:lvlText w:val="%1.%2)%3.%4."/>
      <w:lvlJc w:val="left"/>
      <w:pPr>
        <w:ind w:left="1440" w:hanging="1440"/>
      </w:pPr>
    </w:lvl>
    <w:lvl w:ilvl="4">
      <w:start w:val="1"/>
      <w:numFmt w:val="decimal"/>
      <w:lvlText w:val="%1.%2)%3.%4.%5."/>
      <w:lvlJc w:val="left"/>
      <w:pPr>
        <w:ind w:left="1440" w:hanging="1440"/>
      </w:pPr>
    </w:lvl>
    <w:lvl w:ilvl="5">
      <w:start w:val="1"/>
      <w:numFmt w:val="decimal"/>
      <w:lvlText w:val="%1.%2)%3.%4.%5.%6."/>
      <w:lvlJc w:val="left"/>
      <w:pPr>
        <w:ind w:left="1800" w:hanging="1800"/>
      </w:pPr>
    </w:lvl>
    <w:lvl w:ilvl="6">
      <w:start w:val="1"/>
      <w:numFmt w:val="decimal"/>
      <w:lvlText w:val="%1.%2)%3.%4.%5.%6.%7."/>
      <w:lvlJc w:val="left"/>
      <w:pPr>
        <w:ind w:left="2160" w:hanging="2160"/>
      </w:pPr>
    </w:lvl>
    <w:lvl w:ilvl="7">
      <w:start w:val="1"/>
      <w:numFmt w:val="decimal"/>
      <w:lvlText w:val="%1.%2)%3.%4.%5.%6.%7.%8."/>
      <w:lvlJc w:val="left"/>
      <w:pPr>
        <w:ind w:left="2520" w:hanging="2520"/>
      </w:pPr>
    </w:lvl>
    <w:lvl w:ilvl="8">
      <w:start w:val="1"/>
      <w:numFmt w:val="decimal"/>
      <w:lvlText w:val="%1.%2)%3.%4.%5.%6.%7.%8.%9."/>
      <w:lvlJc w:val="left"/>
      <w:pPr>
        <w:ind w:left="2520" w:hanging="2520"/>
      </w:pPr>
    </w:lvl>
  </w:abstractNum>
  <w:abstractNum w:abstractNumId="8" w15:restartNumberingAfterBreak="0">
    <w:nsid w:val="790048B2"/>
    <w:multiLevelType w:val="multilevel"/>
    <w:tmpl w:val="36F0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60074"/>
    <w:multiLevelType w:val="hybridMultilevel"/>
    <w:tmpl w:val="1EC009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9"/>
  </w:num>
  <w:num w:numId="7">
    <w:abstractNumId w:val="2"/>
  </w:num>
  <w:num w:numId="8">
    <w:abstractNumId w:val="4"/>
  </w:num>
  <w:num w:numId="9">
    <w:abstractNumId w:val="1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rE0MbI0NTA2MrawNDBU0lEKTi0uzszPAykwNKoFAKipzhotAAAA"/>
  </w:docVars>
  <w:rsids>
    <w:rsidRoot w:val="00041E5D"/>
    <w:rsid w:val="00000C07"/>
    <w:rsid w:val="00001066"/>
    <w:rsid w:val="00001EA0"/>
    <w:rsid w:val="00001F24"/>
    <w:rsid w:val="00002AF1"/>
    <w:rsid w:val="00002B98"/>
    <w:rsid w:val="0000413A"/>
    <w:rsid w:val="0000619C"/>
    <w:rsid w:val="00006906"/>
    <w:rsid w:val="00006C17"/>
    <w:rsid w:val="000102E6"/>
    <w:rsid w:val="000119FF"/>
    <w:rsid w:val="00011C30"/>
    <w:rsid w:val="00012EB4"/>
    <w:rsid w:val="0001355B"/>
    <w:rsid w:val="00014BEA"/>
    <w:rsid w:val="00015D7F"/>
    <w:rsid w:val="00016B5A"/>
    <w:rsid w:val="00016BFF"/>
    <w:rsid w:val="00017EE1"/>
    <w:rsid w:val="000224C2"/>
    <w:rsid w:val="00022A42"/>
    <w:rsid w:val="00022BBF"/>
    <w:rsid w:val="0002435B"/>
    <w:rsid w:val="000251F2"/>
    <w:rsid w:val="00026B45"/>
    <w:rsid w:val="00026BE4"/>
    <w:rsid w:val="000277E4"/>
    <w:rsid w:val="00027AEB"/>
    <w:rsid w:val="00030302"/>
    <w:rsid w:val="00030560"/>
    <w:rsid w:val="00030CA6"/>
    <w:rsid w:val="000336E8"/>
    <w:rsid w:val="000348CF"/>
    <w:rsid w:val="000359CF"/>
    <w:rsid w:val="00036071"/>
    <w:rsid w:val="00036838"/>
    <w:rsid w:val="00036B16"/>
    <w:rsid w:val="00040783"/>
    <w:rsid w:val="00041E5D"/>
    <w:rsid w:val="00043B45"/>
    <w:rsid w:val="0004437F"/>
    <w:rsid w:val="000462EC"/>
    <w:rsid w:val="00047A8B"/>
    <w:rsid w:val="00047D7B"/>
    <w:rsid w:val="0005065C"/>
    <w:rsid w:val="00050EC9"/>
    <w:rsid w:val="0005163D"/>
    <w:rsid w:val="000521BE"/>
    <w:rsid w:val="00054B03"/>
    <w:rsid w:val="00054E79"/>
    <w:rsid w:val="0005543A"/>
    <w:rsid w:val="00055503"/>
    <w:rsid w:val="00055919"/>
    <w:rsid w:val="000561BA"/>
    <w:rsid w:val="000561E7"/>
    <w:rsid w:val="00056A2C"/>
    <w:rsid w:val="00056B71"/>
    <w:rsid w:val="00061115"/>
    <w:rsid w:val="00062ADC"/>
    <w:rsid w:val="00063C81"/>
    <w:rsid w:val="00063CC2"/>
    <w:rsid w:val="000643AE"/>
    <w:rsid w:val="00066017"/>
    <w:rsid w:val="00066CA1"/>
    <w:rsid w:val="00067FC7"/>
    <w:rsid w:val="000706A3"/>
    <w:rsid w:val="00071A4F"/>
    <w:rsid w:val="00071B4E"/>
    <w:rsid w:val="000720DF"/>
    <w:rsid w:val="00073270"/>
    <w:rsid w:val="00073B6D"/>
    <w:rsid w:val="00074DE0"/>
    <w:rsid w:val="00075540"/>
    <w:rsid w:val="000763D5"/>
    <w:rsid w:val="000771B2"/>
    <w:rsid w:val="00077C15"/>
    <w:rsid w:val="000806D3"/>
    <w:rsid w:val="0008386E"/>
    <w:rsid w:val="00084792"/>
    <w:rsid w:val="00091DD7"/>
    <w:rsid w:val="00094230"/>
    <w:rsid w:val="00094710"/>
    <w:rsid w:val="00095A3D"/>
    <w:rsid w:val="000966AD"/>
    <w:rsid w:val="000A0788"/>
    <w:rsid w:val="000A112B"/>
    <w:rsid w:val="000A12D8"/>
    <w:rsid w:val="000A1A72"/>
    <w:rsid w:val="000A29D9"/>
    <w:rsid w:val="000A2D81"/>
    <w:rsid w:val="000A30BF"/>
    <w:rsid w:val="000A3C79"/>
    <w:rsid w:val="000A3E58"/>
    <w:rsid w:val="000A4616"/>
    <w:rsid w:val="000A4C5B"/>
    <w:rsid w:val="000A55B3"/>
    <w:rsid w:val="000B0465"/>
    <w:rsid w:val="000B1801"/>
    <w:rsid w:val="000B22FB"/>
    <w:rsid w:val="000B31B5"/>
    <w:rsid w:val="000B373A"/>
    <w:rsid w:val="000B419F"/>
    <w:rsid w:val="000B49FD"/>
    <w:rsid w:val="000B5E69"/>
    <w:rsid w:val="000B65BE"/>
    <w:rsid w:val="000B6C1B"/>
    <w:rsid w:val="000B7DDF"/>
    <w:rsid w:val="000C0517"/>
    <w:rsid w:val="000C07B3"/>
    <w:rsid w:val="000C0957"/>
    <w:rsid w:val="000C0C79"/>
    <w:rsid w:val="000C2954"/>
    <w:rsid w:val="000C2DA4"/>
    <w:rsid w:val="000C33AB"/>
    <w:rsid w:val="000C5B37"/>
    <w:rsid w:val="000C6E1F"/>
    <w:rsid w:val="000C7D5F"/>
    <w:rsid w:val="000D0B5C"/>
    <w:rsid w:val="000D0EFA"/>
    <w:rsid w:val="000D1F96"/>
    <w:rsid w:val="000D3742"/>
    <w:rsid w:val="000D4724"/>
    <w:rsid w:val="000D62DA"/>
    <w:rsid w:val="000D62F9"/>
    <w:rsid w:val="000D6ABC"/>
    <w:rsid w:val="000D6E41"/>
    <w:rsid w:val="000E00FB"/>
    <w:rsid w:val="000E094B"/>
    <w:rsid w:val="000E3794"/>
    <w:rsid w:val="000E455C"/>
    <w:rsid w:val="000E4AF6"/>
    <w:rsid w:val="000E5D6F"/>
    <w:rsid w:val="000E6560"/>
    <w:rsid w:val="000E720C"/>
    <w:rsid w:val="000F045D"/>
    <w:rsid w:val="000F09B4"/>
    <w:rsid w:val="000F0BB0"/>
    <w:rsid w:val="000F0BC3"/>
    <w:rsid w:val="000F1A69"/>
    <w:rsid w:val="000F1C8C"/>
    <w:rsid w:val="000F1E08"/>
    <w:rsid w:val="000F21C6"/>
    <w:rsid w:val="000F3C30"/>
    <w:rsid w:val="000F4915"/>
    <w:rsid w:val="000F491D"/>
    <w:rsid w:val="000F4996"/>
    <w:rsid w:val="000F507D"/>
    <w:rsid w:val="000F521B"/>
    <w:rsid w:val="000F56E8"/>
    <w:rsid w:val="000F624C"/>
    <w:rsid w:val="000F6D9B"/>
    <w:rsid w:val="000F74B5"/>
    <w:rsid w:val="001006C7"/>
    <w:rsid w:val="00100874"/>
    <w:rsid w:val="00100A85"/>
    <w:rsid w:val="00102739"/>
    <w:rsid w:val="0010299A"/>
    <w:rsid w:val="00106A3F"/>
    <w:rsid w:val="00106D99"/>
    <w:rsid w:val="001076D6"/>
    <w:rsid w:val="00110819"/>
    <w:rsid w:val="00110BCF"/>
    <w:rsid w:val="001116DE"/>
    <w:rsid w:val="00112DC7"/>
    <w:rsid w:val="0011640C"/>
    <w:rsid w:val="00117B74"/>
    <w:rsid w:val="00117D18"/>
    <w:rsid w:val="00120165"/>
    <w:rsid w:val="0012194B"/>
    <w:rsid w:val="00123542"/>
    <w:rsid w:val="00124080"/>
    <w:rsid w:val="00124586"/>
    <w:rsid w:val="00124745"/>
    <w:rsid w:val="00125434"/>
    <w:rsid w:val="00126304"/>
    <w:rsid w:val="00126687"/>
    <w:rsid w:val="00126E92"/>
    <w:rsid w:val="00127D9F"/>
    <w:rsid w:val="00127E0D"/>
    <w:rsid w:val="001304C9"/>
    <w:rsid w:val="001310E5"/>
    <w:rsid w:val="00131D0B"/>
    <w:rsid w:val="001343BE"/>
    <w:rsid w:val="00134820"/>
    <w:rsid w:val="00137782"/>
    <w:rsid w:val="00137EE3"/>
    <w:rsid w:val="00140017"/>
    <w:rsid w:val="0014050D"/>
    <w:rsid w:val="0014100E"/>
    <w:rsid w:val="0014174E"/>
    <w:rsid w:val="0014226B"/>
    <w:rsid w:val="001425EF"/>
    <w:rsid w:val="001432C3"/>
    <w:rsid w:val="001436CC"/>
    <w:rsid w:val="0014425A"/>
    <w:rsid w:val="00144552"/>
    <w:rsid w:val="0014527B"/>
    <w:rsid w:val="0014723A"/>
    <w:rsid w:val="00147C05"/>
    <w:rsid w:val="00151CC0"/>
    <w:rsid w:val="00151EB5"/>
    <w:rsid w:val="00152C6B"/>
    <w:rsid w:val="00155C45"/>
    <w:rsid w:val="00156AFC"/>
    <w:rsid w:val="001620A3"/>
    <w:rsid w:val="00162A1E"/>
    <w:rsid w:val="00163251"/>
    <w:rsid w:val="00163318"/>
    <w:rsid w:val="001633A3"/>
    <w:rsid w:val="0016547E"/>
    <w:rsid w:val="0016570D"/>
    <w:rsid w:val="00165C4E"/>
    <w:rsid w:val="00165D93"/>
    <w:rsid w:val="00166ABD"/>
    <w:rsid w:val="001735A7"/>
    <w:rsid w:val="00173E9E"/>
    <w:rsid w:val="001740EF"/>
    <w:rsid w:val="00174C76"/>
    <w:rsid w:val="00175E6E"/>
    <w:rsid w:val="00180547"/>
    <w:rsid w:val="00181178"/>
    <w:rsid w:val="00181450"/>
    <w:rsid w:val="0018248F"/>
    <w:rsid w:val="00182E8B"/>
    <w:rsid w:val="00183B4B"/>
    <w:rsid w:val="00183F2D"/>
    <w:rsid w:val="00184903"/>
    <w:rsid w:val="00185359"/>
    <w:rsid w:val="001860C7"/>
    <w:rsid w:val="00186D8E"/>
    <w:rsid w:val="0018708F"/>
    <w:rsid w:val="0018724F"/>
    <w:rsid w:val="00190AD5"/>
    <w:rsid w:val="00190DF1"/>
    <w:rsid w:val="00190FA2"/>
    <w:rsid w:val="00191399"/>
    <w:rsid w:val="001913D0"/>
    <w:rsid w:val="00192AAD"/>
    <w:rsid w:val="00193057"/>
    <w:rsid w:val="0019344A"/>
    <w:rsid w:val="00193B91"/>
    <w:rsid w:val="001947B7"/>
    <w:rsid w:val="00194CDA"/>
    <w:rsid w:val="0019506D"/>
    <w:rsid w:val="0019526C"/>
    <w:rsid w:val="001967E6"/>
    <w:rsid w:val="00196B5A"/>
    <w:rsid w:val="00196FC4"/>
    <w:rsid w:val="00197011"/>
    <w:rsid w:val="001A1678"/>
    <w:rsid w:val="001A1871"/>
    <w:rsid w:val="001A2089"/>
    <w:rsid w:val="001A21DA"/>
    <w:rsid w:val="001A260D"/>
    <w:rsid w:val="001A2D6E"/>
    <w:rsid w:val="001A3DBA"/>
    <w:rsid w:val="001A6D4C"/>
    <w:rsid w:val="001A6E5A"/>
    <w:rsid w:val="001A79B0"/>
    <w:rsid w:val="001B0332"/>
    <w:rsid w:val="001B0643"/>
    <w:rsid w:val="001B09BB"/>
    <w:rsid w:val="001B0FCB"/>
    <w:rsid w:val="001B18E7"/>
    <w:rsid w:val="001B1D22"/>
    <w:rsid w:val="001B1D4A"/>
    <w:rsid w:val="001B2FF9"/>
    <w:rsid w:val="001B345D"/>
    <w:rsid w:val="001B3A55"/>
    <w:rsid w:val="001B3B20"/>
    <w:rsid w:val="001B4494"/>
    <w:rsid w:val="001B44E6"/>
    <w:rsid w:val="001B44F1"/>
    <w:rsid w:val="001B4744"/>
    <w:rsid w:val="001B5188"/>
    <w:rsid w:val="001B5DFC"/>
    <w:rsid w:val="001C0E1C"/>
    <w:rsid w:val="001C1EA7"/>
    <w:rsid w:val="001C25BE"/>
    <w:rsid w:val="001C280A"/>
    <w:rsid w:val="001C2ADA"/>
    <w:rsid w:val="001C48E0"/>
    <w:rsid w:val="001C5FA7"/>
    <w:rsid w:val="001C640C"/>
    <w:rsid w:val="001D0953"/>
    <w:rsid w:val="001D10CD"/>
    <w:rsid w:val="001D10D8"/>
    <w:rsid w:val="001D17B9"/>
    <w:rsid w:val="001D1C31"/>
    <w:rsid w:val="001D25A3"/>
    <w:rsid w:val="001D42EA"/>
    <w:rsid w:val="001D474D"/>
    <w:rsid w:val="001D5EAE"/>
    <w:rsid w:val="001D64B6"/>
    <w:rsid w:val="001D70D3"/>
    <w:rsid w:val="001D7E07"/>
    <w:rsid w:val="001E0933"/>
    <w:rsid w:val="001E0D45"/>
    <w:rsid w:val="001E154C"/>
    <w:rsid w:val="001E212B"/>
    <w:rsid w:val="001E2EFE"/>
    <w:rsid w:val="001E3747"/>
    <w:rsid w:val="001E41A8"/>
    <w:rsid w:val="001E45AE"/>
    <w:rsid w:val="001E45C6"/>
    <w:rsid w:val="001E4D03"/>
    <w:rsid w:val="001E6269"/>
    <w:rsid w:val="001E6DDB"/>
    <w:rsid w:val="001F0871"/>
    <w:rsid w:val="001F273E"/>
    <w:rsid w:val="001F32A7"/>
    <w:rsid w:val="001F56BE"/>
    <w:rsid w:val="001F5DCF"/>
    <w:rsid w:val="001F5EAB"/>
    <w:rsid w:val="001F6BA2"/>
    <w:rsid w:val="001F7F72"/>
    <w:rsid w:val="00200A2F"/>
    <w:rsid w:val="00200AC1"/>
    <w:rsid w:val="00201930"/>
    <w:rsid w:val="00201EC6"/>
    <w:rsid w:val="00202BBB"/>
    <w:rsid w:val="00203D16"/>
    <w:rsid w:val="00203D94"/>
    <w:rsid w:val="002046C4"/>
    <w:rsid w:val="0020532E"/>
    <w:rsid w:val="00205CFE"/>
    <w:rsid w:val="00206BA8"/>
    <w:rsid w:val="00207536"/>
    <w:rsid w:val="00207B7F"/>
    <w:rsid w:val="00207E2E"/>
    <w:rsid w:val="00210A45"/>
    <w:rsid w:val="00211501"/>
    <w:rsid w:val="002115C9"/>
    <w:rsid w:val="002116A9"/>
    <w:rsid w:val="002119B4"/>
    <w:rsid w:val="00212843"/>
    <w:rsid w:val="00213179"/>
    <w:rsid w:val="00214F1B"/>
    <w:rsid w:val="002163E1"/>
    <w:rsid w:val="0021778C"/>
    <w:rsid w:val="00217963"/>
    <w:rsid w:val="00217BB1"/>
    <w:rsid w:val="00220CBE"/>
    <w:rsid w:val="002218DD"/>
    <w:rsid w:val="00221999"/>
    <w:rsid w:val="00221E31"/>
    <w:rsid w:val="00221E98"/>
    <w:rsid w:val="002224EB"/>
    <w:rsid w:val="00223A04"/>
    <w:rsid w:val="00225190"/>
    <w:rsid w:val="00226AAA"/>
    <w:rsid w:val="0023009C"/>
    <w:rsid w:val="00232356"/>
    <w:rsid w:val="002333ED"/>
    <w:rsid w:val="00233458"/>
    <w:rsid w:val="0023641D"/>
    <w:rsid w:val="002377F0"/>
    <w:rsid w:val="0024006C"/>
    <w:rsid w:val="00240C7D"/>
    <w:rsid w:val="00241BCD"/>
    <w:rsid w:val="0024280F"/>
    <w:rsid w:val="0024396A"/>
    <w:rsid w:val="0024412F"/>
    <w:rsid w:val="00245331"/>
    <w:rsid w:val="0024549A"/>
    <w:rsid w:val="00245640"/>
    <w:rsid w:val="002463E0"/>
    <w:rsid w:val="002466B4"/>
    <w:rsid w:val="00246E51"/>
    <w:rsid w:val="002479AC"/>
    <w:rsid w:val="002502DC"/>
    <w:rsid w:val="00251346"/>
    <w:rsid w:val="00252C3F"/>
    <w:rsid w:val="00254C52"/>
    <w:rsid w:val="00254E48"/>
    <w:rsid w:val="002551F1"/>
    <w:rsid w:val="00255247"/>
    <w:rsid w:val="002565C0"/>
    <w:rsid w:val="00256C0F"/>
    <w:rsid w:val="00256EB5"/>
    <w:rsid w:val="0026113E"/>
    <w:rsid w:val="00262219"/>
    <w:rsid w:val="00262DC5"/>
    <w:rsid w:val="0026556B"/>
    <w:rsid w:val="002662E7"/>
    <w:rsid w:val="00271BD0"/>
    <w:rsid w:val="00273353"/>
    <w:rsid w:val="00274030"/>
    <w:rsid w:val="002742B4"/>
    <w:rsid w:val="0027567A"/>
    <w:rsid w:val="00275706"/>
    <w:rsid w:val="00276135"/>
    <w:rsid w:val="002767C3"/>
    <w:rsid w:val="002767FC"/>
    <w:rsid w:val="00276AE9"/>
    <w:rsid w:val="0027750C"/>
    <w:rsid w:val="00280E83"/>
    <w:rsid w:val="00285A9E"/>
    <w:rsid w:val="00285EAB"/>
    <w:rsid w:val="002864E5"/>
    <w:rsid w:val="00286598"/>
    <w:rsid w:val="00286F1F"/>
    <w:rsid w:val="00287115"/>
    <w:rsid w:val="00287DFA"/>
    <w:rsid w:val="002905CC"/>
    <w:rsid w:val="00292638"/>
    <w:rsid w:val="00292F97"/>
    <w:rsid w:val="002939C1"/>
    <w:rsid w:val="0029477B"/>
    <w:rsid w:val="00294E57"/>
    <w:rsid w:val="002967C0"/>
    <w:rsid w:val="002975B8"/>
    <w:rsid w:val="00297DE0"/>
    <w:rsid w:val="002A0E65"/>
    <w:rsid w:val="002A1F35"/>
    <w:rsid w:val="002A3A71"/>
    <w:rsid w:val="002A4E21"/>
    <w:rsid w:val="002A5942"/>
    <w:rsid w:val="002B01CC"/>
    <w:rsid w:val="002B3A3B"/>
    <w:rsid w:val="002B580A"/>
    <w:rsid w:val="002B5E3B"/>
    <w:rsid w:val="002B7402"/>
    <w:rsid w:val="002C041C"/>
    <w:rsid w:val="002C08A3"/>
    <w:rsid w:val="002C1324"/>
    <w:rsid w:val="002C1BBE"/>
    <w:rsid w:val="002C1E16"/>
    <w:rsid w:val="002C242E"/>
    <w:rsid w:val="002C2C9E"/>
    <w:rsid w:val="002C3DFE"/>
    <w:rsid w:val="002C4132"/>
    <w:rsid w:val="002C4819"/>
    <w:rsid w:val="002C5229"/>
    <w:rsid w:val="002C6999"/>
    <w:rsid w:val="002C72EA"/>
    <w:rsid w:val="002C739F"/>
    <w:rsid w:val="002C7CA3"/>
    <w:rsid w:val="002C7D9D"/>
    <w:rsid w:val="002D041F"/>
    <w:rsid w:val="002D2EEB"/>
    <w:rsid w:val="002D3176"/>
    <w:rsid w:val="002D75EE"/>
    <w:rsid w:val="002E035B"/>
    <w:rsid w:val="002E1558"/>
    <w:rsid w:val="002E3A59"/>
    <w:rsid w:val="002E4136"/>
    <w:rsid w:val="002E4DA6"/>
    <w:rsid w:val="002E7497"/>
    <w:rsid w:val="002E79F7"/>
    <w:rsid w:val="002F0D85"/>
    <w:rsid w:val="002F1B8E"/>
    <w:rsid w:val="002F1BC4"/>
    <w:rsid w:val="002F1CEB"/>
    <w:rsid w:val="002F22DB"/>
    <w:rsid w:val="002F28FF"/>
    <w:rsid w:val="002F2AEC"/>
    <w:rsid w:val="002F588A"/>
    <w:rsid w:val="002F5A73"/>
    <w:rsid w:val="002F5FE8"/>
    <w:rsid w:val="002F6712"/>
    <w:rsid w:val="002F7B9A"/>
    <w:rsid w:val="00301D55"/>
    <w:rsid w:val="0030385A"/>
    <w:rsid w:val="00306510"/>
    <w:rsid w:val="00306FE2"/>
    <w:rsid w:val="003101A9"/>
    <w:rsid w:val="00310522"/>
    <w:rsid w:val="0031110D"/>
    <w:rsid w:val="00311380"/>
    <w:rsid w:val="0031279E"/>
    <w:rsid w:val="00312B19"/>
    <w:rsid w:val="003139FA"/>
    <w:rsid w:val="00313CFA"/>
    <w:rsid w:val="00315B9F"/>
    <w:rsid w:val="00316896"/>
    <w:rsid w:val="00317314"/>
    <w:rsid w:val="00322283"/>
    <w:rsid w:val="003228AA"/>
    <w:rsid w:val="00322C1D"/>
    <w:rsid w:val="0032339F"/>
    <w:rsid w:val="00323680"/>
    <w:rsid w:val="0032387F"/>
    <w:rsid w:val="00324975"/>
    <w:rsid w:val="003249A1"/>
    <w:rsid w:val="00325A5B"/>
    <w:rsid w:val="0032697A"/>
    <w:rsid w:val="00326F9A"/>
    <w:rsid w:val="003279B4"/>
    <w:rsid w:val="003302E5"/>
    <w:rsid w:val="00330BFC"/>
    <w:rsid w:val="00331179"/>
    <w:rsid w:val="003311BC"/>
    <w:rsid w:val="0033253D"/>
    <w:rsid w:val="003325E9"/>
    <w:rsid w:val="00332961"/>
    <w:rsid w:val="0033434F"/>
    <w:rsid w:val="00334E53"/>
    <w:rsid w:val="003352AE"/>
    <w:rsid w:val="0033548A"/>
    <w:rsid w:val="00335ABC"/>
    <w:rsid w:val="00336A46"/>
    <w:rsid w:val="00337EA4"/>
    <w:rsid w:val="00340009"/>
    <w:rsid w:val="0034077F"/>
    <w:rsid w:val="003408ED"/>
    <w:rsid w:val="00340B13"/>
    <w:rsid w:val="00340F4E"/>
    <w:rsid w:val="00341176"/>
    <w:rsid w:val="00341743"/>
    <w:rsid w:val="0034184B"/>
    <w:rsid w:val="0034231A"/>
    <w:rsid w:val="00343403"/>
    <w:rsid w:val="00343651"/>
    <w:rsid w:val="003437EC"/>
    <w:rsid w:val="00343807"/>
    <w:rsid w:val="00344CD7"/>
    <w:rsid w:val="00345F03"/>
    <w:rsid w:val="003477A1"/>
    <w:rsid w:val="003501CC"/>
    <w:rsid w:val="003502EC"/>
    <w:rsid w:val="00350561"/>
    <w:rsid w:val="00350DA8"/>
    <w:rsid w:val="00351B48"/>
    <w:rsid w:val="00353931"/>
    <w:rsid w:val="0035583F"/>
    <w:rsid w:val="0035642E"/>
    <w:rsid w:val="00364345"/>
    <w:rsid w:val="00365FCA"/>
    <w:rsid w:val="00366A82"/>
    <w:rsid w:val="00367C97"/>
    <w:rsid w:val="003706CC"/>
    <w:rsid w:val="00372021"/>
    <w:rsid w:val="00372EFA"/>
    <w:rsid w:val="00373042"/>
    <w:rsid w:val="00373EF2"/>
    <w:rsid w:val="003742AD"/>
    <w:rsid w:val="003751BD"/>
    <w:rsid w:val="003761EE"/>
    <w:rsid w:val="00376F0F"/>
    <w:rsid w:val="00377EB0"/>
    <w:rsid w:val="00380BDC"/>
    <w:rsid w:val="003830E6"/>
    <w:rsid w:val="00383AF6"/>
    <w:rsid w:val="00383B55"/>
    <w:rsid w:val="00384124"/>
    <w:rsid w:val="003842D5"/>
    <w:rsid w:val="0038442F"/>
    <w:rsid w:val="00386B28"/>
    <w:rsid w:val="0038706E"/>
    <w:rsid w:val="0038723D"/>
    <w:rsid w:val="003875E5"/>
    <w:rsid w:val="0038781E"/>
    <w:rsid w:val="00387B15"/>
    <w:rsid w:val="00387FCA"/>
    <w:rsid w:val="003900D6"/>
    <w:rsid w:val="00390C41"/>
    <w:rsid w:val="00390F51"/>
    <w:rsid w:val="00391252"/>
    <w:rsid w:val="00392186"/>
    <w:rsid w:val="00393418"/>
    <w:rsid w:val="00393816"/>
    <w:rsid w:val="00393E57"/>
    <w:rsid w:val="00394CA0"/>
    <w:rsid w:val="00395377"/>
    <w:rsid w:val="00395390"/>
    <w:rsid w:val="00395E35"/>
    <w:rsid w:val="00396BB8"/>
    <w:rsid w:val="00396D9D"/>
    <w:rsid w:val="003A04A1"/>
    <w:rsid w:val="003A05C1"/>
    <w:rsid w:val="003A14F8"/>
    <w:rsid w:val="003A1A75"/>
    <w:rsid w:val="003A3E04"/>
    <w:rsid w:val="003A49B6"/>
    <w:rsid w:val="003A53B7"/>
    <w:rsid w:val="003A59ED"/>
    <w:rsid w:val="003A5DD0"/>
    <w:rsid w:val="003A67F1"/>
    <w:rsid w:val="003B0900"/>
    <w:rsid w:val="003B1589"/>
    <w:rsid w:val="003B1A4A"/>
    <w:rsid w:val="003B3978"/>
    <w:rsid w:val="003B3BBD"/>
    <w:rsid w:val="003B525F"/>
    <w:rsid w:val="003B5CAB"/>
    <w:rsid w:val="003B6161"/>
    <w:rsid w:val="003B6946"/>
    <w:rsid w:val="003B70F3"/>
    <w:rsid w:val="003B7656"/>
    <w:rsid w:val="003C05E1"/>
    <w:rsid w:val="003C07EF"/>
    <w:rsid w:val="003C1A8C"/>
    <w:rsid w:val="003C5632"/>
    <w:rsid w:val="003C6EE7"/>
    <w:rsid w:val="003C7620"/>
    <w:rsid w:val="003C7A07"/>
    <w:rsid w:val="003C7CE4"/>
    <w:rsid w:val="003D0387"/>
    <w:rsid w:val="003D104B"/>
    <w:rsid w:val="003D144E"/>
    <w:rsid w:val="003D1682"/>
    <w:rsid w:val="003D2D1D"/>
    <w:rsid w:val="003D2E0E"/>
    <w:rsid w:val="003D30A6"/>
    <w:rsid w:val="003D4BE0"/>
    <w:rsid w:val="003D5629"/>
    <w:rsid w:val="003D5EAA"/>
    <w:rsid w:val="003D646A"/>
    <w:rsid w:val="003D7883"/>
    <w:rsid w:val="003E0714"/>
    <w:rsid w:val="003E0971"/>
    <w:rsid w:val="003E1030"/>
    <w:rsid w:val="003E11A9"/>
    <w:rsid w:val="003E153A"/>
    <w:rsid w:val="003E28F9"/>
    <w:rsid w:val="003E29E7"/>
    <w:rsid w:val="003E3A6E"/>
    <w:rsid w:val="003E3DCF"/>
    <w:rsid w:val="003E68F1"/>
    <w:rsid w:val="003F00DF"/>
    <w:rsid w:val="003F0A4C"/>
    <w:rsid w:val="003F1213"/>
    <w:rsid w:val="003F3D73"/>
    <w:rsid w:val="003F422C"/>
    <w:rsid w:val="003F481C"/>
    <w:rsid w:val="003F57D8"/>
    <w:rsid w:val="00400D93"/>
    <w:rsid w:val="00400F6C"/>
    <w:rsid w:val="00403CB1"/>
    <w:rsid w:val="00404850"/>
    <w:rsid w:val="00406497"/>
    <w:rsid w:val="00406935"/>
    <w:rsid w:val="00407DE9"/>
    <w:rsid w:val="00410CD7"/>
    <w:rsid w:val="00410DE7"/>
    <w:rsid w:val="00411A75"/>
    <w:rsid w:val="00411D69"/>
    <w:rsid w:val="00413B9A"/>
    <w:rsid w:val="00413CD9"/>
    <w:rsid w:val="00414405"/>
    <w:rsid w:val="00414D08"/>
    <w:rsid w:val="004164B8"/>
    <w:rsid w:val="0041785F"/>
    <w:rsid w:val="00417E69"/>
    <w:rsid w:val="0042216B"/>
    <w:rsid w:val="00422F25"/>
    <w:rsid w:val="00423796"/>
    <w:rsid w:val="00424085"/>
    <w:rsid w:val="00425E1A"/>
    <w:rsid w:val="0042630E"/>
    <w:rsid w:val="004267BD"/>
    <w:rsid w:val="00426F06"/>
    <w:rsid w:val="00427734"/>
    <w:rsid w:val="00431D00"/>
    <w:rsid w:val="004332C0"/>
    <w:rsid w:val="004333E7"/>
    <w:rsid w:val="00433697"/>
    <w:rsid w:val="004341D4"/>
    <w:rsid w:val="00435013"/>
    <w:rsid w:val="00435D6F"/>
    <w:rsid w:val="00435FFB"/>
    <w:rsid w:val="00436C9D"/>
    <w:rsid w:val="00436D66"/>
    <w:rsid w:val="00436D7A"/>
    <w:rsid w:val="0043792B"/>
    <w:rsid w:val="004405C1"/>
    <w:rsid w:val="004439AA"/>
    <w:rsid w:val="0044420A"/>
    <w:rsid w:val="00444717"/>
    <w:rsid w:val="004448CA"/>
    <w:rsid w:val="00444DAA"/>
    <w:rsid w:val="00445D2C"/>
    <w:rsid w:val="0044653D"/>
    <w:rsid w:val="004465EB"/>
    <w:rsid w:val="00450863"/>
    <w:rsid w:val="00450C6B"/>
    <w:rsid w:val="00451ABA"/>
    <w:rsid w:val="00454138"/>
    <w:rsid w:val="00456A07"/>
    <w:rsid w:val="00457483"/>
    <w:rsid w:val="00457DC9"/>
    <w:rsid w:val="004604F8"/>
    <w:rsid w:val="00460638"/>
    <w:rsid w:val="0046110D"/>
    <w:rsid w:val="00461CC5"/>
    <w:rsid w:val="0046370F"/>
    <w:rsid w:val="00464244"/>
    <w:rsid w:val="00464D44"/>
    <w:rsid w:val="00466456"/>
    <w:rsid w:val="004664E1"/>
    <w:rsid w:val="00467475"/>
    <w:rsid w:val="00467C93"/>
    <w:rsid w:val="004703B6"/>
    <w:rsid w:val="00470846"/>
    <w:rsid w:val="0047267B"/>
    <w:rsid w:val="0047283C"/>
    <w:rsid w:val="00472BAA"/>
    <w:rsid w:val="00473F68"/>
    <w:rsid w:val="004747E9"/>
    <w:rsid w:val="00475632"/>
    <w:rsid w:val="00476588"/>
    <w:rsid w:val="004766D9"/>
    <w:rsid w:val="00476F5A"/>
    <w:rsid w:val="0047706E"/>
    <w:rsid w:val="0047778B"/>
    <w:rsid w:val="00477FF5"/>
    <w:rsid w:val="00481207"/>
    <w:rsid w:val="00482657"/>
    <w:rsid w:val="004843E0"/>
    <w:rsid w:val="00486B47"/>
    <w:rsid w:val="00486D2F"/>
    <w:rsid w:val="004875DC"/>
    <w:rsid w:val="00487AF9"/>
    <w:rsid w:val="004915B4"/>
    <w:rsid w:val="004918D1"/>
    <w:rsid w:val="00491DDD"/>
    <w:rsid w:val="00493C85"/>
    <w:rsid w:val="00495EFD"/>
    <w:rsid w:val="004973A8"/>
    <w:rsid w:val="004A0172"/>
    <w:rsid w:val="004A05A6"/>
    <w:rsid w:val="004A24DE"/>
    <w:rsid w:val="004A2792"/>
    <w:rsid w:val="004A3363"/>
    <w:rsid w:val="004A401D"/>
    <w:rsid w:val="004A4EFC"/>
    <w:rsid w:val="004A4F6A"/>
    <w:rsid w:val="004A5CCF"/>
    <w:rsid w:val="004A77E1"/>
    <w:rsid w:val="004B2F11"/>
    <w:rsid w:val="004B4593"/>
    <w:rsid w:val="004B5513"/>
    <w:rsid w:val="004B5B16"/>
    <w:rsid w:val="004B5D40"/>
    <w:rsid w:val="004B5EE1"/>
    <w:rsid w:val="004B6E75"/>
    <w:rsid w:val="004B71A0"/>
    <w:rsid w:val="004B7CA9"/>
    <w:rsid w:val="004C0EBE"/>
    <w:rsid w:val="004C17C6"/>
    <w:rsid w:val="004C181B"/>
    <w:rsid w:val="004C1AC3"/>
    <w:rsid w:val="004C222F"/>
    <w:rsid w:val="004C2776"/>
    <w:rsid w:val="004C3343"/>
    <w:rsid w:val="004C4059"/>
    <w:rsid w:val="004C47C0"/>
    <w:rsid w:val="004C4CC9"/>
    <w:rsid w:val="004C50CF"/>
    <w:rsid w:val="004C6734"/>
    <w:rsid w:val="004C7CF5"/>
    <w:rsid w:val="004C7E26"/>
    <w:rsid w:val="004D035B"/>
    <w:rsid w:val="004D1732"/>
    <w:rsid w:val="004D2AC4"/>
    <w:rsid w:val="004D2D8E"/>
    <w:rsid w:val="004D2EBE"/>
    <w:rsid w:val="004D34A8"/>
    <w:rsid w:val="004D47E0"/>
    <w:rsid w:val="004D4A25"/>
    <w:rsid w:val="004D4AC7"/>
    <w:rsid w:val="004D53E6"/>
    <w:rsid w:val="004D6A12"/>
    <w:rsid w:val="004D6B0F"/>
    <w:rsid w:val="004D733A"/>
    <w:rsid w:val="004E07DB"/>
    <w:rsid w:val="004E18E3"/>
    <w:rsid w:val="004E2A65"/>
    <w:rsid w:val="004E6D67"/>
    <w:rsid w:val="004E71BD"/>
    <w:rsid w:val="004E7E2A"/>
    <w:rsid w:val="004F0A6D"/>
    <w:rsid w:val="004F266E"/>
    <w:rsid w:val="004F3B4B"/>
    <w:rsid w:val="004F3DFF"/>
    <w:rsid w:val="004F4317"/>
    <w:rsid w:val="004F4627"/>
    <w:rsid w:val="004F54C3"/>
    <w:rsid w:val="004F75FA"/>
    <w:rsid w:val="004F7C0C"/>
    <w:rsid w:val="005001D4"/>
    <w:rsid w:val="0050048D"/>
    <w:rsid w:val="00500E93"/>
    <w:rsid w:val="00501599"/>
    <w:rsid w:val="0050238F"/>
    <w:rsid w:val="00503CEB"/>
    <w:rsid w:val="00504D3A"/>
    <w:rsid w:val="005053E8"/>
    <w:rsid w:val="00505E0F"/>
    <w:rsid w:val="005064D8"/>
    <w:rsid w:val="00506B46"/>
    <w:rsid w:val="00506B4E"/>
    <w:rsid w:val="005071D3"/>
    <w:rsid w:val="00507BAA"/>
    <w:rsid w:val="00510158"/>
    <w:rsid w:val="005106E5"/>
    <w:rsid w:val="005116B9"/>
    <w:rsid w:val="005116DD"/>
    <w:rsid w:val="00512146"/>
    <w:rsid w:val="00512AFF"/>
    <w:rsid w:val="00512B01"/>
    <w:rsid w:val="0051410A"/>
    <w:rsid w:val="005142C1"/>
    <w:rsid w:val="00514A5B"/>
    <w:rsid w:val="00514B0D"/>
    <w:rsid w:val="005163D2"/>
    <w:rsid w:val="00516A69"/>
    <w:rsid w:val="00516C63"/>
    <w:rsid w:val="00517B98"/>
    <w:rsid w:val="0052002B"/>
    <w:rsid w:val="00520C6F"/>
    <w:rsid w:val="00521976"/>
    <w:rsid w:val="005249A9"/>
    <w:rsid w:val="00525219"/>
    <w:rsid w:val="00525249"/>
    <w:rsid w:val="005254B8"/>
    <w:rsid w:val="0052629B"/>
    <w:rsid w:val="00526BDB"/>
    <w:rsid w:val="005302A8"/>
    <w:rsid w:val="00530602"/>
    <w:rsid w:val="00530859"/>
    <w:rsid w:val="00530B70"/>
    <w:rsid w:val="00532136"/>
    <w:rsid w:val="00532531"/>
    <w:rsid w:val="0053253B"/>
    <w:rsid w:val="005327E7"/>
    <w:rsid w:val="005336EA"/>
    <w:rsid w:val="00535B80"/>
    <w:rsid w:val="00537704"/>
    <w:rsid w:val="00540307"/>
    <w:rsid w:val="00543069"/>
    <w:rsid w:val="00543A4E"/>
    <w:rsid w:val="00543F55"/>
    <w:rsid w:val="005463C3"/>
    <w:rsid w:val="00550120"/>
    <w:rsid w:val="00550C86"/>
    <w:rsid w:val="00550D89"/>
    <w:rsid w:val="00551580"/>
    <w:rsid w:val="0055249E"/>
    <w:rsid w:val="0055312A"/>
    <w:rsid w:val="00553573"/>
    <w:rsid w:val="005541B8"/>
    <w:rsid w:val="00556AB7"/>
    <w:rsid w:val="0056026F"/>
    <w:rsid w:val="005603EA"/>
    <w:rsid w:val="00560824"/>
    <w:rsid w:val="00560BB0"/>
    <w:rsid w:val="005613A4"/>
    <w:rsid w:val="0056202F"/>
    <w:rsid w:val="00563E7E"/>
    <w:rsid w:val="0056441A"/>
    <w:rsid w:val="00564511"/>
    <w:rsid w:val="005646D5"/>
    <w:rsid w:val="0056561B"/>
    <w:rsid w:val="00571321"/>
    <w:rsid w:val="0057217D"/>
    <w:rsid w:val="00574F90"/>
    <w:rsid w:val="00575201"/>
    <w:rsid w:val="005768E1"/>
    <w:rsid w:val="0058079E"/>
    <w:rsid w:val="00580C74"/>
    <w:rsid w:val="0058115F"/>
    <w:rsid w:val="0058150E"/>
    <w:rsid w:val="00581689"/>
    <w:rsid w:val="00582180"/>
    <w:rsid w:val="00582C40"/>
    <w:rsid w:val="00583C43"/>
    <w:rsid w:val="0058432E"/>
    <w:rsid w:val="005848CB"/>
    <w:rsid w:val="00585186"/>
    <w:rsid w:val="0058709B"/>
    <w:rsid w:val="0058740E"/>
    <w:rsid w:val="00591D62"/>
    <w:rsid w:val="00592215"/>
    <w:rsid w:val="005926B2"/>
    <w:rsid w:val="00592DFC"/>
    <w:rsid w:val="005933AC"/>
    <w:rsid w:val="0059496C"/>
    <w:rsid w:val="00595072"/>
    <w:rsid w:val="00595253"/>
    <w:rsid w:val="0059619E"/>
    <w:rsid w:val="00597494"/>
    <w:rsid w:val="00597E4F"/>
    <w:rsid w:val="005A1344"/>
    <w:rsid w:val="005A3388"/>
    <w:rsid w:val="005A3393"/>
    <w:rsid w:val="005A3A7B"/>
    <w:rsid w:val="005A3BBD"/>
    <w:rsid w:val="005A44A4"/>
    <w:rsid w:val="005A5899"/>
    <w:rsid w:val="005A69D7"/>
    <w:rsid w:val="005A76FE"/>
    <w:rsid w:val="005A77AD"/>
    <w:rsid w:val="005A7C7B"/>
    <w:rsid w:val="005B2898"/>
    <w:rsid w:val="005B3261"/>
    <w:rsid w:val="005B3741"/>
    <w:rsid w:val="005B3E39"/>
    <w:rsid w:val="005B51A1"/>
    <w:rsid w:val="005B7805"/>
    <w:rsid w:val="005B7BC9"/>
    <w:rsid w:val="005C000A"/>
    <w:rsid w:val="005C01F4"/>
    <w:rsid w:val="005C0510"/>
    <w:rsid w:val="005C1C85"/>
    <w:rsid w:val="005C1DBE"/>
    <w:rsid w:val="005C2094"/>
    <w:rsid w:val="005C355A"/>
    <w:rsid w:val="005C517E"/>
    <w:rsid w:val="005C537F"/>
    <w:rsid w:val="005C70D5"/>
    <w:rsid w:val="005C7F92"/>
    <w:rsid w:val="005D0CCB"/>
    <w:rsid w:val="005D2E98"/>
    <w:rsid w:val="005D5069"/>
    <w:rsid w:val="005D65A8"/>
    <w:rsid w:val="005D6843"/>
    <w:rsid w:val="005D6B07"/>
    <w:rsid w:val="005D77A3"/>
    <w:rsid w:val="005E0D13"/>
    <w:rsid w:val="005E2AC5"/>
    <w:rsid w:val="005E5D38"/>
    <w:rsid w:val="005E5ED2"/>
    <w:rsid w:val="005E6328"/>
    <w:rsid w:val="005E70F9"/>
    <w:rsid w:val="005E7B12"/>
    <w:rsid w:val="005F0F8D"/>
    <w:rsid w:val="005F12C1"/>
    <w:rsid w:val="005F1749"/>
    <w:rsid w:val="005F26B2"/>
    <w:rsid w:val="005F29E9"/>
    <w:rsid w:val="005F49B3"/>
    <w:rsid w:val="005F503D"/>
    <w:rsid w:val="005F58DF"/>
    <w:rsid w:val="005F6715"/>
    <w:rsid w:val="005F672F"/>
    <w:rsid w:val="005F743D"/>
    <w:rsid w:val="005F7BC7"/>
    <w:rsid w:val="005F7FF6"/>
    <w:rsid w:val="00600537"/>
    <w:rsid w:val="00600A4E"/>
    <w:rsid w:val="00600B03"/>
    <w:rsid w:val="00602606"/>
    <w:rsid w:val="00602851"/>
    <w:rsid w:val="00602AE4"/>
    <w:rsid w:val="00602BFA"/>
    <w:rsid w:val="006038CC"/>
    <w:rsid w:val="00604A71"/>
    <w:rsid w:val="00604B5B"/>
    <w:rsid w:val="006053FD"/>
    <w:rsid w:val="00605722"/>
    <w:rsid w:val="00605DF8"/>
    <w:rsid w:val="00607AA5"/>
    <w:rsid w:val="00607BE4"/>
    <w:rsid w:val="00607FD9"/>
    <w:rsid w:val="0061008B"/>
    <w:rsid w:val="00610126"/>
    <w:rsid w:val="0061013E"/>
    <w:rsid w:val="006115E5"/>
    <w:rsid w:val="00612B7C"/>
    <w:rsid w:val="00612C2F"/>
    <w:rsid w:val="0061390B"/>
    <w:rsid w:val="006159BD"/>
    <w:rsid w:val="00616DD7"/>
    <w:rsid w:val="006174D7"/>
    <w:rsid w:val="00621BD5"/>
    <w:rsid w:val="00621FF2"/>
    <w:rsid w:val="00622865"/>
    <w:rsid w:val="00623B29"/>
    <w:rsid w:val="00624E87"/>
    <w:rsid w:val="006261A6"/>
    <w:rsid w:val="006278BB"/>
    <w:rsid w:val="0063081A"/>
    <w:rsid w:val="00632D4C"/>
    <w:rsid w:val="00634E1A"/>
    <w:rsid w:val="006355F7"/>
    <w:rsid w:val="0063618C"/>
    <w:rsid w:val="00637BD0"/>
    <w:rsid w:val="0064164B"/>
    <w:rsid w:val="006419A3"/>
    <w:rsid w:val="00642E81"/>
    <w:rsid w:val="00642E93"/>
    <w:rsid w:val="00643791"/>
    <w:rsid w:val="00644854"/>
    <w:rsid w:val="00646085"/>
    <w:rsid w:val="006475F0"/>
    <w:rsid w:val="00651858"/>
    <w:rsid w:val="00651BA7"/>
    <w:rsid w:val="006522F0"/>
    <w:rsid w:val="006522FC"/>
    <w:rsid w:val="00653A45"/>
    <w:rsid w:val="0065469E"/>
    <w:rsid w:val="006559C1"/>
    <w:rsid w:val="00655A68"/>
    <w:rsid w:val="00655DD0"/>
    <w:rsid w:val="006567FB"/>
    <w:rsid w:val="00657432"/>
    <w:rsid w:val="0065785B"/>
    <w:rsid w:val="00657BAE"/>
    <w:rsid w:val="00657E35"/>
    <w:rsid w:val="006606D8"/>
    <w:rsid w:val="0066077F"/>
    <w:rsid w:val="00661591"/>
    <w:rsid w:val="00661F7B"/>
    <w:rsid w:val="0066220C"/>
    <w:rsid w:val="00662B8E"/>
    <w:rsid w:val="00663D58"/>
    <w:rsid w:val="00664349"/>
    <w:rsid w:val="00664677"/>
    <w:rsid w:val="00667888"/>
    <w:rsid w:val="00671708"/>
    <w:rsid w:val="00671E2A"/>
    <w:rsid w:val="0067251B"/>
    <w:rsid w:val="006730E6"/>
    <w:rsid w:val="00673ECA"/>
    <w:rsid w:val="00674AE5"/>
    <w:rsid w:val="00675E84"/>
    <w:rsid w:val="00680FE6"/>
    <w:rsid w:val="0068163F"/>
    <w:rsid w:val="00683D67"/>
    <w:rsid w:val="006856B5"/>
    <w:rsid w:val="00685F31"/>
    <w:rsid w:val="00686917"/>
    <w:rsid w:val="00686ADF"/>
    <w:rsid w:val="00686C66"/>
    <w:rsid w:val="00686E9E"/>
    <w:rsid w:val="0069017A"/>
    <w:rsid w:val="0069220D"/>
    <w:rsid w:val="00692512"/>
    <w:rsid w:val="0069350D"/>
    <w:rsid w:val="006937DB"/>
    <w:rsid w:val="00693BD5"/>
    <w:rsid w:val="00693E6B"/>
    <w:rsid w:val="00694578"/>
    <w:rsid w:val="0069487E"/>
    <w:rsid w:val="006956AD"/>
    <w:rsid w:val="00695ED6"/>
    <w:rsid w:val="006A0889"/>
    <w:rsid w:val="006A0EC9"/>
    <w:rsid w:val="006A2744"/>
    <w:rsid w:val="006A27B0"/>
    <w:rsid w:val="006A27F8"/>
    <w:rsid w:val="006A2CFE"/>
    <w:rsid w:val="006A31B1"/>
    <w:rsid w:val="006A3F81"/>
    <w:rsid w:val="006A41B8"/>
    <w:rsid w:val="006A4710"/>
    <w:rsid w:val="006A5317"/>
    <w:rsid w:val="006A5A29"/>
    <w:rsid w:val="006A75F2"/>
    <w:rsid w:val="006A764E"/>
    <w:rsid w:val="006A7731"/>
    <w:rsid w:val="006B069C"/>
    <w:rsid w:val="006B188A"/>
    <w:rsid w:val="006B1968"/>
    <w:rsid w:val="006B2064"/>
    <w:rsid w:val="006B41A0"/>
    <w:rsid w:val="006B4CD5"/>
    <w:rsid w:val="006B690F"/>
    <w:rsid w:val="006B7DE6"/>
    <w:rsid w:val="006B7F3F"/>
    <w:rsid w:val="006C0E17"/>
    <w:rsid w:val="006C0FE0"/>
    <w:rsid w:val="006C1E9D"/>
    <w:rsid w:val="006C7084"/>
    <w:rsid w:val="006C7A31"/>
    <w:rsid w:val="006C7AD6"/>
    <w:rsid w:val="006D028F"/>
    <w:rsid w:val="006D064E"/>
    <w:rsid w:val="006D1C97"/>
    <w:rsid w:val="006D1F2A"/>
    <w:rsid w:val="006D2204"/>
    <w:rsid w:val="006D28DA"/>
    <w:rsid w:val="006D577D"/>
    <w:rsid w:val="006D5858"/>
    <w:rsid w:val="006D6B92"/>
    <w:rsid w:val="006E10ED"/>
    <w:rsid w:val="006E1783"/>
    <w:rsid w:val="006E63C7"/>
    <w:rsid w:val="006E7910"/>
    <w:rsid w:val="006F13D9"/>
    <w:rsid w:val="006F19E4"/>
    <w:rsid w:val="006F1D06"/>
    <w:rsid w:val="006F1EDE"/>
    <w:rsid w:val="006F330D"/>
    <w:rsid w:val="006F3528"/>
    <w:rsid w:val="006F36BE"/>
    <w:rsid w:val="006F42DE"/>
    <w:rsid w:val="006F46DA"/>
    <w:rsid w:val="006F6AD4"/>
    <w:rsid w:val="0070245C"/>
    <w:rsid w:val="007025D9"/>
    <w:rsid w:val="007038C3"/>
    <w:rsid w:val="00704087"/>
    <w:rsid w:val="00704219"/>
    <w:rsid w:val="007046FD"/>
    <w:rsid w:val="007053FA"/>
    <w:rsid w:val="00705A80"/>
    <w:rsid w:val="00705D1C"/>
    <w:rsid w:val="00705F5C"/>
    <w:rsid w:val="00706118"/>
    <w:rsid w:val="0071070B"/>
    <w:rsid w:val="00711142"/>
    <w:rsid w:val="0071162A"/>
    <w:rsid w:val="007129AD"/>
    <w:rsid w:val="007131E9"/>
    <w:rsid w:val="007133E7"/>
    <w:rsid w:val="00715057"/>
    <w:rsid w:val="00715192"/>
    <w:rsid w:val="007168C2"/>
    <w:rsid w:val="00716A88"/>
    <w:rsid w:val="00716D06"/>
    <w:rsid w:val="00717788"/>
    <w:rsid w:val="00717ACC"/>
    <w:rsid w:val="0072139F"/>
    <w:rsid w:val="0072255D"/>
    <w:rsid w:val="007225A2"/>
    <w:rsid w:val="00723362"/>
    <w:rsid w:val="007257A7"/>
    <w:rsid w:val="0072595E"/>
    <w:rsid w:val="007279D0"/>
    <w:rsid w:val="00731029"/>
    <w:rsid w:val="00732481"/>
    <w:rsid w:val="0073272C"/>
    <w:rsid w:val="00732B69"/>
    <w:rsid w:val="007339BF"/>
    <w:rsid w:val="00733BEE"/>
    <w:rsid w:val="00734330"/>
    <w:rsid w:val="0073477D"/>
    <w:rsid w:val="00734E61"/>
    <w:rsid w:val="007353E5"/>
    <w:rsid w:val="0073592E"/>
    <w:rsid w:val="00735EDE"/>
    <w:rsid w:val="00736E99"/>
    <w:rsid w:val="00737537"/>
    <w:rsid w:val="007405DC"/>
    <w:rsid w:val="007420DB"/>
    <w:rsid w:val="00744042"/>
    <w:rsid w:val="0074595B"/>
    <w:rsid w:val="00751535"/>
    <w:rsid w:val="00751B73"/>
    <w:rsid w:val="00752E2A"/>
    <w:rsid w:val="00752FAE"/>
    <w:rsid w:val="00753F58"/>
    <w:rsid w:val="00755880"/>
    <w:rsid w:val="007560C0"/>
    <w:rsid w:val="00756F32"/>
    <w:rsid w:val="00760380"/>
    <w:rsid w:val="00760FD0"/>
    <w:rsid w:val="00764031"/>
    <w:rsid w:val="00764470"/>
    <w:rsid w:val="007657F3"/>
    <w:rsid w:val="007674EA"/>
    <w:rsid w:val="00767867"/>
    <w:rsid w:val="00767C3B"/>
    <w:rsid w:val="00770415"/>
    <w:rsid w:val="007707EA"/>
    <w:rsid w:val="0077176A"/>
    <w:rsid w:val="007721BF"/>
    <w:rsid w:val="00773C4A"/>
    <w:rsid w:val="00774660"/>
    <w:rsid w:val="00774F88"/>
    <w:rsid w:val="007771DC"/>
    <w:rsid w:val="0078141B"/>
    <w:rsid w:val="00781AD9"/>
    <w:rsid w:val="00785328"/>
    <w:rsid w:val="007856E7"/>
    <w:rsid w:val="00785805"/>
    <w:rsid w:val="00786911"/>
    <w:rsid w:val="00787128"/>
    <w:rsid w:val="00787207"/>
    <w:rsid w:val="0079069C"/>
    <w:rsid w:val="00793406"/>
    <w:rsid w:val="007968FD"/>
    <w:rsid w:val="00797843"/>
    <w:rsid w:val="007A3FE6"/>
    <w:rsid w:val="007A4D34"/>
    <w:rsid w:val="007A69C0"/>
    <w:rsid w:val="007B15CD"/>
    <w:rsid w:val="007B20B3"/>
    <w:rsid w:val="007B367C"/>
    <w:rsid w:val="007B37F2"/>
    <w:rsid w:val="007B475E"/>
    <w:rsid w:val="007B4879"/>
    <w:rsid w:val="007B4BE9"/>
    <w:rsid w:val="007B544A"/>
    <w:rsid w:val="007B77A7"/>
    <w:rsid w:val="007C0562"/>
    <w:rsid w:val="007C07E3"/>
    <w:rsid w:val="007C2869"/>
    <w:rsid w:val="007C3A89"/>
    <w:rsid w:val="007C56A5"/>
    <w:rsid w:val="007C6B71"/>
    <w:rsid w:val="007C6B9B"/>
    <w:rsid w:val="007C6D91"/>
    <w:rsid w:val="007C7F69"/>
    <w:rsid w:val="007D05D2"/>
    <w:rsid w:val="007D1323"/>
    <w:rsid w:val="007D1667"/>
    <w:rsid w:val="007D26BA"/>
    <w:rsid w:val="007D2FB3"/>
    <w:rsid w:val="007D4B4F"/>
    <w:rsid w:val="007D5C04"/>
    <w:rsid w:val="007D69CD"/>
    <w:rsid w:val="007D7059"/>
    <w:rsid w:val="007D7239"/>
    <w:rsid w:val="007E008C"/>
    <w:rsid w:val="007E0EC6"/>
    <w:rsid w:val="007E299F"/>
    <w:rsid w:val="007E2BD1"/>
    <w:rsid w:val="007E369C"/>
    <w:rsid w:val="007E41A1"/>
    <w:rsid w:val="007E4334"/>
    <w:rsid w:val="007E44EB"/>
    <w:rsid w:val="007E4637"/>
    <w:rsid w:val="007E583C"/>
    <w:rsid w:val="007E5F32"/>
    <w:rsid w:val="007E6325"/>
    <w:rsid w:val="007F0419"/>
    <w:rsid w:val="007F0867"/>
    <w:rsid w:val="007F14CD"/>
    <w:rsid w:val="007F1563"/>
    <w:rsid w:val="007F1D19"/>
    <w:rsid w:val="007F29A1"/>
    <w:rsid w:val="007F2BCA"/>
    <w:rsid w:val="007F2C1E"/>
    <w:rsid w:val="007F2D6C"/>
    <w:rsid w:val="007F40E7"/>
    <w:rsid w:val="007F4A8B"/>
    <w:rsid w:val="007F5061"/>
    <w:rsid w:val="007F536F"/>
    <w:rsid w:val="007F5462"/>
    <w:rsid w:val="007F6B63"/>
    <w:rsid w:val="00801133"/>
    <w:rsid w:val="008025CE"/>
    <w:rsid w:val="008036CE"/>
    <w:rsid w:val="0080372E"/>
    <w:rsid w:val="00803893"/>
    <w:rsid w:val="008044DE"/>
    <w:rsid w:val="00805A3C"/>
    <w:rsid w:val="00806618"/>
    <w:rsid w:val="00807AD8"/>
    <w:rsid w:val="00810E6D"/>
    <w:rsid w:val="0081320C"/>
    <w:rsid w:val="0081507D"/>
    <w:rsid w:val="008153C0"/>
    <w:rsid w:val="00816111"/>
    <w:rsid w:val="00816EEA"/>
    <w:rsid w:val="0081741B"/>
    <w:rsid w:val="00817F64"/>
    <w:rsid w:val="008207C5"/>
    <w:rsid w:val="008241A5"/>
    <w:rsid w:val="00824B97"/>
    <w:rsid w:val="00825538"/>
    <w:rsid w:val="008256C9"/>
    <w:rsid w:val="008267E5"/>
    <w:rsid w:val="00826C43"/>
    <w:rsid w:val="008307DA"/>
    <w:rsid w:val="0083099F"/>
    <w:rsid w:val="00830CCD"/>
    <w:rsid w:val="00830E73"/>
    <w:rsid w:val="0083267C"/>
    <w:rsid w:val="00832E42"/>
    <w:rsid w:val="00835423"/>
    <w:rsid w:val="00840B82"/>
    <w:rsid w:val="0084203A"/>
    <w:rsid w:val="008420D4"/>
    <w:rsid w:val="0084224C"/>
    <w:rsid w:val="008424A4"/>
    <w:rsid w:val="0084388B"/>
    <w:rsid w:val="00843A9A"/>
    <w:rsid w:val="0084737A"/>
    <w:rsid w:val="008475C3"/>
    <w:rsid w:val="00851BD6"/>
    <w:rsid w:val="00851F8A"/>
    <w:rsid w:val="0085448C"/>
    <w:rsid w:val="0085458E"/>
    <w:rsid w:val="00856406"/>
    <w:rsid w:val="0085648F"/>
    <w:rsid w:val="00856DE3"/>
    <w:rsid w:val="00860CE6"/>
    <w:rsid w:val="00861C22"/>
    <w:rsid w:val="00862C17"/>
    <w:rsid w:val="0086306E"/>
    <w:rsid w:val="008635C3"/>
    <w:rsid w:val="00863793"/>
    <w:rsid w:val="00864416"/>
    <w:rsid w:val="00864E8E"/>
    <w:rsid w:val="0086506F"/>
    <w:rsid w:val="00865984"/>
    <w:rsid w:val="0086643B"/>
    <w:rsid w:val="00867100"/>
    <w:rsid w:val="00867406"/>
    <w:rsid w:val="00867F57"/>
    <w:rsid w:val="0087058D"/>
    <w:rsid w:val="00870A35"/>
    <w:rsid w:val="008711B6"/>
    <w:rsid w:val="00871E3C"/>
    <w:rsid w:val="00872103"/>
    <w:rsid w:val="00872BC1"/>
    <w:rsid w:val="00873A1B"/>
    <w:rsid w:val="00873D54"/>
    <w:rsid w:val="008769A8"/>
    <w:rsid w:val="00876A82"/>
    <w:rsid w:val="008774EC"/>
    <w:rsid w:val="00881E93"/>
    <w:rsid w:val="00882CB4"/>
    <w:rsid w:val="00884306"/>
    <w:rsid w:val="00884319"/>
    <w:rsid w:val="00884802"/>
    <w:rsid w:val="008851BB"/>
    <w:rsid w:val="00885566"/>
    <w:rsid w:val="00885DDC"/>
    <w:rsid w:val="00885F80"/>
    <w:rsid w:val="0088620C"/>
    <w:rsid w:val="00886DC3"/>
    <w:rsid w:val="008901CB"/>
    <w:rsid w:val="00891970"/>
    <w:rsid w:val="00891D40"/>
    <w:rsid w:val="008925CB"/>
    <w:rsid w:val="00893CBA"/>
    <w:rsid w:val="008941BA"/>
    <w:rsid w:val="008964E9"/>
    <w:rsid w:val="008A0C5D"/>
    <w:rsid w:val="008A5DEB"/>
    <w:rsid w:val="008A5E3E"/>
    <w:rsid w:val="008A5E6F"/>
    <w:rsid w:val="008A6D34"/>
    <w:rsid w:val="008A7E03"/>
    <w:rsid w:val="008B14CB"/>
    <w:rsid w:val="008B1790"/>
    <w:rsid w:val="008B1CE5"/>
    <w:rsid w:val="008B1F64"/>
    <w:rsid w:val="008B28E6"/>
    <w:rsid w:val="008B2C68"/>
    <w:rsid w:val="008B349C"/>
    <w:rsid w:val="008B3577"/>
    <w:rsid w:val="008B3E1F"/>
    <w:rsid w:val="008B4D23"/>
    <w:rsid w:val="008B6691"/>
    <w:rsid w:val="008B6B77"/>
    <w:rsid w:val="008B7AAE"/>
    <w:rsid w:val="008B7F46"/>
    <w:rsid w:val="008C04A7"/>
    <w:rsid w:val="008C05DE"/>
    <w:rsid w:val="008C07A1"/>
    <w:rsid w:val="008C0F3B"/>
    <w:rsid w:val="008C13F2"/>
    <w:rsid w:val="008C15BA"/>
    <w:rsid w:val="008C1838"/>
    <w:rsid w:val="008C313C"/>
    <w:rsid w:val="008C39B1"/>
    <w:rsid w:val="008C51D4"/>
    <w:rsid w:val="008C5EAC"/>
    <w:rsid w:val="008C665F"/>
    <w:rsid w:val="008C6A70"/>
    <w:rsid w:val="008C75AB"/>
    <w:rsid w:val="008C7618"/>
    <w:rsid w:val="008C78EC"/>
    <w:rsid w:val="008D1139"/>
    <w:rsid w:val="008D2E46"/>
    <w:rsid w:val="008D358D"/>
    <w:rsid w:val="008E081F"/>
    <w:rsid w:val="008E0D74"/>
    <w:rsid w:val="008E0F14"/>
    <w:rsid w:val="008E1979"/>
    <w:rsid w:val="008E1E50"/>
    <w:rsid w:val="008E1E94"/>
    <w:rsid w:val="008E2C63"/>
    <w:rsid w:val="008E38C9"/>
    <w:rsid w:val="008E462D"/>
    <w:rsid w:val="008E7018"/>
    <w:rsid w:val="008E783B"/>
    <w:rsid w:val="008E7937"/>
    <w:rsid w:val="008F0B03"/>
    <w:rsid w:val="008F2500"/>
    <w:rsid w:val="008F2638"/>
    <w:rsid w:val="008F2EBE"/>
    <w:rsid w:val="008F3CEE"/>
    <w:rsid w:val="008F7945"/>
    <w:rsid w:val="00900359"/>
    <w:rsid w:val="00900C56"/>
    <w:rsid w:val="0090194D"/>
    <w:rsid w:val="009026EC"/>
    <w:rsid w:val="00902891"/>
    <w:rsid w:val="00903330"/>
    <w:rsid w:val="009041D8"/>
    <w:rsid w:val="00907DC1"/>
    <w:rsid w:val="00912973"/>
    <w:rsid w:val="00912E7F"/>
    <w:rsid w:val="00913F43"/>
    <w:rsid w:val="009150B1"/>
    <w:rsid w:val="009154E9"/>
    <w:rsid w:val="00917802"/>
    <w:rsid w:val="00917E84"/>
    <w:rsid w:val="009214CF"/>
    <w:rsid w:val="00921DEE"/>
    <w:rsid w:val="009231B0"/>
    <w:rsid w:val="00923535"/>
    <w:rsid w:val="009235BF"/>
    <w:rsid w:val="009266BA"/>
    <w:rsid w:val="0093001B"/>
    <w:rsid w:val="00931089"/>
    <w:rsid w:val="00931786"/>
    <w:rsid w:val="00932B28"/>
    <w:rsid w:val="00932C92"/>
    <w:rsid w:val="009330B9"/>
    <w:rsid w:val="00933E8E"/>
    <w:rsid w:val="00937152"/>
    <w:rsid w:val="009372B0"/>
    <w:rsid w:val="00937B14"/>
    <w:rsid w:val="00937CF5"/>
    <w:rsid w:val="00937E89"/>
    <w:rsid w:val="009424B3"/>
    <w:rsid w:val="009424C3"/>
    <w:rsid w:val="00942514"/>
    <w:rsid w:val="00942A22"/>
    <w:rsid w:val="00942AC1"/>
    <w:rsid w:val="0094490D"/>
    <w:rsid w:val="00944C16"/>
    <w:rsid w:val="00944D30"/>
    <w:rsid w:val="0094515F"/>
    <w:rsid w:val="0094586C"/>
    <w:rsid w:val="00945A38"/>
    <w:rsid w:val="009465BF"/>
    <w:rsid w:val="00946E41"/>
    <w:rsid w:val="00946F55"/>
    <w:rsid w:val="0095032A"/>
    <w:rsid w:val="00952705"/>
    <w:rsid w:val="00952EC6"/>
    <w:rsid w:val="0095421E"/>
    <w:rsid w:val="009554BC"/>
    <w:rsid w:val="009558D9"/>
    <w:rsid w:val="00956141"/>
    <w:rsid w:val="00956264"/>
    <w:rsid w:val="0095707B"/>
    <w:rsid w:val="009575E6"/>
    <w:rsid w:val="0095780E"/>
    <w:rsid w:val="00957A10"/>
    <w:rsid w:val="00957B35"/>
    <w:rsid w:val="009600AB"/>
    <w:rsid w:val="00960CC8"/>
    <w:rsid w:val="009613D3"/>
    <w:rsid w:val="00961950"/>
    <w:rsid w:val="00961F71"/>
    <w:rsid w:val="00962B97"/>
    <w:rsid w:val="009662B1"/>
    <w:rsid w:val="00966B5D"/>
    <w:rsid w:val="00966E70"/>
    <w:rsid w:val="0096768A"/>
    <w:rsid w:val="00970CC0"/>
    <w:rsid w:val="00971454"/>
    <w:rsid w:val="00971A83"/>
    <w:rsid w:val="00972302"/>
    <w:rsid w:val="00972514"/>
    <w:rsid w:val="00972CBD"/>
    <w:rsid w:val="009733B5"/>
    <w:rsid w:val="009733D1"/>
    <w:rsid w:val="00974480"/>
    <w:rsid w:val="009758B7"/>
    <w:rsid w:val="0097762E"/>
    <w:rsid w:val="00977712"/>
    <w:rsid w:val="0098217C"/>
    <w:rsid w:val="009825B6"/>
    <w:rsid w:val="00984805"/>
    <w:rsid w:val="0098530D"/>
    <w:rsid w:val="00985788"/>
    <w:rsid w:val="00990C44"/>
    <w:rsid w:val="00990C4F"/>
    <w:rsid w:val="00990F6A"/>
    <w:rsid w:val="00992586"/>
    <w:rsid w:val="00992941"/>
    <w:rsid w:val="00993344"/>
    <w:rsid w:val="00993427"/>
    <w:rsid w:val="0099664E"/>
    <w:rsid w:val="009969FE"/>
    <w:rsid w:val="00997850"/>
    <w:rsid w:val="00997999"/>
    <w:rsid w:val="009A3550"/>
    <w:rsid w:val="009A3A19"/>
    <w:rsid w:val="009A4F8A"/>
    <w:rsid w:val="009A5556"/>
    <w:rsid w:val="009A6AD9"/>
    <w:rsid w:val="009A723E"/>
    <w:rsid w:val="009A788C"/>
    <w:rsid w:val="009A7EA0"/>
    <w:rsid w:val="009B03D3"/>
    <w:rsid w:val="009B29CD"/>
    <w:rsid w:val="009B3EED"/>
    <w:rsid w:val="009B5256"/>
    <w:rsid w:val="009C083E"/>
    <w:rsid w:val="009C1204"/>
    <w:rsid w:val="009C1C1C"/>
    <w:rsid w:val="009C2EC5"/>
    <w:rsid w:val="009C2ECF"/>
    <w:rsid w:val="009C2FC4"/>
    <w:rsid w:val="009C4ACA"/>
    <w:rsid w:val="009C5659"/>
    <w:rsid w:val="009C7430"/>
    <w:rsid w:val="009D1B1B"/>
    <w:rsid w:val="009D1D5C"/>
    <w:rsid w:val="009D4287"/>
    <w:rsid w:val="009D723B"/>
    <w:rsid w:val="009D7776"/>
    <w:rsid w:val="009D7BD8"/>
    <w:rsid w:val="009D7E99"/>
    <w:rsid w:val="009E07A5"/>
    <w:rsid w:val="009E1A94"/>
    <w:rsid w:val="009E3141"/>
    <w:rsid w:val="009E3A5D"/>
    <w:rsid w:val="009E3BAB"/>
    <w:rsid w:val="009E4CAE"/>
    <w:rsid w:val="009E4F00"/>
    <w:rsid w:val="009E617D"/>
    <w:rsid w:val="009E7429"/>
    <w:rsid w:val="009E7B75"/>
    <w:rsid w:val="009E7F25"/>
    <w:rsid w:val="009F02E6"/>
    <w:rsid w:val="009F1D25"/>
    <w:rsid w:val="009F241E"/>
    <w:rsid w:val="009F3F8D"/>
    <w:rsid w:val="009F420C"/>
    <w:rsid w:val="009F5A49"/>
    <w:rsid w:val="009F6BE8"/>
    <w:rsid w:val="009F7039"/>
    <w:rsid w:val="009F791D"/>
    <w:rsid w:val="00A01723"/>
    <w:rsid w:val="00A02211"/>
    <w:rsid w:val="00A0322D"/>
    <w:rsid w:val="00A03B11"/>
    <w:rsid w:val="00A03F88"/>
    <w:rsid w:val="00A043AE"/>
    <w:rsid w:val="00A0489A"/>
    <w:rsid w:val="00A04C81"/>
    <w:rsid w:val="00A05065"/>
    <w:rsid w:val="00A0573C"/>
    <w:rsid w:val="00A05D1D"/>
    <w:rsid w:val="00A061EA"/>
    <w:rsid w:val="00A06585"/>
    <w:rsid w:val="00A0675A"/>
    <w:rsid w:val="00A068D1"/>
    <w:rsid w:val="00A10AAB"/>
    <w:rsid w:val="00A1182F"/>
    <w:rsid w:val="00A12944"/>
    <w:rsid w:val="00A14B52"/>
    <w:rsid w:val="00A14E22"/>
    <w:rsid w:val="00A14FF6"/>
    <w:rsid w:val="00A157B9"/>
    <w:rsid w:val="00A21E6F"/>
    <w:rsid w:val="00A22CC2"/>
    <w:rsid w:val="00A24738"/>
    <w:rsid w:val="00A2510A"/>
    <w:rsid w:val="00A26846"/>
    <w:rsid w:val="00A269DC"/>
    <w:rsid w:val="00A27300"/>
    <w:rsid w:val="00A31312"/>
    <w:rsid w:val="00A321AA"/>
    <w:rsid w:val="00A325FD"/>
    <w:rsid w:val="00A327EF"/>
    <w:rsid w:val="00A32BB0"/>
    <w:rsid w:val="00A32CFB"/>
    <w:rsid w:val="00A32F21"/>
    <w:rsid w:val="00A33156"/>
    <w:rsid w:val="00A33E99"/>
    <w:rsid w:val="00A33FF9"/>
    <w:rsid w:val="00A36B16"/>
    <w:rsid w:val="00A37529"/>
    <w:rsid w:val="00A37883"/>
    <w:rsid w:val="00A40A60"/>
    <w:rsid w:val="00A40B94"/>
    <w:rsid w:val="00A40EB8"/>
    <w:rsid w:val="00A42558"/>
    <w:rsid w:val="00A4355D"/>
    <w:rsid w:val="00A44272"/>
    <w:rsid w:val="00A44CFF"/>
    <w:rsid w:val="00A4549B"/>
    <w:rsid w:val="00A455BE"/>
    <w:rsid w:val="00A45AE5"/>
    <w:rsid w:val="00A46130"/>
    <w:rsid w:val="00A4690B"/>
    <w:rsid w:val="00A473EB"/>
    <w:rsid w:val="00A47D21"/>
    <w:rsid w:val="00A47EF1"/>
    <w:rsid w:val="00A500FD"/>
    <w:rsid w:val="00A51CB9"/>
    <w:rsid w:val="00A523B3"/>
    <w:rsid w:val="00A52A26"/>
    <w:rsid w:val="00A530AE"/>
    <w:rsid w:val="00A53AB2"/>
    <w:rsid w:val="00A54E54"/>
    <w:rsid w:val="00A55341"/>
    <w:rsid w:val="00A55950"/>
    <w:rsid w:val="00A57D93"/>
    <w:rsid w:val="00A57E50"/>
    <w:rsid w:val="00A60F1E"/>
    <w:rsid w:val="00A6123C"/>
    <w:rsid w:val="00A6155D"/>
    <w:rsid w:val="00A615A9"/>
    <w:rsid w:val="00A622E8"/>
    <w:rsid w:val="00A62554"/>
    <w:rsid w:val="00A635F2"/>
    <w:rsid w:val="00A63A12"/>
    <w:rsid w:val="00A63B3B"/>
    <w:rsid w:val="00A63C69"/>
    <w:rsid w:val="00A63F9B"/>
    <w:rsid w:val="00A642B6"/>
    <w:rsid w:val="00A64521"/>
    <w:rsid w:val="00A648E7"/>
    <w:rsid w:val="00A64AF9"/>
    <w:rsid w:val="00A64BF2"/>
    <w:rsid w:val="00A65704"/>
    <w:rsid w:val="00A666C9"/>
    <w:rsid w:val="00A675B6"/>
    <w:rsid w:val="00A718B8"/>
    <w:rsid w:val="00A7261B"/>
    <w:rsid w:val="00A72E73"/>
    <w:rsid w:val="00A7351B"/>
    <w:rsid w:val="00A73A32"/>
    <w:rsid w:val="00A74E30"/>
    <w:rsid w:val="00A75F1A"/>
    <w:rsid w:val="00A76F58"/>
    <w:rsid w:val="00A80223"/>
    <w:rsid w:val="00A81A73"/>
    <w:rsid w:val="00A82EF8"/>
    <w:rsid w:val="00A83B97"/>
    <w:rsid w:val="00A84125"/>
    <w:rsid w:val="00A84DFD"/>
    <w:rsid w:val="00A84E4B"/>
    <w:rsid w:val="00A86369"/>
    <w:rsid w:val="00A86F30"/>
    <w:rsid w:val="00A91103"/>
    <w:rsid w:val="00A92840"/>
    <w:rsid w:val="00A9318D"/>
    <w:rsid w:val="00A93F5C"/>
    <w:rsid w:val="00A9484E"/>
    <w:rsid w:val="00A9616F"/>
    <w:rsid w:val="00AA03A6"/>
    <w:rsid w:val="00AA03B5"/>
    <w:rsid w:val="00AA2233"/>
    <w:rsid w:val="00AA262D"/>
    <w:rsid w:val="00AA31F6"/>
    <w:rsid w:val="00AA496C"/>
    <w:rsid w:val="00AA4DBB"/>
    <w:rsid w:val="00AA5A67"/>
    <w:rsid w:val="00AA6560"/>
    <w:rsid w:val="00AA717A"/>
    <w:rsid w:val="00AB0946"/>
    <w:rsid w:val="00AB13AD"/>
    <w:rsid w:val="00AB2209"/>
    <w:rsid w:val="00AB2A4D"/>
    <w:rsid w:val="00AB2FEC"/>
    <w:rsid w:val="00AB318F"/>
    <w:rsid w:val="00AB31F0"/>
    <w:rsid w:val="00AB3664"/>
    <w:rsid w:val="00AC0C2C"/>
    <w:rsid w:val="00AC0EED"/>
    <w:rsid w:val="00AC1B6A"/>
    <w:rsid w:val="00AC1C2F"/>
    <w:rsid w:val="00AC3475"/>
    <w:rsid w:val="00AC3C32"/>
    <w:rsid w:val="00AC4D7D"/>
    <w:rsid w:val="00AC4FB9"/>
    <w:rsid w:val="00AC5871"/>
    <w:rsid w:val="00AC702D"/>
    <w:rsid w:val="00AC7198"/>
    <w:rsid w:val="00AD33EA"/>
    <w:rsid w:val="00AD36B3"/>
    <w:rsid w:val="00AD41A4"/>
    <w:rsid w:val="00AD58E4"/>
    <w:rsid w:val="00AD5CED"/>
    <w:rsid w:val="00AD5F46"/>
    <w:rsid w:val="00AD63CA"/>
    <w:rsid w:val="00AD64E9"/>
    <w:rsid w:val="00AD6868"/>
    <w:rsid w:val="00AD6996"/>
    <w:rsid w:val="00AD6EF0"/>
    <w:rsid w:val="00AE1224"/>
    <w:rsid w:val="00AE1297"/>
    <w:rsid w:val="00AE1716"/>
    <w:rsid w:val="00AE1C73"/>
    <w:rsid w:val="00AE4A9C"/>
    <w:rsid w:val="00AE598A"/>
    <w:rsid w:val="00AE7EA2"/>
    <w:rsid w:val="00AF18E7"/>
    <w:rsid w:val="00AF219A"/>
    <w:rsid w:val="00AF243F"/>
    <w:rsid w:val="00AF28E2"/>
    <w:rsid w:val="00AF2B7E"/>
    <w:rsid w:val="00AF3E58"/>
    <w:rsid w:val="00AF3F1A"/>
    <w:rsid w:val="00AF4F2E"/>
    <w:rsid w:val="00AF509C"/>
    <w:rsid w:val="00AF51FF"/>
    <w:rsid w:val="00AF703F"/>
    <w:rsid w:val="00B01B6F"/>
    <w:rsid w:val="00B0230D"/>
    <w:rsid w:val="00B031D5"/>
    <w:rsid w:val="00B05612"/>
    <w:rsid w:val="00B070F5"/>
    <w:rsid w:val="00B07329"/>
    <w:rsid w:val="00B079B4"/>
    <w:rsid w:val="00B07C35"/>
    <w:rsid w:val="00B10E58"/>
    <w:rsid w:val="00B1156E"/>
    <w:rsid w:val="00B1229D"/>
    <w:rsid w:val="00B12DB9"/>
    <w:rsid w:val="00B13BA0"/>
    <w:rsid w:val="00B15AF2"/>
    <w:rsid w:val="00B15B3B"/>
    <w:rsid w:val="00B15BDD"/>
    <w:rsid w:val="00B16243"/>
    <w:rsid w:val="00B16CF4"/>
    <w:rsid w:val="00B17769"/>
    <w:rsid w:val="00B20225"/>
    <w:rsid w:val="00B2218F"/>
    <w:rsid w:val="00B22363"/>
    <w:rsid w:val="00B238FB"/>
    <w:rsid w:val="00B25F4A"/>
    <w:rsid w:val="00B2607B"/>
    <w:rsid w:val="00B2640B"/>
    <w:rsid w:val="00B26F25"/>
    <w:rsid w:val="00B272B9"/>
    <w:rsid w:val="00B303C0"/>
    <w:rsid w:val="00B31508"/>
    <w:rsid w:val="00B315EB"/>
    <w:rsid w:val="00B3218C"/>
    <w:rsid w:val="00B32378"/>
    <w:rsid w:val="00B32B0D"/>
    <w:rsid w:val="00B333DA"/>
    <w:rsid w:val="00B35056"/>
    <w:rsid w:val="00B35867"/>
    <w:rsid w:val="00B36731"/>
    <w:rsid w:val="00B3727C"/>
    <w:rsid w:val="00B437C5"/>
    <w:rsid w:val="00B4554D"/>
    <w:rsid w:val="00B4564B"/>
    <w:rsid w:val="00B4566C"/>
    <w:rsid w:val="00B465DE"/>
    <w:rsid w:val="00B46A10"/>
    <w:rsid w:val="00B47D2E"/>
    <w:rsid w:val="00B50796"/>
    <w:rsid w:val="00B50AE8"/>
    <w:rsid w:val="00B52354"/>
    <w:rsid w:val="00B528ED"/>
    <w:rsid w:val="00B5584B"/>
    <w:rsid w:val="00B5780F"/>
    <w:rsid w:val="00B60056"/>
    <w:rsid w:val="00B61D24"/>
    <w:rsid w:val="00B64F54"/>
    <w:rsid w:val="00B65652"/>
    <w:rsid w:val="00B661EB"/>
    <w:rsid w:val="00B66694"/>
    <w:rsid w:val="00B667BD"/>
    <w:rsid w:val="00B67161"/>
    <w:rsid w:val="00B67642"/>
    <w:rsid w:val="00B701A8"/>
    <w:rsid w:val="00B716F4"/>
    <w:rsid w:val="00B72E86"/>
    <w:rsid w:val="00B73C53"/>
    <w:rsid w:val="00B7522A"/>
    <w:rsid w:val="00B75A7E"/>
    <w:rsid w:val="00B800F1"/>
    <w:rsid w:val="00B83C0F"/>
    <w:rsid w:val="00B8433B"/>
    <w:rsid w:val="00B84FF1"/>
    <w:rsid w:val="00B8579A"/>
    <w:rsid w:val="00B862D0"/>
    <w:rsid w:val="00B90044"/>
    <w:rsid w:val="00B90066"/>
    <w:rsid w:val="00B91525"/>
    <w:rsid w:val="00B924B9"/>
    <w:rsid w:val="00B92865"/>
    <w:rsid w:val="00B94EFA"/>
    <w:rsid w:val="00B95337"/>
    <w:rsid w:val="00B97060"/>
    <w:rsid w:val="00BA2AE0"/>
    <w:rsid w:val="00BA3AD6"/>
    <w:rsid w:val="00BA5ADC"/>
    <w:rsid w:val="00BA5BB8"/>
    <w:rsid w:val="00BA76F9"/>
    <w:rsid w:val="00BA77EB"/>
    <w:rsid w:val="00BB0280"/>
    <w:rsid w:val="00BB1BBE"/>
    <w:rsid w:val="00BB246B"/>
    <w:rsid w:val="00BB266C"/>
    <w:rsid w:val="00BB2D12"/>
    <w:rsid w:val="00BB3180"/>
    <w:rsid w:val="00BB75D2"/>
    <w:rsid w:val="00BC06B9"/>
    <w:rsid w:val="00BC0864"/>
    <w:rsid w:val="00BC12AC"/>
    <w:rsid w:val="00BC131B"/>
    <w:rsid w:val="00BC22FE"/>
    <w:rsid w:val="00BC24C3"/>
    <w:rsid w:val="00BC3FB5"/>
    <w:rsid w:val="00BC4A74"/>
    <w:rsid w:val="00BC50C5"/>
    <w:rsid w:val="00BC5A02"/>
    <w:rsid w:val="00BD3880"/>
    <w:rsid w:val="00BD433B"/>
    <w:rsid w:val="00BD59B5"/>
    <w:rsid w:val="00BD5A9E"/>
    <w:rsid w:val="00BD609B"/>
    <w:rsid w:val="00BD7CF3"/>
    <w:rsid w:val="00BE058F"/>
    <w:rsid w:val="00BE193A"/>
    <w:rsid w:val="00BE205E"/>
    <w:rsid w:val="00BE3948"/>
    <w:rsid w:val="00BE3A42"/>
    <w:rsid w:val="00BE46B9"/>
    <w:rsid w:val="00BE5D66"/>
    <w:rsid w:val="00BE661D"/>
    <w:rsid w:val="00BE6EA4"/>
    <w:rsid w:val="00BE78C8"/>
    <w:rsid w:val="00BE7BC3"/>
    <w:rsid w:val="00BF09CA"/>
    <w:rsid w:val="00BF0F8D"/>
    <w:rsid w:val="00BF258B"/>
    <w:rsid w:val="00BF2C1D"/>
    <w:rsid w:val="00BF33CE"/>
    <w:rsid w:val="00BF411F"/>
    <w:rsid w:val="00BF44A3"/>
    <w:rsid w:val="00BF4CC9"/>
    <w:rsid w:val="00BF5091"/>
    <w:rsid w:val="00BF50ED"/>
    <w:rsid w:val="00C0081C"/>
    <w:rsid w:val="00C022E2"/>
    <w:rsid w:val="00C04086"/>
    <w:rsid w:val="00C0490A"/>
    <w:rsid w:val="00C04BC2"/>
    <w:rsid w:val="00C05AB9"/>
    <w:rsid w:val="00C05AFA"/>
    <w:rsid w:val="00C066AE"/>
    <w:rsid w:val="00C11D06"/>
    <w:rsid w:val="00C1271D"/>
    <w:rsid w:val="00C155CC"/>
    <w:rsid w:val="00C164E2"/>
    <w:rsid w:val="00C16B72"/>
    <w:rsid w:val="00C16E83"/>
    <w:rsid w:val="00C20820"/>
    <w:rsid w:val="00C23351"/>
    <w:rsid w:val="00C24887"/>
    <w:rsid w:val="00C24888"/>
    <w:rsid w:val="00C26FF0"/>
    <w:rsid w:val="00C273E5"/>
    <w:rsid w:val="00C316FC"/>
    <w:rsid w:val="00C3170B"/>
    <w:rsid w:val="00C31AA3"/>
    <w:rsid w:val="00C3328E"/>
    <w:rsid w:val="00C34368"/>
    <w:rsid w:val="00C34761"/>
    <w:rsid w:val="00C34CE1"/>
    <w:rsid w:val="00C350E4"/>
    <w:rsid w:val="00C35A07"/>
    <w:rsid w:val="00C3749A"/>
    <w:rsid w:val="00C37911"/>
    <w:rsid w:val="00C37CE0"/>
    <w:rsid w:val="00C37E62"/>
    <w:rsid w:val="00C41076"/>
    <w:rsid w:val="00C41DF0"/>
    <w:rsid w:val="00C428CA"/>
    <w:rsid w:val="00C429E2"/>
    <w:rsid w:val="00C42CCA"/>
    <w:rsid w:val="00C435B0"/>
    <w:rsid w:val="00C43991"/>
    <w:rsid w:val="00C4399F"/>
    <w:rsid w:val="00C46BCA"/>
    <w:rsid w:val="00C46FD7"/>
    <w:rsid w:val="00C46FFC"/>
    <w:rsid w:val="00C47F73"/>
    <w:rsid w:val="00C501AA"/>
    <w:rsid w:val="00C50311"/>
    <w:rsid w:val="00C5036A"/>
    <w:rsid w:val="00C51BF9"/>
    <w:rsid w:val="00C51F6E"/>
    <w:rsid w:val="00C52457"/>
    <w:rsid w:val="00C52BD7"/>
    <w:rsid w:val="00C53224"/>
    <w:rsid w:val="00C56876"/>
    <w:rsid w:val="00C5699D"/>
    <w:rsid w:val="00C5785B"/>
    <w:rsid w:val="00C578B8"/>
    <w:rsid w:val="00C6088C"/>
    <w:rsid w:val="00C633C3"/>
    <w:rsid w:val="00C6344D"/>
    <w:rsid w:val="00C63DA0"/>
    <w:rsid w:val="00C64C05"/>
    <w:rsid w:val="00C651B6"/>
    <w:rsid w:val="00C65795"/>
    <w:rsid w:val="00C6690F"/>
    <w:rsid w:val="00C67184"/>
    <w:rsid w:val="00C675FA"/>
    <w:rsid w:val="00C67874"/>
    <w:rsid w:val="00C70218"/>
    <w:rsid w:val="00C70800"/>
    <w:rsid w:val="00C70EE0"/>
    <w:rsid w:val="00C71292"/>
    <w:rsid w:val="00C712A7"/>
    <w:rsid w:val="00C71443"/>
    <w:rsid w:val="00C71774"/>
    <w:rsid w:val="00C724EC"/>
    <w:rsid w:val="00C729EC"/>
    <w:rsid w:val="00C73414"/>
    <w:rsid w:val="00C740D7"/>
    <w:rsid w:val="00C74944"/>
    <w:rsid w:val="00C74F2C"/>
    <w:rsid w:val="00C7576F"/>
    <w:rsid w:val="00C762FA"/>
    <w:rsid w:val="00C76868"/>
    <w:rsid w:val="00C77461"/>
    <w:rsid w:val="00C77F60"/>
    <w:rsid w:val="00C80C02"/>
    <w:rsid w:val="00C80FE0"/>
    <w:rsid w:val="00C81E01"/>
    <w:rsid w:val="00C81EE0"/>
    <w:rsid w:val="00C824AD"/>
    <w:rsid w:val="00C8486D"/>
    <w:rsid w:val="00C84D7A"/>
    <w:rsid w:val="00C857FE"/>
    <w:rsid w:val="00C858C2"/>
    <w:rsid w:val="00C85AAE"/>
    <w:rsid w:val="00C86498"/>
    <w:rsid w:val="00C86499"/>
    <w:rsid w:val="00C8698C"/>
    <w:rsid w:val="00C87EF6"/>
    <w:rsid w:val="00C903F9"/>
    <w:rsid w:val="00C90C22"/>
    <w:rsid w:val="00C914D4"/>
    <w:rsid w:val="00C91F45"/>
    <w:rsid w:val="00C92BF7"/>
    <w:rsid w:val="00C93E14"/>
    <w:rsid w:val="00C943A5"/>
    <w:rsid w:val="00C946DA"/>
    <w:rsid w:val="00C94EA0"/>
    <w:rsid w:val="00C97243"/>
    <w:rsid w:val="00C9736F"/>
    <w:rsid w:val="00C979D1"/>
    <w:rsid w:val="00CA1C25"/>
    <w:rsid w:val="00CA21A3"/>
    <w:rsid w:val="00CA2944"/>
    <w:rsid w:val="00CA2F2D"/>
    <w:rsid w:val="00CA43E4"/>
    <w:rsid w:val="00CA5EF6"/>
    <w:rsid w:val="00CA6195"/>
    <w:rsid w:val="00CA7484"/>
    <w:rsid w:val="00CA7584"/>
    <w:rsid w:val="00CA7999"/>
    <w:rsid w:val="00CA7D23"/>
    <w:rsid w:val="00CB0185"/>
    <w:rsid w:val="00CB063A"/>
    <w:rsid w:val="00CB13DF"/>
    <w:rsid w:val="00CB1CEC"/>
    <w:rsid w:val="00CB28F8"/>
    <w:rsid w:val="00CB3066"/>
    <w:rsid w:val="00CB3550"/>
    <w:rsid w:val="00CB424C"/>
    <w:rsid w:val="00CB4AEE"/>
    <w:rsid w:val="00CB5E6F"/>
    <w:rsid w:val="00CB610B"/>
    <w:rsid w:val="00CB6823"/>
    <w:rsid w:val="00CB74E3"/>
    <w:rsid w:val="00CC01AF"/>
    <w:rsid w:val="00CC0A1F"/>
    <w:rsid w:val="00CC10AB"/>
    <w:rsid w:val="00CC14F9"/>
    <w:rsid w:val="00CC17E0"/>
    <w:rsid w:val="00CC180E"/>
    <w:rsid w:val="00CC1C04"/>
    <w:rsid w:val="00CC57B8"/>
    <w:rsid w:val="00CC5D27"/>
    <w:rsid w:val="00CC6588"/>
    <w:rsid w:val="00CC6A64"/>
    <w:rsid w:val="00CC6C88"/>
    <w:rsid w:val="00CD0713"/>
    <w:rsid w:val="00CD0734"/>
    <w:rsid w:val="00CD316A"/>
    <w:rsid w:val="00CD35C9"/>
    <w:rsid w:val="00CD3A56"/>
    <w:rsid w:val="00CD3F31"/>
    <w:rsid w:val="00CD3F36"/>
    <w:rsid w:val="00CD4025"/>
    <w:rsid w:val="00CD56CC"/>
    <w:rsid w:val="00CD7EE6"/>
    <w:rsid w:val="00CD7FC9"/>
    <w:rsid w:val="00CE0FD1"/>
    <w:rsid w:val="00CE1896"/>
    <w:rsid w:val="00CE22D5"/>
    <w:rsid w:val="00CE2AA3"/>
    <w:rsid w:val="00CE3506"/>
    <w:rsid w:val="00CE36F0"/>
    <w:rsid w:val="00CE485C"/>
    <w:rsid w:val="00CE5998"/>
    <w:rsid w:val="00CE704B"/>
    <w:rsid w:val="00CF1508"/>
    <w:rsid w:val="00CF23AD"/>
    <w:rsid w:val="00CF41B7"/>
    <w:rsid w:val="00CF438C"/>
    <w:rsid w:val="00CF43C8"/>
    <w:rsid w:val="00CF6D70"/>
    <w:rsid w:val="00D00D8D"/>
    <w:rsid w:val="00D01258"/>
    <w:rsid w:val="00D0351A"/>
    <w:rsid w:val="00D03C74"/>
    <w:rsid w:val="00D05726"/>
    <w:rsid w:val="00D071AD"/>
    <w:rsid w:val="00D10E90"/>
    <w:rsid w:val="00D10EBD"/>
    <w:rsid w:val="00D110C9"/>
    <w:rsid w:val="00D115D9"/>
    <w:rsid w:val="00D126B1"/>
    <w:rsid w:val="00D1276D"/>
    <w:rsid w:val="00D12A09"/>
    <w:rsid w:val="00D13C63"/>
    <w:rsid w:val="00D13DCE"/>
    <w:rsid w:val="00D1405C"/>
    <w:rsid w:val="00D14088"/>
    <w:rsid w:val="00D148DA"/>
    <w:rsid w:val="00D14D8F"/>
    <w:rsid w:val="00D16D25"/>
    <w:rsid w:val="00D2163D"/>
    <w:rsid w:val="00D21736"/>
    <w:rsid w:val="00D231A8"/>
    <w:rsid w:val="00D23510"/>
    <w:rsid w:val="00D24A4E"/>
    <w:rsid w:val="00D2526B"/>
    <w:rsid w:val="00D2610C"/>
    <w:rsid w:val="00D26EC3"/>
    <w:rsid w:val="00D26FBA"/>
    <w:rsid w:val="00D278B8"/>
    <w:rsid w:val="00D31519"/>
    <w:rsid w:val="00D3198E"/>
    <w:rsid w:val="00D32204"/>
    <w:rsid w:val="00D3503D"/>
    <w:rsid w:val="00D36639"/>
    <w:rsid w:val="00D3719B"/>
    <w:rsid w:val="00D41316"/>
    <w:rsid w:val="00D4249C"/>
    <w:rsid w:val="00D43D5E"/>
    <w:rsid w:val="00D44577"/>
    <w:rsid w:val="00D463E1"/>
    <w:rsid w:val="00D50387"/>
    <w:rsid w:val="00D50606"/>
    <w:rsid w:val="00D518A1"/>
    <w:rsid w:val="00D52087"/>
    <w:rsid w:val="00D520AE"/>
    <w:rsid w:val="00D521FB"/>
    <w:rsid w:val="00D52824"/>
    <w:rsid w:val="00D53450"/>
    <w:rsid w:val="00D536CB"/>
    <w:rsid w:val="00D542CB"/>
    <w:rsid w:val="00D55702"/>
    <w:rsid w:val="00D569DF"/>
    <w:rsid w:val="00D56DAA"/>
    <w:rsid w:val="00D60E8D"/>
    <w:rsid w:val="00D6173B"/>
    <w:rsid w:val="00D6261C"/>
    <w:rsid w:val="00D649F8"/>
    <w:rsid w:val="00D65B31"/>
    <w:rsid w:val="00D662A1"/>
    <w:rsid w:val="00D666E1"/>
    <w:rsid w:val="00D6679F"/>
    <w:rsid w:val="00D6687D"/>
    <w:rsid w:val="00D66F62"/>
    <w:rsid w:val="00D67842"/>
    <w:rsid w:val="00D67998"/>
    <w:rsid w:val="00D71BAD"/>
    <w:rsid w:val="00D7230A"/>
    <w:rsid w:val="00D74B8B"/>
    <w:rsid w:val="00D77061"/>
    <w:rsid w:val="00D77D2E"/>
    <w:rsid w:val="00D802CC"/>
    <w:rsid w:val="00D80E36"/>
    <w:rsid w:val="00D8108A"/>
    <w:rsid w:val="00D812CF"/>
    <w:rsid w:val="00D83A94"/>
    <w:rsid w:val="00D85616"/>
    <w:rsid w:val="00D85638"/>
    <w:rsid w:val="00D85C0E"/>
    <w:rsid w:val="00D86B88"/>
    <w:rsid w:val="00D86C68"/>
    <w:rsid w:val="00D86F9B"/>
    <w:rsid w:val="00D870C8"/>
    <w:rsid w:val="00D903F1"/>
    <w:rsid w:val="00D91B33"/>
    <w:rsid w:val="00D92964"/>
    <w:rsid w:val="00D929B8"/>
    <w:rsid w:val="00D92EF1"/>
    <w:rsid w:val="00D92FE4"/>
    <w:rsid w:val="00D933FC"/>
    <w:rsid w:val="00D93607"/>
    <w:rsid w:val="00D93BC0"/>
    <w:rsid w:val="00D942E7"/>
    <w:rsid w:val="00D95756"/>
    <w:rsid w:val="00D96530"/>
    <w:rsid w:val="00D96BF8"/>
    <w:rsid w:val="00D97446"/>
    <w:rsid w:val="00DA2DBF"/>
    <w:rsid w:val="00DA35F2"/>
    <w:rsid w:val="00DA4466"/>
    <w:rsid w:val="00DA44BC"/>
    <w:rsid w:val="00DA5802"/>
    <w:rsid w:val="00DA62FF"/>
    <w:rsid w:val="00DA672E"/>
    <w:rsid w:val="00DA69A7"/>
    <w:rsid w:val="00DA79AE"/>
    <w:rsid w:val="00DB0030"/>
    <w:rsid w:val="00DB09C2"/>
    <w:rsid w:val="00DB0D20"/>
    <w:rsid w:val="00DB1420"/>
    <w:rsid w:val="00DB256D"/>
    <w:rsid w:val="00DB3B04"/>
    <w:rsid w:val="00DB3E4A"/>
    <w:rsid w:val="00DB60CF"/>
    <w:rsid w:val="00DB64D6"/>
    <w:rsid w:val="00DB6DCF"/>
    <w:rsid w:val="00DB7A5D"/>
    <w:rsid w:val="00DB7C90"/>
    <w:rsid w:val="00DC067A"/>
    <w:rsid w:val="00DC2B1C"/>
    <w:rsid w:val="00DC35FC"/>
    <w:rsid w:val="00DC4BDB"/>
    <w:rsid w:val="00DC51C2"/>
    <w:rsid w:val="00DC5209"/>
    <w:rsid w:val="00DC5843"/>
    <w:rsid w:val="00DC5F2E"/>
    <w:rsid w:val="00DC6DD7"/>
    <w:rsid w:val="00DC71D8"/>
    <w:rsid w:val="00DC725F"/>
    <w:rsid w:val="00DC7CB2"/>
    <w:rsid w:val="00DD042F"/>
    <w:rsid w:val="00DD498F"/>
    <w:rsid w:val="00DD5DBB"/>
    <w:rsid w:val="00DD6F20"/>
    <w:rsid w:val="00DD7635"/>
    <w:rsid w:val="00DE0458"/>
    <w:rsid w:val="00DE15D7"/>
    <w:rsid w:val="00DE16B6"/>
    <w:rsid w:val="00DE1E44"/>
    <w:rsid w:val="00DE1F9B"/>
    <w:rsid w:val="00DE44F2"/>
    <w:rsid w:val="00DE55D8"/>
    <w:rsid w:val="00DE677B"/>
    <w:rsid w:val="00DE697C"/>
    <w:rsid w:val="00DE72FA"/>
    <w:rsid w:val="00DE7625"/>
    <w:rsid w:val="00DF0C57"/>
    <w:rsid w:val="00DF29C3"/>
    <w:rsid w:val="00DF2DCE"/>
    <w:rsid w:val="00DF4254"/>
    <w:rsid w:val="00DF54BF"/>
    <w:rsid w:val="00DF5712"/>
    <w:rsid w:val="00DF5981"/>
    <w:rsid w:val="00DF5E43"/>
    <w:rsid w:val="00DF65EC"/>
    <w:rsid w:val="00DF7726"/>
    <w:rsid w:val="00DF7D89"/>
    <w:rsid w:val="00E029E2"/>
    <w:rsid w:val="00E04635"/>
    <w:rsid w:val="00E0479E"/>
    <w:rsid w:val="00E04B0C"/>
    <w:rsid w:val="00E04E7B"/>
    <w:rsid w:val="00E04F9A"/>
    <w:rsid w:val="00E07FA5"/>
    <w:rsid w:val="00E10B09"/>
    <w:rsid w:val="00E12BBB"/>
    <w:rsid w:val="00E1717F"/>
    <w:rsid w:val="00E17215"/>
    <w:rsid w:val="00E20A00"/>
    <w:rsid w:val="00E20F82"/>
    <w:rsid w:val="00E22DE8"/>
    <w:rsid w:val="00E23746"/>
    <w:rsid w:val="00E23949"/>
    <w:rsid w:val="00E25C2A"/>
    <w:rsid w:val="00E269B1"/>
    <w:rsid w:val="00E26EEE"/>
    <w:rsid w:val="00E27A1F"/>
    <w:rsid w:val="00E306C2"/>
    <w:rsid w:val="00E30E86"/>
    <w:rsid w:val="00E31097"/>
    <w:rsid w:val="00E3244B"/>
    <w:rsid w:val="00E3359C"/>
    <w:rsid w:val="00E338DE"/>
    <w:rsid w:val="00E35BE1"/>
    <w:rsid w:val="00E3629B"/>
    <w:rsid w:val="00E37F0A"/>
    <w:rsid w:val="00E40D68"/>
    <w:rsid w:val="00E41ECF"/>
    <w:rsid w:val="00E42D12"/>
    <w:rsid w:val="00E431CD"/>
    <w:rsid w:val="00E45899"/>
    <w:rsid w:val="00E4642A"/>
    <w:rsid w:val="00E468DF"/>
    <w:rsid w:val="00E477A1"/>
    <w:rsid w:val="00E5180B"/>
    <w:rsid w:val="00E52278"/>
    <w:rsid w:val="00E52D64"/>
    <w:rsid w:val="00E53646"/>
    <w:rsid w:val="00E5447E"/>
    <w:rsid w:val="00E54F42"/>
    <w:rsid w:val="00E55114"/>
    <w:rsid w:val="00E552C2"/>
    <w:rsid w:val="00E55A4D"/>
    <w:rsid w:val="00E55FDD"/>
    <w:rsid w:val="00E56014"/>
    <w:rsid w:val="00E56B30"/>
    <w:rsid w:val="00E57759"/>
    <w:rsid w:val="00E6172C"/>
    <w:rsid w:val="00E61918"/>
    <w:rsid w:val="00E62248"/>
    <w:rsid w:val="00E6292B"/>
    <w:rsid w:val="00E629EC"/>
    <w:rsid w:val="00E62A13"/>
    <w:rsid w:val="00E6442E"/>
    <w:rsid w:val="00E64511"/>
    <w:rsid w:val="00E65D98"/>
    <w:rsid w:val="00E67B27"/>
    <w:rsid w:val="00E67E78"/>
    <w:rsid w:val="00E70162"/>
    <w:rsid w:val="00E70D4F"/>
    <w:rsid w:val="00E70ED1"/>
    <w:rsid w:val="00E70FFE"/>
    <w:rsid w:val="00E71763"/>
    <w:rsid w:val="00E72BD5"/>
    <w:rsid w:val="00E72D3D"/>
    <w:rsid w:val="00E73DC5"/>
    <w:rsid w:val="00E748B2"/>
    <w:rsid w:val="00E760A7"/>
    <w:rsid w:val="00E775D8"/>
    <w:rsid w:val="00E804B1"/>
    <w:rsid w:val="00E82BBF"/>
    <w:rsid w:val="00E832F3"/>
    <w:rsid w:val="00E8336B"/>
    <w:rsid w:val="00E83D3D"/>
    <w:rsid w:val="00E84F84"/>
    <w:rsid w:val="00E8519F"/>
    <w:rsid w:val="00E85C15"/>
    <w:rsid w:val="00E877FA"/>
    <w:rsid w:val="00E90738"/>
    <w:rsid w:val="00E90C75"/>
    <w:rsid w:val="00E9190E"/>
    <w:rsid w:val="00E92257"/>
    <w:rsid w:val="00E93032"/>
    <w:rsid w:val="00E93509"/>
    <w:rsid w:val="00E95D2E"/>
    <w:rsid w:val="00E9690E"/>
    <w:rsid w:val="00EA0642"/>
    <w:rsid w:val="00EA07B6"/>
    <w:rsid w:val="00EA081A"/>
    <w:rsid w:val="00EA468E"/>
    <w:rsid w:val="00EA5614"/>
    <w:rsid w:val="00EA5BFA"/>
    <w:rsid w:val="00EB0FB0"/>
    <w:rsid w:val="00EB2BAC"/>
    <w:rsid w:val="00EB3A33"/>
    <w:rsid w:val="00EB403A"/>
    <w:rsid w:val="00EB43EB"/>
    <w:rsid w:val="00EB5319"/>
    <w:rsid w:val="00EB5EA0"/>
    <w:rsid w:val="00EB6196"/>
    <w:rsid w:val="00EB61EF"/>
    <w:rsid w:val="00EC00E1"/>
    <w:rsid w:val="00EC0548"/>
    <w:rsid w:val="00EC1116"/>
    <w:rsid w:val="00EC1F51"/>
    <w:rsid w:val="00EC25A6"/>
    <w:rsid w:val="00EC31B6"/>
    <w:rsid w:val="00EC3AD8"/>
    <w:rsid w:val="00EC49A3"/>
    <w:rsid w:val="00EC550F"/>
    <w:rsid w:val="00EC628A"/>
    <w:rsid w:val="00EC6786"/>
    <w:rsid w:val="00EC6F8B"/>
    <w:rsid w:val="00EC7A14"/>
    <w:rsid w:val="00ED037B"/>
    <w:rsid w:val="00ED123B"/>
    <w:rsid w:val="00ED13BA"/>
    <w:rsid w:val="00ED18A4"/>
    <w:rsid w:val="00ED1AFB"/>
    <w:rsid w:val="00ED3A19"/>
    <w:rsid w:val="00ED3E00"/>
    <w:rsid w:val="00ED417B"/>
    <w:rsid w:val="00ED4905"/>
    <w:rsid w:val="00ED4D4D"/>
    <w:rsid w:val="00ED5650"/>
    <w:rsid w:val="00ED608C"/>
    <w:rsid w:val="00ED71E7"/>
    <w:rsid w:val="00ED75A2"/>
    <w:rsid w:val="00EE01BC"/>
    <w:rsid w:val="00EE0439"/>
    <w:rsid w:val="00EE1206"/>
    <w:rsid w:val="00EE4B9F"/>
    <w:rsid w:val="00EE7933"/>
    <w:rsid w:val="00EE7B9F"/>
    <w:rsid w:val="00EE7F5C"/>
    <w:rsid w:val="00EF10A3"/>
    <w:rsid w:val="00EF4947"/>
    <w:rsid w:val="00EF5263"/>
    <w:rsid w:val="00EF6472"/>
    <w:rsid w:val="00EF66C4"/>
    <w:rsid w:val="00EF6C17"/>
    <w:rsid w:val="00EF6E0D"/>
    <w:rsid w:val="00F00ADF"/>
    <w:rsid w:val="00F0192F"/>
    <w:rsid w:val="00F01ABB"/>
    <w:rsid w:val="00F01DB9"/>
    <w:rsid w:val="00F01F7A"/>
    <w:rsid w:val="00F02A62"/>
    <w:rsid w:val="00F03012"/>
    <w:rsid w:val="00F038C8"/>
    <w:rsid w:val="00F04305"/>
    <w:rsid w:val="00F04833"/>
    <w:rsid w:val="00F049F6"/>
    <w:rsid w:val="00F053CD"/>
    <w:rsid w:val="00F05AB0"/>
    <w:rsid w:val="00F05E18"/>
    <w:rsid w:val="00F06D74"/>
    <w:rsid w:val="00F10F56"/>
    <w:rsid w:val="00F1168A"/>
    <w:rsid w:val="00F1173B"/>
    <w:rsid w:val="00F13554"/>
    <w:rsid w:val="00F13AAC"/>
    <w:rsid w:val="00F1419A"/>
    <w:rsid w:val="00F16920"/>
    <w:rsid w:val="00F1722C"/>
    <w:rsid w:val="00F17EAF"/>
    <w:rsid w:val="00F2150D"/>
    <w:rsid w:val="00F21A39"/>
    <w:rsid w:val="00F229AF"/>
    <w:rsid w:val="00F23A0F"/>
    <w:rsid w:val="00F25D71"/>
    <w:rsid w:val="00F25DD7"/>
    <w:rsid w:val="00F26C6C"/>
    <w:rsid w:val="00F275FD"/>
    <w:rsid w:val="00F30C29"/>
    <w:rsid w:val="00F319B4"/>
    <w:rsid w:val="00F31BA3"/>
    <w:rsid w:val="00F32343"/>
    <w:rsid w:val="00F33D70"/>
    <w:rsid w:val="00F3447D"/>
    <w:rsid w:val="00F35006"/>
    <w:rsid w:val="00F35499"/>
    <w:rsid w:val="00F35580"/>
    <w:rsid w:val="00F366C5"/>
    <w:rsid w:val="00F37ED8"/>
    <w:rsid w:val="00F37FE8"/>
    <w:rsid w:val="00F40DB4"/>
    <w:rsid w:val="00F42093"/>
    <w:rsid w:val="00F45C1E"/>
    <w:rsid w:val="00F45F5C"/>
    <w:rsid w:val="00F46CE3"/>
    <w:rsid w:val="00F47711"/>
    <w:rsid w:val="00F477B3"/>
    <w:rsid w:val="00F47E75"/>
    <w:rsid w:val="00F500AC"/>
    <w:rsid w:val="00F50CA4"/>
    <w:rsid w:val="00F51064"/>
    <w:rsid w:val="00F51B7E"/>
    <w:rsid w:val="00F532E9"/>
    <w:rsid w:val="00F5473E"/>
    <w:rsid w:val="00F55918"/>
    <w:rsid w:val="00F57E87"/>
    <w:rsid w:val="00F60554"/>
    <w:rsid w:val="00F607E0"/>
    <w:rsid w:val="00F62314"/>
    <w:rsid w:val="00F639F4"/>
    <w:rsid w:val="00F63EBE"/>
    <w:rsid w:val="00F65409"/>
    <w:rsid w:val="00F65C06"/>
    <w:rsid w:val="00F65D6B"/>
    <w:rsid w:val="00F66626"/>
    <w:rsid w:val="00F67A73"/>
    <w:rsid w:val="00F67B70"/>
    <w:rsid w:val="00F70124"/>
    <w:rsid w:val="00F72D99"/>
    <w:rsid w:val="00F73551"/>
    <w:rsid w:val="00F73739"/>
    <w:rsid w:val="00F7524A"/>
    <w:rsid w:val="00F76510"/>
    <w:rsid w:val="00F7663A"/>
    <w:rsid w:val="00F76E9F"/>
    <w:rsid w:val="00F76F7C"/>
    <w:rsid w:val="00F77ED3"/>
    <w:rsid w:val="00F8139E"/>
    <w:rsid w:val="00F8255F"/>
    <w:rsid w:val="00F825FC"/>
    <w:rsid w:val="00F8472B"/>
    <w:rsid w:val="00F84BC0"/>
    <w:rsid w:val="00F852D4"/>
    <w:rsid w:val="00F85359"/>
    <w:rsid w:val="00F85B06"/>
    <w:rsid w:val="00F86516"/>
    <w:rsid w:val="00F904E9"/>
    <w:rsid w:val="00F9062D"/>
    <w:rsid w:val="00F91283"/>
    <w:rsid w:val="00F91B8A"/>
    <w:rsid w:val="00F9329A"/>
    <w:rsid w:val="00F946BF"/>
    <w:rsid w:val="00F955B3"/>
    <w:rsid w:val="00F9574A"/>
    <w:rsid w:val="00F97537"/>
    <w:rsid w:val="00FA03AF"/>
    <w:rsid w:val="00FA0B84"/>
    <w:rsid w:val="00FA11C4"/>
    <w:rsid w:val="00FA1AF6"/>
    <w:rsid w:val="00FA1F26"/>
    <w:rsid w:val="00FA4AB8"/>
    <w:rsid w:val="00FA4E55"/>
    <w:rsid w:val="00FA62E1"/>
    <w:rsid w:val="00FA68A2"/>
    <w:rsid w:val="00FA7598"/>
    <w:rsid w:val="00FA7D73"/>
    <w:rsid w:val="00FB0591"/>
    <w:rsid w:val="00FB0F3E"/>
    <w:rsid w:val="00FB25F1"/>
    <w:rsid w:val="00FB2CBE"/>
    <w:rsid w:val="00FB2E6E"/>
    <w:rsid w:val="00FB318F"/>
    <w:rsid w:val="00FB341B"/>
    <w:rsid w:val="00FB4527"/>
    <w:rsid w:val="00FB498C"/>
    <w:rsid w:val="00FB4C12"/>
    <w:rsid w:val="00FB5A86"/>
    <w:rsid w:val="00FB5C6F"/>
    <w:rsid w:val="00FB663B"/>
    <w:rsid w:val="00FB6733"/>
    <w:rsid w:val="00FB72D1"/>
    <w:rsid w:val="00FC092E"/>
    <w:rsid w:val="00FC1D79"/>
    <w:rsid w:val="00FC2178"/>
    <w:rsid w:val="00FC309C"/>
    <w:rsid w:val="00FC32ED"/>
    <w:rsid w:val="00FC3C02"/>
    <w:rsid w:val="00FC3DEA"/>
    <w:rsid w:val="00FC3EBE"/>
    <w:rsid w:val="00FC5471"/>
    <w:rsid w:val="00FC56D5"/>
    <w:rsid w:val="00FC66F1"/>
    <w:rsid w:val="00FC6B99"/>
    <w:rsid w:val="00FC6E07"/>
    <w:rsid w:val="00FD1034"/>
    <w:rsid w:val="00FD112F"/>
    <w:rsid w:val="00FD132A"/>
    <w:rsid w:val="00FD252B"/>
    <w:rsid w:val="00FD282D"/>
    <w:rsid w:val="00FD3238"/>
    <w:rsid w:val="00FD35AE"/>
    <w:rsid w:val="00FD36EB"/>
    <w:rsid w:val="00FD3911"/>
    <w:rsid w:val="00FD3C3D"/>
    <w:rsid w:val="00FD47E1"/>
    <w:rsid w:val="00FD54BA"/>
    <w:rsid w:val="00FD5927"/>
    <w:rsid w:val="00FD63FA"/>
    <w:rsid w:val="00FD74CC"/>
    <w:rsid w:val="00FE20D5"/>
    <w:rsid w:val="00FE259E"/>
    <w:rsid w:val="00FE2B80"/>
    <w:rsid w:val="00FE3627"/>
    <w:rsid w:val="00FE3D34"/>
    <w:rsid w:val="00FE4F93"/>
    <w:rsid w:val="00FF028B"/>
    <w:rsid w:val="00FF0C15"/>
    <w:rsid w:val="00FF1602"/>
    <w:rsid w:val="00FF1BB0"/>
    <w:rsid w:val="00FF2562"/>
    <w:rsid w:val="00FF37D7"/>
    <w:rsid w:val="00FF42F8"/>
    <w:rsid w:val="00FF43B7"/>
    <w:rsid w:val="00FF4E0F"/>
    <w:rsid w:val="00FF5B92"/>
    <w:rsid w:val="00FF6D72"/>
    <w:rsid w:val="00FF7B2D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08BD2D"/>
  <w15:docId w15:val="{B8EE0608-FB3E-4F62-9E5D-DAA40F4B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06A3"/>
    <w:pPr>
      <w:spacing w:before="120" w:after="120" w:line="360" w:lineRule="auto"/>
      <w:jc w:val="both"/>
    </w:pPr>
    <w:rPr>
      <w:rFonts w:ascii="Times New Roman" w:hAnsi="Times New Roman"/>
      <w:sz w:val="24"/>
      <w:szCs w:val="22"/>
      <w:lang w:val="pt-PT"/>
    </w:rPr>
  </w:style>
  <w:style w:type="paragraph" w:styleId="Cabealho1">
    <w:name w:val="heading 1"/>
    <w:basedOn w:val="Normal"/>
    <w:next w:val="Normal"/>
    <w:link w:val="Cabealho1Carter1"/>
    <w:uiPriority w:val="9"/>
    <w:qFormat/>
    <w:rsid w:val="00022A42"/>
    <w:pPr>
      <w:keepNext/>
      <w:keepLines/>
      <w:spacing w:before="480" w:after="480" w:line="240" w:lineRule="auto"/>
      <w:outlineLvl w:val="0"/>
    </w:pPr>
    <w:rPr>
      <w:rFonts w:eastAsia="Times New Roman"/>
      <w:b/>
      <w:bCs/>
      <w:caps/>
      <w:color w:val="000000"/>
      <w:sz w:val="28"/>
      <w:szCs w:val="28"/>
    </w:rPr>
  </w:style>
  <w:style w:type="paragraph" w:styleId="Cabealho2">
    <w:name w:val="heading 2"/>
    <w:basedOn w:val="Normal"/>
    <w:next w:val="Normal"/>
    <w:link w:val="Cabealho2Carter1"/>
    <w:uiPriority w:val="9"/>
    <w:unhideWhenUsed/>
    <w:qFormat/>
    <w:rsid w:val="00022A42"/>
    <w:pPr>
      <w:keepNext/>
      <w:keepLines/>
      <w:spacing w:before="240" w:after="240" w:line="240" w:lineRule="auto"/>
      <w:outlineLvl w:val="1"/>
    </w:pPr>
    <w:rPr>
      <w:rFonts w:eastAsia="Times New Roman"/>
      <w:b/>
      <w:color w:val="000000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022A42"/>
    <w:pPr>
      <w:keepNext/>
      <w:keepLines/>
      <w:spacing w:before="240" w:after="240" w:line="240" w:lineRule="auto"/>
      <w:outlineLvl w:val="2"/>
    </w:pPr>
    <w:rPr>
      <w:rFonts w:eastAsia="Times New Roman"/>
      <w:b/>
      <w:color w:val="000000" w:themeColor="text1"/>
      <w:szCs w:val="24"/>
    </w:rPr>
  </w:style>
  <w:style w:type="paragraph" w:styleId="Cabealho4">
    <w:name w:val="heading 4"/>
    <w:basedOn w:val="Normal"/>
    <w:next w:val="Normal"/>
    <w:link w:val="Cabealho4Carter"/>
    <w:uiPriority w:val="9"/>
    <w:unhideWhenUsed/>
    <w:qFormat/>
    <w:rsid w:val="00EA07B6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uiPriority w:val="9"/>
    <w:unhideWhenUsed/>
    <w:qFormat/>
    <w:rsid w:val="00EA07B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uiPriority w:val="9"/>
    <w:unhideWhenUsed/>
    <w:qFormat/>
    <w:rsid w:val="00F9753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uiPriority w:val="9"/>
    <w:rsid w:val="00041E5D"/>
    <w:rPr>
      <w:rFonts w:ascii="Calibri Light" w:eastAsia="Times New Roman" w:hAnsi="Calibri Light" w:cs="Times New Roman"/>
      <w:color w:val="2E74B5"/>
      <w:sz w:val="32"/>
      <w:szCs w:val="32"/>
    </w:rPr>
  </w:style>
  <w:style w:type="character" w:customStyle="1" w:styleId="Cabealho2Carter">
    <w:name w:val="Cabeçalho 2 Caráter"/>
    <w:uiPriority w:val="9"/>
    <w:semiHidden/>
    <w:rsid w:val="00041E5D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Cabealho1Carter1">
    <w:name w:val="Cabeçalho 1 Caráter1"/>
    <w:link w:val="Cabealho1"/>
    <w:uiPriority w:val="9"/>
    <w:rsid w:val="00022A42"/>
    <w:rPr>
      <w:rFonts w:ascii="Times New Roman" w:eastAsia="Times New Roman" w:hAnsi="Times New Roman"/>
      <w:b/>
      <w:bCs/>
      <w:caps/>
      <w:color w:val="000000"/>
      <w:sz w:val="28"/>
      <w:szCs w:val="28"/>
      <w:lang w:val="pt-PT"/>
    </w:rPr>
  </w:style>
  <w:style w:type="character" w:customStyle="1" w:styleId="Cabealho2Carter1">
    <w:name w:val="Cabeçalho 2 Caráter1"/>
    <w:link w:val="Cabealho2"/>
    <w:uiPriority w:val="9"/>
    <w:rsid w:val="00022A42"/>
    <w:rPr>
      <w:rFonts w:ascii="Times New Roman" w:eastAsia="Times New Roman" w:hAnsi="Times New Roman"/>
      <w:b/>
      <w:color w:val="000000"/>
      <w:sz w:val="26"/>
      <w:szCs w:val="26"/>
      <w:lang w:val="pt-PT"/>
    </w:rPr>
  </w:style>
  <w:style w:type="paragraph" w:styleId="PargrafodaLista">
    <w:name w:val="List Paragraph"/>
    <w:basedOn w:val="Normal"/>
    <w:link w:val="PargrafodaListaCarter"/>
    <w:uiPriority w:val="34"/>
    <w:qFormat/>
    <w:rsid w:val="00041E5D"/>
    <w:pPr>
      <w:ind w:left="720"/>
      <w:contextualSpacing/>
    </w:pPr>
  </w:style>
  <w:style w:type="paragraph" w:customStyle="1" w:styleId="titinteriorfoto">
    <w:name w:val="titinteriorfoto"/>
    <w:basedOn w:val="Normal"/>
    <w:rsid w:val="00041E5D"/>
    <w:pPr>
      <w:spacing w:before="100" w:beforeAutospacing="1" w:after="100" w:afterAutospacing="1" w:line="225" w:lineRule="atLeast"/>
    </w:pPr>
    <w:rPr>
      <w:rFonts w:ascii="Arial" w:eastAsia="Times New Roman" w:hAnsi="Arial"/>
      <w:b/>
      <w:bCs/>
      <w:color w:val="333366"/>
      <w:sz w:val="16"/>
      <w:szCs w:val="16"/>
      <w:lang w:val="pt-BR" w:eastAsia="pt-BR"/>
    </w:rPr>
  </w:style>
  <w:style w:type="character" w:styleId="Refdecomentrio">
    <w:name w:val="annotation reference"/>
    <w:uiPriority w:val="99"/>
    <w:semiHidden/>
    <w:unhideWhenUsed/>
    <w:rsid w:val="00041E5D"/>
    <w:rPr>
      <w:sz w:val="16"/>
      <w:szCs w:val="16"/>
    </w:rPr>
  </w:style>
  <w:style w:type="paragraph" w:styleId="Textodecomentrio">
    <w:name w:val="annotation text"/>
    <w:basedOn w:val="Normal"/>
    <w:link w:val="TextodecomentrioCarter1"/>
    <w:uiPriority w:val="99"/>
    <w:unhideWhenUsed/>
    <w:rsid w:val="00041E5D"/>
    <w:pPr>
      <w:spacing w:after="200"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uiPriority w:val="99"/>
    <w:semiHidden/>
    <w:rsid w:val="00041E5D"/>
    <w:rPr>
      <w:rFonts w:ascii="Times New Roman" w:eastAsia="Calibri" w:hAnsi="Times New Roman" w:cs="Times New Roman"/>
      <w:sz w:val="20"/>
      <w:szCs w:val="20"/>
    </w:rPr>
  </w:style>
  <w:style w:type="character" w:customStyle="1" w:styleId="TextodecomentrioCarter1">
    <w:name w:val="Texto de comentário Caráter1"/>
    <w:link w:val="Textodecomentrio"/>
    <w:uiPriority w:val="99"/>
    <w:rsid w:val="00041E5D"/>
    <w:rPr>
      <w:rFonts w:ascii="Times New Roman" w:eastAsia="Calibri" w:hAnsi="Times New Roman" w:cs="Times New Roman"/>
      <w:sz w:val="20"/>
      <w:szCs w:val="20"/>
    </w:rPr>
  </w:style>
  <w:style w:type="paragraph" w:customStyle="1" w:styleId="Default">
    <w:name w:val="Default"/>
    <w:rsid w:val="00041E5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pt-PT"/>
    </w:rPr>
  </w:style>
  <w:style w:type="paragraph" w:customStyle="1" w:styleId="Ttulo11">
    <w:name w:val="Título 11"/>
    <w:basedOn w:val="Ttulo"/>
    <w:qFormat/>
    <w:rsid w:val="00041E5D"/>
    <w:pPr>
      <w:pBdr>
        <w:bottom w:val="none" w:sz="0" w:space="0" w:color="auto"/>
      </w:pBdr>
      <w:spacing w:before="240" w:after="360"/>
    </w:pPr>
    <w:rPr>
      <w:rFonts w:ascii="Times New Roman" w:hAnsi="Times New Roman"/>
      <w:b/>
      <w:caps/>
      <w:color w:val="auto"/>
      <w:spacing w:val="-10"/>
      <w:sz w:val="28"/>
      <w:szCs w:val="56"/>
      <w:lang w:eastAsia="pt-PT"/>
    </w:rPr>
  </w:style>
  <w:style w:type="paragraph" w:customStyle="1" w:styleId="Titulo2">
    <w:name w:val="Titulo 2"/>
    <w:basedOn w:val="Cabealho2"/>
    <w:link w:val="Titulo2Carter"/>
    <w:qFormat/>
    <w:rsid w:val="007129AD"/>
    <w:pPr>
      <w:keepNext w:val="0"/>
      <w:keepLines w:val="0"/>
      <w:numPr>
        <w:ilvl w:val="1"/>
        <w:numId w:val="1"/>
      </w:numPr>
      <w:spacing w:before="100" w:beforeAutospacing="1" w:after="100" w:afterAutospacing="1"/>
      <w:jc w:val="left"/>
    </w:pPr>
    <w:rPr>
      <w:b w:val="0"/>
    </w:rPr>
  </w:style>
  <w:style w:type="paragraph" w:customStyle="1" w:styleId="Titulo3">
    <w:name w:val="Titulo 3"/>
    <w:basedOn w:val="Normal"/>
    <w:link w:val="Titulo3Carter"/>
    <w:qFormat/>
    <w:rsid w:val="00041E5D"/>
    <w:pPr>
      <w:keepNext/>
      <w:keepLines/>
      <w:spacing w:before="40" w:after="0"/>
      <w:outlineLvl w:val="4"/>
    </w:pPr>
    <w:rPr>
      <w:rFonts w:eastAsia="Times New Roman"/>
      <w:b/>
      <w:szCs w:val="20"/>
    </w:rPr>
  </w:style>
  <w:style w:type="character" w:customStyle="1" w:styleId="Titulo2Carter">
    <w:name w:val="Titulo 2 Caráter"/>
    <w:link w:val="Titulo2"/>
    <w:rsid w:val="007129AD"/>
    <w:rPr>
      <w:rFonts w:ascii="Times New Roman" w:eastAsia="Times New Roman" w:hAnsi="Times New Roman"/>
      <w:color w:val="000000"/>
      <w:sz w:val="26"/>
      <w:szCs w:val="26"/>
      <w:lang w:val="pt-PT"/>
    </w:rPr>
  </w:style>
  <w:style w:type="character" w:customStyle="1" w:styleId="Titulo3Carter">
    <w:name w:val="Titulo 3 Caráter"/>
    <w:link w:val="Titulo3"/>
    <w:rsid w:val="00041E5D"/>
    <w:rPr>
      <w:rFonts w:ascii="Times New Roman" w:eastAsia="Times New Roman" w:hAnsi="Times New Roman" w:cs="Times New Roman"/>
      <w:b/>
      <w:sz w:val="24"/>
      <w:szCs w:val="20"/>
    </w:rPr>
  </w:style>
  <w:style w:type="character" w:styleId="Forte">
    <w:name w:val="Strong"/>
    <w:uiPriority w:val="22"/>
    <w:qFormat/>
    <w:rsid w:val="00041E5D"/>
    <w:rPr>
      <w:b/>
      <w:bCs/>
    </w:rPr>
  </w:style>
  <w:style w:type="character" w:styleId="nfase">
    <w:name w:val="Emphasis"/>
    <w:uiPriority w:val="20"/>
    <w:qFormat/>
    <w:rsid w:val="00041E5D"/>
    <w:rPr>
      <w:i/>
      <w:iCs/>
    </w:rPr>
  </w:style>
  <w:style w:type="character" w:styleId="Hiperligao">
    <w:name w:val="Hyperlink"/>
    <w:uiPriority w:val="99"/>
    <w:unhideWhenUsed/>
    <w:rsid w:val="00041E5D"/>
    <w:rPr>
      <w:color w:val="0000FF"/>
      <w:u w:val="single"/>
    </w:rPr>
  </w:style>
  <w:style w:type="paragraph" w:styleId="Ttulo">
    <w:name w:val="Title"/>
    <w:basedOn w:val="Normal"/>
    <w:next w:val="Normal"/>
    <w:link w:val="TtuloCarter1"/>
    <w:uiPriority w:val="10"/>
    <w:qFormat/>
    <w:rsid w:val="00041E5D"/>
    <w:pPr>
      <w:pBdr>
        <w:bottom w:val="single" w:sz="8" w:space="4" w:color="4F81BD"/>
      </w:pBdr>
      <w:spacing w:before="0"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tuloCarter">
    <w:name w:val="Título Caráter"/>
    <w:uiPriority w:val="10"/>
    <w:rsid w:val="00041E5D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TtuloCarter1">
    <w:name w:val="Título Caráter1"/>
    <w:link w:val="Ttulo"/>
    <w:uiPriority w:val="10"/>
    <w:rsid w:val="00041E5D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Textodebalo">
    <w:name w:val="Balloon Text"/>
    <w:basedOn w:val="Normal"/>
    <w:link w:val="TextodebaloCarter1"/>
    <w:uiPriority w:val="99"/>
    <w:semiHidden/>
    <w:unhideWhenUsed/>
    <w:rsid w:val="00041E5D"/>
    <w:pPr>
      <w:spacing w:before="0" w:after="0" w:line="240" w:lineRule="auto"/>
    </w:pPr>
    <w:rPr>
      <w:rFonts w:ascii="Tahoma" w:hAnsi="Tahoma"/>
      <w:sz w:val="16"/>
      <w:szCs w:val="16"/>
    </w:rPr>
  </w:style>
  <w:style w:type="character" w:customStyle="1" w:styleId="TextodebaloCarter">
    <w:name w:val="Texto de balão Caráter"/>
    <w:uiPriority w:val="99"/>
    <w:semiHidden/>
    <w:rsid w:val="00041E5D"/>
    <w:rPr>
      <w:rFonts w:ascii="Segoe UI" w:eastAsia="Calibri" w:hAnsi="Segoe UI" w:cs="Segoe UI"/>
      <w:sz w:val="18"/>
      <w:szCs w:val="18"/>
    </w:rPr>
  </w:style>
  <w:style w:type="character" w:customStyle="1" w:styleId="TextodebaloCarter1">
    <w:name w:val="Texto de balão Caráter1"/>
    <w:link w:val="Textodebalo"/>
    <w:uiPriority w:val="99"/>
    <w:semiHidden/>
    <w:rsid w:val="00041E5D"/>
    <w:rPr>
      <w:rFonts w:ascii="Tahoma" w:eastAsia="Calibri" w:hAnsi="Tahoma" w:cs="Times New Roman"/>
      <w:sz w:val="16"/>
      <w:szCs w:val="16"/>
    </w:rPr>
  </w:style>
  <w:style w:type="table" w:styleId="Tabelacomgrelha">
    <w:name w:val="Table Grid"/>
    <w:basedOn w:val="Tabelanormal"/>
    <w:uiPriority w:val="59"/>
    <w:rsid w:val="00041E5D"/>
    <w:rPr>
      <w:lang w:eastAsia="pt-PT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041E5D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eastAsia="pt-PT"/>
    </w:rPr>
  </w:style>
  <w:style w:type="paragraph" w:styleId="Textodenotaderodap">
    <w:name w:val="footnote text"/>
    <w:basedOn w:val="Normal"/>
    <w:link w:val="TextodenotaderodapCarter1"/>
    <w:uiPriority w:val="99"/>
    <w:unhideWhenUsed/>
    <w:rsid w:val="00041E5D"/>
    <w:pPr>
      <w:spacing w:before="0" w:after="0" w:line="240" w:lineRule="auto"/>
      <w:jc w:val="left"/>
    </w:pPr>
    <w:rPr>
      <w:rFonts w:ascii="Calibri" w:hAnsi="Calibri"/>
      <w:sz w:val="20"/>
      <w:szCs w:val="20"/>
    </w:rPr>
  </w:style>
  <w:style w:type="character" w:customStyle="1" w:styleId="TextodenotaderodapCarter">
    <w:name w:val="Texto de nota de rodapé Caráter"/>
    <w:uiPriority w:val="99"/>
    <w:semiHidden/>
    <w:rsid w:val="00041E5D"/>
    <w:rPr>
      <w:rFonts w:ascii="Times New Roman" w:eastAsia="Calibri" w:hAnsi="Times New Roman" w:cs="Times New Roman"/>
      <w:sz w:val="20"/>
      <w:szCs w:val="20"/>
    </w:rPr>
  </w:style>
  <w:style w:type="character" w:customStyle="1" w:styleId="TextodenotaderodapCarter1">
    <w:name w:val="Texto de nota de rodapé Caráter1"/>
    <w:link w:val="Textodenotaderodap"/>
    <w:uiPriority w:val="99"/>
    <w:rsid w:val="00041E5D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uiPriority w:val="99"/>
    <w:semiHidden/>
    <w:unhideWhenUsed/>
    <w:rsid w:val="00041E5D"/>
    <w:rPr>
      <w:vertAlign w:val="superscript"/>
    </w:rPr>
  </w:style>
  <w:style w:type="character" w:customStyle="1" w:styleId="mw-headline">
    <w:name w:val="mw-headline"/>
    <w:basedOn w:val="Tipodeletrapredefinidodopargrafo"/>
    <w:rsid w:val="00041E5D"/>
  </w:style>
  <w:style w:type="paragraph" w:styleId="Cabealho">
    <w:name w:val="header"/>
    <w:basedOn w:val="Normal"/>
    <w:link w:val="CabealhoCarter1"/>
    <w:uiPriority w:val="99"/>
    <w:unhideWhenUsed/>
    <w:rsid w:val="00041E5D"/>
    <w:pPr>
      <w:tabs>
        <w:tab w:val="center" w:pos="4252"/>
        <w:tab w:val="right" w:pos="8504"/>
      </w:tabs>
    </w:pPr>
    <w:rPr>
      <w:szCs w:val="20"/>
    </w:rPr>
  </w:style>
  <w:style w:type="character" w:customStyle="1" w:styleId="CabealhoCarter">
    <w:name w:val="Cabeçalho Caráter"/>
    <w:uiPriority w:val="99"/>
    <w:semiHidden/>
    <w:rsid w:val="00041E5D"/>
    <w:rPr>
      <w:rFonts w:ascii="Times New Roman" w:eastAsia="Calibri" w:hAnsi="Times New Roman" w:cs="Times New Roman"/>
      <w:sz w:val="24"/>
    </w:rPr>
  </w:style>
  <w:style w:type="character" w:customStyle="1" w:styleId="CabealhoCarter1">
    <w:name w:val="Cabeçalho Caráter1"/>
    <w:link w:val="Cabealho"/>
    <w:uiPriority w:val="99"/>
    <w:rsid w:val="00041E5D"/>
    <w:rPr>
      <w:rFonts w:ascii="Times New Roman" w:eastAsia="Calibri" w:hAnsi="Times New Roman" w:cs="Times New Roman"/>
      <w:sz w:val="24"/>
    </w:rPr>
  </w:style>
  <w:style w:type="paragraph" w:styleId="Rodap">
    <w:name w:val="footer"/>
    <w:basedOn w:val="Normal"/>
    <w:link w:val="RodapCarter1"/>
    <w:uiPriority w:val="99"/>
    <w:unhideWhenUsed/>
    <w:rsid w:val="00041E5D"/>
    <w:pPr>
      <w:tabs>
        <w:tab w:val="center" w:pos="4252"/>
        <w:tab w:val="right" w:pos="8504"/>
      </w:tabs>
    </w:pPr>
    <w:rPr>
      <w:szCs w:val="20"/>
    </w:rPr>
  </w:style>
  <w:style w:type="character" w:customStyle="1" w:styleId="RodapCarter">
    <w:name w:val="Rodapé Caráter"/>
    <w:uiPriority w:val="99"/>
    <w:rsid w:val="00041E5D"/>
    <w:rPr>
      <w:rFonts w:ascii="Times New Roman" w:eastAsia="Calibri" w:hAnsi="Times New Roman" w:cs="Times New Roman"/>
      <w:sz w:val="24"/>
    </w:rPr>
  </w:style>
  <w:style w:type="character" w:customStyle="1" w:styleId="RodapCarter1">
    <w:name w:val="Rodapé Caráter1"/>
    <w:link w:val="Rodap"/>
    <w:uiPriority w:val="99"/>
    <w:rsid w:val="00041E5D"/>
    <w:rPr>
      <w:rFonts w:ascii="Times New Roman" w:eastAsia="Calibri" w:hAnsi="Times New Roman" w:cs="Times New Roman"/>
      <w:sz w:val="24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41E5D"/>
    <w:pPr>
      <w:spacing w:after="120" w:line="360" w:lineRule="auto"/>
    </w:pPr>
    <w:rPr>
      <w:b/>
      <w:bCs/>
    </w:rPr>
  </w:style>
  <w:style w:type="character" w:customStyle="1" w:styleId="AssuntodecomentrioCarter">
    <w:name w:val="Assunto de comentário Caráter"/>
    <w:link w:val="Assuntodecomentrio"/>
    <w:uiPriority w:val="99"/>
    <w:semiHidden/>
    <w:rsid w:val="00041E5D"/>
    <w:rPr>
      <w:rFonts w:ascii="Times New Roman" w:eastAsia="Calibri" w:hAnsi="Times New Roman" w:cs="Times New Roman"/>
      <w:b/>
      <w:bCs/>
      <w:sz w:val="20"/>
      <w:szCs w:val="20"/>
    </w:rPr>
  </w:style>
  <w:style w:type="table" w:customStyle="1" w:styleId="TableauGrille5Fonc-Accentuation41">
    <w:name w:val="Tableau Grille 5 Foncé - Accentuation 41"/>
    <w:basedOn w:val="Tabelanormal"/>
    <w:uiPriority w:val="50"/>
    <w:rsid w:val="00041E5D"/>
    <w:rPr>
      <w:lang w:eastAsia="pt-PT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FF2CC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FFC000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FFC000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FFC0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E599"/>
      </w:tcPr>
    </w:tblStylePr>
  </w:style>
  <w:style w:type="table" w:customStyle="1" w:styleId="TableauGrille5Fonc-Accentuation21">
    <w:name w:val="Tableau Grille 5 Foncé - Accentuation 21"/>
    <w:basedOn w:val="Tabelanormal"/>
    <w:uiPriority w:val="50"/>
    <w:rsid w:val="00041E5D"/>
    <w:rPr>
      <w:lang w:eastAsia="pt-PT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041E5D"/>
    <w:rPr>
      <w:b/>
      <w:bCs/>
      <w:sz w:val="20"/>
      <w:szCs w:val="20"/>
    </w:rPr>
  </w:style>
  <w:style w:type="paragraph" w:customStyle="1" w:styleId="1">
    <w:name w:val="1"/>
    <w:basedOn w:val="Cabealho1"/>
    <w:next w:val="Normal"/>
    <w:uiPriority w:val="39"/>
    <w:unhideWhenUsed/>
    <w:qFormat/>
    <w:rsid w:val="00041E5D"/>
    <w:pPr>
      <w:jc w:val="left"/>
      <w:outlineLvl w:val="9"/>
    </w:pPr>
    <w:rPr>
      <w:rFonts w:ascii="Cambria" w:hAnsi="Cambria"/>
      <w:caps w:val="0"/>
      <w:color w:val="365F91"/>
    </w:rPr>
  </w:style>
  <w:style w:type="paragraph" w:styleId="Mapadodocumento">
    <w:name w:val="Document Map"/>
    <w:basedOn w:val="Normal"/>
    <w:link w:val="MapadodocumentoCarter1"/>
    <w:uiPriority w:val="99"/>
    <w:semiHidden/>
    <w:unhideWhenUsed/>
    <w:rsid w:val="00041E5D"/>
    <w:rPr>
      <w:rFonts w:ascii="Tahoma" w:hAnsi="Tahoma" w:cs="Tahoma"/>
      <w:sz w:val="16"/>
      <w:szCs w:val="16"/>
    </w:rPr>
  </w:style>
  <w:style w:type="character" w:customStyle="1" w:styleId="MapadodocumentoCarter">
    <w:name w:val="Mapa do documento Caráter"/>
    <w:uiPriority w:val="99"/>
    <w:semiHidden/>
    <w:rsid w:val="00041E5D"/>
    <w:rPr>
      <w:rFonts w:ascii="Segoe UI" w:eastAsia="Calibri" w:hAnsi="Segoe UI" w:cs="Segoe UI"/>
      <w:sz w:val="16"/>
      <w:szCs w:val="16"/>
    </w:rPr>
  </w:style>
  <w:style w:type="character" w:customStyle="1" w:styleId="MapadodocumentoCarter1">
    <w:name w:val="Mapa do documento Caráter1"/>
    <w:link w:val="Mapadodocumento"/>
    <w:uiPriority w:val="99"/>
    <w:semiHidden/>
    <w:rsid w:val="00041E5D"/>
    <w:rPr>
      <w:rFonts w:ascii="Tahoma" w:eastAsia="Calibri" w:hAnsi="Tahoma" w:cs="Tahoma"/>
      <w:sz w:val="16"/>
      <w:szCs w:val="16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E55114"/>
    <w:pPr>
      <w:spacing w:before="24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E74B5"/>
      <w:sz w:val="32"/>
      <w:szCs w:val="32"/>
      <w:lang w:eastAsia="pt-PT"/>
    </w:rPr>
  </w:style>
  <w:style w:type="character" w:customStyle="1" w:styleId="Cabealho3Carter">
    <w:name w:val="Cabeçalho 3 Caráter"/>
    <w:link w:val="Cabealho3"/>
    <w:uiPriority w:val="9"/>
    <w:rsid w:val="00022A42"/>
    <w:rPr>
      <w:rFonts w:ascii="Times New Roman" w:eastAsia="Times New Roman" w:hAnsi="Times New Roman"/>
      <w:b/>
      <w:color w:val="000000" w:themeColor="text1"/>
      <w:sz w:val="24"/>
      <w:szCs w:val="24"/>
      <w:lang w:val="pt-PT"/>
    </w:rPr>
  </w:style>
  <w:style w:type="paragraph" w:styleId="ndice3">
    <w:name w:val="toc 3"/>
    <w:basedOn w:val="Normal"/>
    <w:next w:val="Normal"/>
    <w:autoRedefine/>
    <w:uiPriority w:val="39"/>
    <w:unhideWhenUsed/>
    <w:rsid w:val="00476F5A"/>
    <w:pPr>
      <w:tabs>
        <w:tab w:val="left" w:pos="1200"/>
        <w:tab w:val="right" w:leader="dot" w:pos="9061"/>
      </w:tabs>
      <w:spacing w:before="0" w:after="0"/>
      <w:jc w:val="left"/>
    </w:pPr>
    <w:rPr>
      <w:iCs/>
      <w:noProof/>
      <w:szCs w:val="24"/>
    </w:rPr>
  </w:style>
  <w:style w:type="paragraph" w:styleId="ndicedeilustraes">
    <w:name w:val="table of figures"/>
    <w:basedOn w:val="Normal"/>
    <w:next w:val="Normal"/>
    <w:uiPriority w:val="99"/>
    <w:unhideWhenUsed/>
    <w:rsid w:val="00607AA5"/>
    <w:pPr>
      <w:spacing w:after="0"/>
    </w:pPr>
  </w:style>
  <w:style w:type="character" w:customStyle="1" w:styleId="Cabealho4Carter">
    <w:name w:val="Cabeçalho 4 Caráter"/>
    <w:link w:val="Cabealho4"/>
    <w:uiPriority w:val="9"/>
    <w:rsid w:val="00EA07B6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character" w:customStyle="1" w:styleId="Cabealho5Carter">
    <w:name w:val="Cabeçalho 5 Caráter"/>
    <w:link w:val="Cabealho5"/>
    <w:uiPriority w:val="9"/>
    <w:rsid w:val="00EA07B6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st1">
    <w:name w:val="st1"/>
    <w:rsid w:val="00DF5E43"/>
  </w:style>
  <w:style w:type="character" w:customStyle="1" w:styleId="apple-converted-space">
    <w:name w:val="apple-converted-space"/>
    <w:basedOn w:val="Tipodeletrapredefinidodopargrafo"/>
    <w:rsid w:val="001006C7"/>
  </w:style>
  <w:style w:type="character" w:customStyle="1" w:styleId="Mention1">
    <w:name w:val="Mention1"/>
    <w:basedOn w:val="Tipodeletrapredefinidodopargrafo"/>
    <w:uiPriority w:val="99"/>
    <w:semiHidden/>
    <w:unhideWhenUsed/>
    <w:rsid w:val="00DB256D"/>
    <w:rPr>
      <w:color w:val="2B579A"/>
      <w:shd w:val="clear" w:color="auto" w:fill="E6E6E6"/>
    </w:rPr>
  </w:style>
  <w:style w:type="character" w:customStyle="1" w:styleId="TextodecomentrioCarcter">
    <w:name w:val="Texto de comentário Carácter"/>
    <w:basedOn w:val="Tipodeletrapredefinidodopargrafo"/>
    <w:uiPriority w:val="99"/>
    <w:rsid w:val="00322C1D"/>
    <w:rPr>
      <w:rFonts w:ascii="Times New Roman" w:eastAsia="Calibri" w:hAnsi="Times New Roman" w:cs="Times New Roman"/>
      <w:sz w:val="20"/>
      <w:szCs w:val="20"/>
    </w:rPr>
  </w:style>
  <w:style w:type="paragraph" w:styleId="Bibliografia">
    <w:name w:val="Bibliography"/>
    <w:basedOn w:val="Normal"/>
    <w:next w:val="Normal"/>
    <w:uiPriority w:val="37"/>
    <w:unhideWhenUsed/>
    <w:rsid w:val="00F8472B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0F6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0F6D9B"/>
    <w:rPr>
      <w:rFonts w:ascii="Courier New" w:eastAsia="Times New Roman" w:hAnsi="Courier New" w:cs="Courier New"/>
      <w:lang w:val="pt-PT"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651858"/>
    <w:pPr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ndice2">
    <w:name w:val="toc 2"/>
    <w:basedOn w:val="Normal"/>
    <w:next w:val="Normal"/>
    <w:autoRedefine/>
    <w:uiPriority w:val="39"/>
    <w:unhideWhenUsed/>
    <w:rsid w:val="00E71763"/>
    <w:pPr>
      <w:spacing w:before="0" w:after="0"/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customStyle="1" w:styleId="Cabealho6Carter">
    <w:name w:val="Cabeçalho 6 Caráter"/>
    <w:basedOn w:val="Tipodeletrapredefinidodopargrafo"/>
    <w:link w:val="Cabealho6"/>
    <w:uiPriority w:val="9"/>
    <w:rsid w:val="00F97537"/>
    <w:rPr>
      <w:rFonts w:asciiTheme="majorHAnsi" w:eastAsiaTheme="majorEastAsia" w:hAnsiTheme="majorHAnsi" w:cstheme="majorBidi"/>
      <w:color w:val="1F3763" w:themeColor="accent1" w:themeShade="7F"/>
      <w:sz w:val="24"/>
      <w:szCs w:val="22"/>
      <w:lang w:val="pt-PT"/>
    </w:rPr>
  </w:style>
  <w:style w:type="paragraph" w:styleId="Reviso">
    <w:name w:val="Revision"/>
    <w:hidden/>
    <w:uiPriority w:val="99"/>
    <w:semiHidden/>
    <w:rsid w:val="007353E5"/>
    <w:rPr>
      <w:rFonts w:ascii="Times New Roman" w:hAnsi="Times New Roman"/>
      <w:sz w:val="24"/>
      <w:szCs w:val="22"/>
      <w:lang w:val="pt-PT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D83A94"/>
    <w:rPr>
      <w:color w:val="605E5C"/>
      <w:shd w:val="clear" w:color="auto" w:fill="E1DFDD"/>
    </w:rPr>
  </w:style>
  <w:style w:type="paragraph" w:styleId="SemEspaamento">
    <w:name w:val="No Spacing"/>
    <w:link w:val="SemEspaamentoCarter"/>
    <w:uiPriority w:val="1"/>
    <w:qFormat/>
    <w:rsid w:val="000D4724"/>
    <w:rPr>
      <w:rFonts w:asciiTheme="minorHAnsi" w:eastAsiaTheme="minorEastAsia" w:hAnsiTheme="minorHAnsi" w:cstheme="minorBidi"/>
      <w:sz w:val="22"/>
      <w:szCs w:val="22"/>
      <w:lang w:val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0D4724"/>
    <w:rPr>
      <w:rFonts w:asciiTheme="minorHAnsi" w:eastAsiaTheme="minorEastAsia" w:hAnsiTheme="minorHAnsi" w:cstheme="minorBidi"/>
      <w:sz w:val="22"/>
      <w:szCs w:val="22"/>
      <w:lang w:val="pt-PT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211501"/>
    <w:rPr>
      <w:rFonts w:ascii="Times New Roman" w:hAnsi="Times New Roman"/>
      <w:sz w:val="24"/>
      <w:szCs w:val="22"/>
      <w:lang w:val="pt-PT"/>
    </w:rPr>
  </w:style>
  <w:style w:type="paragraph" w:customStyle="1" w:styleId="Mendongo1">
    <w:name w:val="Mendongo1"/>
    <w:basedOn w:val="PargrafodaLista"/>
    <w:rsid w:val="00B661EB"/>
    <w:pPr>
      <w:numPr>
        <w:numId w:val="2"/>
      </w:numPr>
      <w:shd w:val="clear" w:color="auto" w:fill="FFFFFF"/>
      <w:tabs>
        <w:tab w:val="left" w:pos="2268"/>
      </w:tabs>
      <w:spacing w:before="100" w:beforeAutospacing="1" w:after="24"/>
      <w:ind w:left="709" w:hanging="283"/>
      <w:jc w:val="left"/>
    </w:pPr>
    <w:rPr>
      <w:rFonts w:eastAsia="Times New Roman"/>
      <w:b/>
      <w:szCs w:val="24"/>
      <w:lang w:eastAsia="pt-PT"/>
    </w:rPr>
  </w:style>
  <w:style w:type="table" w:styleId="TabeladeGrelha4-Destaque3">
    <w:name w:val="Grid Table 4 Accent 3"/>
    <w:basedOn w:val="Tabelanormal"/>
    <w:uiPriority w:val="49"/>
    <w:rsid w:val="00A51CB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markedcontent">
    <w:name w:val="markedcontent"/>
    <w:basedOn w:val="Tipodeletrapredefinidodopargrafo"/>
    <w:rsid w:val="00BE058F"/>
  </w:style>
  <w:style w:type="character" w:customStyle="1" w:styleId="y2iqfc">
    <w:name w:val="y2iqfc"/>
    <w:basedOn w:val="Tipodeletrapredefinidodopargrafo"/>
    <w:rsid w:val="00EB403A"/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7D05D2"/>
    <w:rPr>
      <w:color w:val="605E5C"/>
      <w:shd w:val="clear" w:color="auto" w:fill="E1DFDD"/>
    </w:rPr>
  </w:style>
  <w:style w:type="paragraph" w:styleId="ndice4">
    <w:name w:val="toc 4"/>
    <w:basedOn w:val="Normal"/>
    <w:next w:val="Normal"/>
    <w:autoRedefine/>
    <w:uiPriority w:val="39"/>
    <w:unhideWhenUsed/>
    <w:rsid w:val="00E71763"/>
    <w:pPr>
      <w:spacing w:before="0"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basedOn w:val="Normal"/>
    <w:next w:val="Normal"/>
    <w:autoRedefine/>
    <w:uiPriority w:val="39"/>
    <w:unhideWhenUsed/>
    <w:rsid w:val="00E71763"/>
    <w:pPr>
      <w:spacing w:before="0"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ndice6">
    <w:name w:val="toc 6"/>
    <w:basedOn w:val="Normal"/>
    <w:next w:val="Normal"/>
    <w:autoRedefine/>
    <w:uiPriority w:val="39"/>
    <w:unhideWhenUsed/>
    <w:rsid w:val="00E71763"/>
    <w:pPr>
      <w:spacing w:before="0"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E71763"/>
    <w:pPr>
      <w:spacing w:before="0"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E71763"/>
    <w:pPr>
      <w:spacing w:before="0"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E71763"/>
    <w:pPr>
      <w:spacing w:before="0"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table" w:customStyle="1" w:styleId="TabeladeGrelha5Escura-Destaque51">
    <w:name w:val="Tabela de Grelha 5 Escura - Destaque 51"/>
    <w:basedOn w:val="Tabelanormal"/>
    <w:uiPriority w:val="50"/>
    <w:rsid w:val="00383B55"/>
    <w:rPr>
      <w:rFonts w:asciiTheme="minorHAnsi" w:eastAsiaTheme="minorHAnsi" w:hAnsiTheme="minorHAnsi" w:cstheme="minorBidi"/>
      <w:sz w:val="22"/>
      <w:szCs w:val="22"/>
      <w:lang w:val="pt-B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CdigoHTML">
    <w:name w:val="HTML Code"/>
    <w:basedOn w:val="Tipodeletrapredefinidodopargrafo"/>
    <w:uiPriority w:val="99"/>
    <w:semiHidden/>
    <w:unhideWhenUsed/>
    <w:rsid w:val="00E40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3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9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7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3717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4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68479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4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2613">
                                                  <w:marLeft w:val="0"/>
                                                  <w:marRight w:val="0"/>
                                                  <w:marTop w:val="9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21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99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1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939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65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7050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9014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98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7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4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9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rnel-unikiv/Conhecimento-Incerto-e-Raciocinio" TargetMode="External"/><Relationship Id="rId13" Type="http://schemas.openxmlformats.org/officeDocument/2006/relationships/hyperlink" Target="https://arxiv.org/abs/2208.02443?utm_source=chatgpt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ente.ifsc.edu.br/wilson.castello/ensino/ia/11-RCI.pdf?utm_source=chatgpt.com" TargetMode="External"/><Relationship Id="rId17" Type="http://schemas.openxmlformats.org/officeDocument/2006/relationships/hyperlink" Target="https://www.sciencedirect.com/science/article/pii/S2950629824000043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pii/S1566253523003032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501.03282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dpi.com/1999-4893/14/10/280?utm_source=chatgpt.com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ernel-unikiv.github.io/ApostaIA/" TargetMode="External"/><Relationship Id="rId14" Type="http://schemas.openxmlformats.org/officeDocument/2006/relationships/hyperlink" Target="https://arxiv.org/abs/2501.03282?utm_source=chatgpt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ANT20</b:Tag>
    <b:SourceType>Book</b:SourceType>
    <b:Guid>{578C830B-68F3-4A84-8EF0-859359852C64}</b:Guid>
    <b:Author>
      <b:Author>
        <b:NameList>
          <b:Person>
            <b:Last>GUENGE</b:Last>
            <b:First>ANTÓNIO</b:First>
            <b:Middle>DE MIRANDA</b:Middle>
          </b:Person>
        </b:NameList>
      </b:Author>
    </b:Author>
    <b:Title>Concepção E Implementação de Um Sistema Informatizado Para Gestão de Matrículas</b:Title>
    <b:Year>2020</b:Year>
    <b:City>Uíge</b:City>
    <b:RefOrder>1</b:RefOrder>
  </b:Source>
  <b:Source>
    <b:Tag>MarcadorPosição1</b:Tag>
    <b:SourceType>Book</b:SourceType>
    <b:Guid>{87A0F666-FDBF-4B97-B08E-24716DA10C67}</b:Guid>
    <b:RefOrder>2</b:RefOrder>
  </b:Source>
  <b:Source>
    <b:Tag>OKT05</b:Tag>
    <b:SourceType>Book</b:SourceType>
    <b:Guid>{45B01EDA-7CF1-401A-8946-2198BECAD263}</b:Guid>
    <b:Author>
      <b:Author>
        <b:NameList>
          <b:Person>
            <b:Last>Takai</b:Last>
            <b:First>O.K.</b:First>
          </b:Person>
          <b:Person>
            <b:Last>I.C.Italiano</b:Last>
          </b:Person>
          <b:Person>
            <b:Last>.</b:Last>
            <b:First>J.E.</b:First>
            <b:Middle>Ferreira. DCC-IME-USP – Fevereiro -</b:Middle>
          </b:Person>
        </b:NameList>
      </b:Author>
    </b:Author>
    <b:Title>Introdução a Banco de Dados</b:Title>
    <b:Year>2005 </b:Year>
    <b:RefOrder>3</b:RefOrder>
  </b:Source>
  <b:Source>
    <b:Tag>Pro</b:Tag>
    <b:SourceType>Book</b:SourceType>
    <b:Guid>{A98D77AD-82D2-40C4-B704-181A63CC0884}</b:Guid>
    <b:Author>
      <b:Author>
        <b:NameList>
          <b:Person>
            <b:Last>Ilhéus</b:Last>
            <b:First>Prof.</b:First>
            <b:Middle>Msc. Regilan Meira IFBA – Campus</b:Middle>
          </b:Person>
        </b:NameList>
      </b:Author>
    </b:Author>
    <b:Title>Banco de Dados.</b:Title>
    <b:RefOrder>4</b:RefOrder>
  </b:Source>
</b:Sources>
</file>

<file path=customXml/itemProps1.xml><?xml version="1.0" encoding="utf-8"?>
<ds:datastoreItem xmlns:ds="http://schemas.openxmlformats.org/officeDocument/2006/customXml" ds:itemID="{0DF9FE5D-7F4B-4BF9-A7C9-C53221455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</TotalTime>
  <Pages>5</Pages>
  <Words>1157</Words>
  <Characters>6254</Characters>
  <Application>Microsoft Office Word</Application>
  <DocSecurity>0</DocSecurity>
  <Lines>52</Lines>
  <Paragraphs>14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 Company</Company>
  <LinksUpToDate>false</LinksUpToDate>
  <CharactersWithSpaces>7397</CharactersWithSpaces>
  <SharedDoc>false</SharedDoc>
  <HLinks>
    <vt:vector size="1074" baseType="variant">
      <vt:variant>
        <vt:i4>1507390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_Toc478062458</vt:lpwstr>
      </vt:variant>
      <vt:variant>
        <vt:i4>1507390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_Toc478062457</vt:lpwstr>
      </vt:variant>
      <vt:variant>
        <vt:i4>1507390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_Toc478062456</vt:lpwstr>
      </vt:variant>
      <vt:variant>
        <vt:i4>1507390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_Toc478062455</vt:lpwstr>
      </vt:variant>
      <vt:variant>
        <vt:i4>1507390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_Toc478062454</vt:lpwstr>
      </vt:variant>
      <vt:variant>
        <vt:i4>1507390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_Toc478062453</vt:lpwstr>
      </vt:variant>
      <vt:variant>
        <vt:i4>1507390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_Toc478062452</vt:lpwstr>
      </vt:variant>
      <vt:variant>
        <vt:i4>1507390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_Toc478062451</vt:lpwstr>
      </vt:variant>
      <vt:variant>
        <vt:i4>1507390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_Toc478062450</vt:lpwstr>
      </vt:variant>
      <vt:variant>
        <vt:i4>1441854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_Toc478062449</vt:lpwstr>
      </vt:variant>
      <vt:variant>
        <vt:i4>1441854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_Toc478062448</vt:lpwstr>
      </vt:variant>
      <vt:variant>
        <vt:i4>1441854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_Toc478062447</vt:lpwstr>
      </vt:variant>
      <vt:variant>
        <vt:i4>1441854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_Toc478062446</vt:lpwstr>
      </vt:variant>
      <vt:variant>
        <vt:i4>1441854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_Toc478062445</vt:lpwstr>
      </vt:variant>
      <vt:variant>
        <vt:i4>1441854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_Toc478062444</vt:lpwstr>
      </vt:variant>
      <vt:variant>
        <vt:i4>1441854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_Toc478062443</vt:lpwstr>
      </vt:variant>
      <vt:variant>
        <vt:i4>1441854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_Toc478062442</vt:lpwstr>
      </vt:variant>
      <vt:variant>
        <vt:i4>1441854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_Toc478062441</vt:lpwstr>
      </vt:variant>
      <vt:variant>
        <vt:i4>1441854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_Toc478062440</vt:lpwstr>
      </vt:variant>
      <vt:variant>
        <vt:i4>1114174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_Toc478062439</vt:lpwstr>
      </vt:variant>
      <vt:variant>
        <vt:i4>1114174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_Toc478062438</vt:lpwstr>
      </vt:variant>
      <vt:variant>
        <vt:i4>1114174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_Toc478062437</vt:lpwstr>
      </vt:variant>
      <vt:variant>
        <vt:i4>1114174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_Toc478062436</vt:lpwstr>
      </vt:variant>
      <vt:variant>
        <vt:i4>1114174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_Toc478062435</vt:lpwstr>
      </vt:variant>
      <vt:variant>
        <vt:i4>1114174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_Toc478062434</vt:lpwstr>
      </vt:variant>
      <vt:variant>
        <vt:i4>1114174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_Toc478062433</vt:lpwstr>
      </vt:variant>
      <vt:variant>
        <vt:i4>1114174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_Toc478062432</vt:lpwstr>
      </vt:variant>
      <vt:variant>
        <vt:i4>1114174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_Toc478062431</vt:lpwstr>
      </vt:variant>
      <vt:variant>
        <vt:i4>1114174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_Toc478062430</vt:lpwstr>
      </vt:variant>
      <vt:variant>
        <vt:i4>1048638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_Toc478062429</vt:lpwstr>
      </vt:variant>
      <vt:variant>
        <vt:i4>1048638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_Toc478062428</vt:lpwstr>
      </vt:variant>
      <vt:variant>
        <vt:i4>1048638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_Toc478062427</vt:lpwstr>
      </vt:variant>
      <vt:variant>
        <vt:i4>1048638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_Toc478062426</vt:lpwstr>
      </vt:variant>
      <vt:variant>
        <vt:i4>1048638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_Toc478062425</vt:lpwstr>
      </vt:variant>
      <vt:variant>
        <vt:i4>1048638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_Toc478062424</vt:lpwstr>
      </vt:variant>
      <vt:variant>
        <vt:i4>1048638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_Toc478062423</vt:lpwstr>
      </vt:variant>
      <vt:variant>
        <vt:i4>1048638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_Toc478062422</vt:lpwstr>
      </vt:variant>
      <vt:variant>
        <vt:i4>1048638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_Toc478062421</vt:lpwstr>
      </vt:variant>
      <vt:variant>
        <vt:i4>1048638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_Toc478062420</vt:lpwstr>
      </vt:variant>
      <vt:variant>
        <vt:i4>1245246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_Toc478062419</vt:lpwstr>
      </vt:variant>
      <vt:variant>
        <vt:i4>1245246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_Toc478062418</vt:lpwstr>
      </vt:variant>
      <vt:variant>
        <vt:i4>1245246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_Toc478062417</vt:lpwstr>
      </vt:variant>
      <vt:variant>
        <vt:i4>1245246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_Toc478062416</vt:lpwstr>
      </vt:variant>
      <vt:variant>
        <vt:i4>1245246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_Toc478062415</vt:lpwstr>
      </vt:variant>
      <vt:variant>
        <vt:i4>1245246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_Toc478062414</vt:lpwstr>
      </vt:variant>
      <vt:variant>
        <vt:i4>1245246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_Toc478062413</vt:lpwstr>
      </vt:variant>
      <vt:variant>
        <vt:i4>1245246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_Toc478062412</vt:lpwstr>
      </vt:variant>
      <vt:variant>
        <vt:i4>1245246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_Toc478062411</vt:lpwstr>
      </vt:variant>
      <vt:variant>
        <vt:i4>1245246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_Toc478062410</vt:lpwstr>
      </vt:variant>
      <vt:variant>
        <vt:i4>1179710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_Toc478062409</vt:lpwstr>
      </vt:variant>
      <vt:variant>
        <vt:i4>1179710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_Toc478062408</vt:lpwstr>
      </vt:variant>
      <vt:variant>
        <vt:i4>1179710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_Toc478062407</vt:lpwstr>
      </vt:variant>
      <vt:variant>
        <vt:i4>1179710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_Toc478062406</vt:lpwstr>
      </vt:variant>
      <vt:variant>
        <vt:i4>1179710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_Toc478062405</vt:lpwstr>
      </vt:variant>
      <vt:variant>
        <vt:i4>1179710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_Toc478062404</vt:lpwstr>
      </vt:variant>
      <vt:variant>
        <vt:i4>1179710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_Toc478062403</vt:lpwstr>
      </vt:variant>
      <vt:variant>
        <vt:i4>1179710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_Toc478062402</vt:lpwstr>
      </vt:variant>
      <vt:variant>
        <vt:i4>1179710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_Toc478062401</vt:lpwstr>
      </vt:variant>
      <vt:variant>
        <vt:i4>1179710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_Toc478062400</vt:lpwstr>
      </vt:variant>
      <vt:variant>
        <vt:i4>1769529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_Toc478062399</vt:lpwstr>
      </vt:variant>
      <vt:variant>
        <vt:i4>1769529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_Toc478062398</vt:lpwstr>
      </vt:variant>
      <vt:variant>
        <vt:i4>1769529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_Toc478062397</vt:lpwstr>
      </vt:variant>
      <vt:variant>
        <vt:i4>1769529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_Toc478062396</vt:lpwstr>
      </vt:variant>
      <vt:variant>
        <vt:i4>1769529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_Toc478062395</vt:lpwstr>
      </vt:variant>
      <vt:variant>
        <vt:i4>1769529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_Toc478062394</vt:lpwstr>
      </vt:variant>
      <vt:variant>
        <vt:i4>1769529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_Toc478062393</vt:lpwstr>
      </vt:variant>
      <vt:variant>
        <vt:i4>1769529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_Toc478062392</vt:lpwstr>
      </vt:variant>
      <vt:variant>
        <vt:i4>1769529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_Toc478062391</vt:lpwstr>
      </vt:variant>
      <vt:variant>
        <vt:i4>1769529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_Toc478062390</vt:lpwstr>
      </vt:variant>
      <vt:variant>
        <vt:i4>1703993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_Toc478062389</vt:lpwstr>
      </vt:variant>
      <vt:variant>
        <vt:i4>7536644</vt:i4>
      </vt:variant>
      <vt:variant>
        <vt:i4>591</vt:i4>
      </vt:variant>
      <vt:variant>
        <vt:i4>0</vt:i4>
      </vt:variant>
      <vt:variant>
        <vt:i4>5</vt:i4>
      </vt:variant>
      <vt:variant>
        <vt:lpwstr>https://encrypted-tbn0.gstatic.com/images?q=tbn:ANd9GcQnTRNbFvFYQ0rskmLVwAETvAzrnmfQj8mz2Dtvwu_9yPL09VxgQt-FbQ</vt:lpwstr>
      </vt:variant>
      <vt:variant>
        <vt:lpwstr/>
      </vt:variant>
      <vt:variant>
        <vt:i4>7602286</vt:i4>
      </vt:variant>
      <vt:variant>
        <vt:i4>588</vt:i4>
      </vt:variant>
      <vt:variant>
        <vt:i4>0</vt:i4>
      </vt:variant>
      <vt:variant>
        <vt:i4>5</vt:i4>
      </vt:variant>
      <vt:variant>
        <vt:lpwstr>https://www.oficinadanet.com.br/post/10155-o-que-e-cabo-coaxial</vt:lpwstr>
      </vt:variant>
      <vt:variant>
        <vt:lpwstr/>
      </vt:variant>
      <vt:variant>
        <vt:i4>6815759</vt:i4>
      </vt:variant>
      <vt:variant>
        <vt:i4>585</vt:i4>
      </vt:variant>
      <vt:variant>
        <vt:i4>0</vt:i4>
      </vt:variant>
      <vt:variant>
        <vt:i4>5</vt:i4>
      </vt:variant>
      <vt:variant>
        <vt:lpwstr>http://www.projetoderedes.com.br/tutoriais/tutorial_categorias_de_cabos.php</vt:lpwstr>
      </vt:variant>
      <vt:variant>
        <vt:lpwstr/>
      </vt:variant>
      <vt:variant>
        <vt:i4>2818162</vt:i4>
      </vt:variant>
      <vt:variant>
        <vt:i4>582</vt:i4>
      </vt:variant>
      <vt:variant>
        <vt:i4>0</vt:i4>
      </vt:variant>
      <vt:variant>
        <vt:i4>5</vt:i4>
      </vt:variant>
      <vt:variant>
        <vt:lpwstr>http://www.efeitojoule.com/</vt:lpwstr>
      </vt:variant>
      <vt:variant>
        <vt:lpwstr/>
      </vt:variant>
      <vt:variant>
        <vt:i4>5046288</vt:i4>
      </vt:variant>
      <vt:variant>
        <vt:i4>579</vt:i4>
      </vt:variant>
      <vt:variant>
        <vt:i4>0</vt:i4>
      </vt:variant>
      <vt:variant>
        <vt:i4>5</vt:i4>
      </vt:variant>
      <vt:variant>
        <vt:lpwstr>https://encrypted-tbn0.gstatic.com/images?q=tbn:ANd9GcTlnyNnObk_wmUfdK4B-7TRZUYZKC4RU16Fp8E13ZKIVUeNOY_ddw</vt:lpwstr>
      </vt:variant>
      <vt:variant>
        <vt:lpwstr/>
      </vt:variant>
      <vt:variant>
        <vt:i4>8126544</vt:i4>
      </vt:variant>
      <vt:variant>
        <vt:i4>576</vt:i4>
      </vt:variant>
      <vt:variant>
        <vt:i4>0</vt:i4>
      </vt:variant>
      <vt:variant>
        <vt:i4>5</vt:i4>
      </vt:variant>
      <vt:variant>
        <vt:lpwstr>https://encrypted-tbn3.gstatic.com/images?q=tbn:ANd9GcT4oTPqjGiR3ELw9i9pPQqoJ_UtWSTfzTtQQb9C-Eb1GTIGS2po</vt:lpwstr>
      </vt:variant>
      <vt:variant>
        <vt:lpwstr/>
      </vt:variant>
      <vt:variant>
        <vt:i4>65633</vt:i4>
      </vt:variant>
      <vt:variant>
        <vt:i4>573</vt:i4>
      </vt:variant>
      <vt:variant>
        <vt:i4>0</vt:i4>
      </vt:variant>
      <vt:variant>
        <vt:i4>5</vt:i4>
      </vt:variant>
      <vt:variant>
        <vt:lpwstr>http://www.teleco.com.br/imagens/tutoriais/tutorialsdwdm_figura6.jpg</vt:lpwstr>
      </vt:variant>
      <vt:variant>
        <vt:lpwstr/>
      </vt:variant>
      <vt:variant>
        <vt:i4>5701693</vt:i4>
      </vt:variant>
      <vt:variant>
        <vt:i4>570</vt:i4>
      </vt:variant>
      <vt:variant>
        <vt:i4>0</vt:i4>
      </vt:variant>
      <vt:variant>
        <vt:i4>5</vt:i4>
      </vt:variant>
      <vt:variant>
        <vt:lpwstr>https://pt.wikipedia.org/wiki/Distor%C3%A7%C3%A3o_(telecomunica%C3%A7%C3%B5es)</vt:lpwstr>
      </vt:variant>
      <vt:variant>
        <vt:lpwstr/>
      </vt:variant>
      <vt:variant>
        <vt:i4>34</vt:i4>
      </vt:variant>
      <vt:variant>
        <vt:i4>567</vt:i4>
      </vt:variant>
      <vt:variant>
        <vt:i4>0</vt:i4>
      </vt:variant>
      <vt:variant>
        <vt:i4>5</vt:i4>
      </vt:variant>
      <vt:variant>
        <vt:lpwstr>http://www.setasolucoes.com.br/imagens/ft1_info08.jpg</vt:lpwstr>
      </vt:variant>
      <vt:variant>
        <vt:lpwstr/>
      </vt:variant>
      <vt:variant>
        <vt:i4>4</vt:i4>
      </vt:variant>
      <vt:variant>
        <vt:i4>564</vt:i4>
      </vt:variant>
      <vt:variant>
        <vt:i4>0</vt:i4>
      </vt:variant>
      <vt:variant>
        <vt:i4>5</vt:i4>
      </vt:variant>
      <vt:variant>
        <vt:lpwstr>https://encrypted-tbn0.gstatic.com/images</vt:lpwstr>
      </vt:variant>
      <vt:variant>
        <vt:lpwstr/>
      </vt:variant>
      <vt:variant>
        <vt:i4>5242990</vt:i4>
      </vt:variant>
      <vt:variant>
        <vt:i4>561</vt:i4>
      </vt:variant>
      <vt:variant>
        <vt:i4>0</vt:i4>
      </vt:variant>
      <vt:variant>
        <vt:i4>5</vt:i4>
      </vt:variant>
      <vt:variant>
        <vt:lpwstr>http://webcache.googleusercontent.com/search?q=cache:wl7saQ97EBwJ:https://pt.wikipedia.org/wiki/Rela%25C3%25A7%25C3%25A3o_sinal-ru%25C3%25ADdo%2BRuido+em+telecomunica%C3%A7oes&amp;hl=pt-PT&amp;gbv=2&amp;ct=clnk</vt:lpwstr>
      </vt:variant>
      <vt:variant>
        <vt:lpwstr/>
      </vt:variant>
      <vt:variant>
        <vt:i4>6094865</vt:i4>
      </vt:variant>
      <vt:variant>
        <vt:i4>558</vt:i4>
      </vt:variant>
      <vt:variant>
        <vt:i4>0</vt:i4>
      </vt:variant>
      <vt:variant>
        <vt:i4>5</vt:i4>
      </vt:variant>
      <vt:variant>
        <vt:lpwstr>http://www.geocities.ws/redescefetpi/feitos/fibra/3.html</vt:lpwstr>
      </vt:variant>
      <vt:variant>
        <vt:lpwstr/>
      </vt:variant>
      <vt:variant>
        <vt:i4>1638498</vt:i4>
      </vt:variant>
      <vt:variant>
        <vt:i4>555</vt:i4>
      </vt:variant>
      <vt:variant>
        <vt:i4>0</vt:i4>
      </vt:variant>
      <vt:variant>
        <vt:i4>5</vt:i4>
      </vt:variant>
      <vt:variant>
        <vt:lpwstr>http://images.slideplayer.com.br/1/334874/slides/slide_7.jpg</vt:lpwstr>
      </vt:variant>
      <vt:variant>
        <vt:lpwstr/>
      </vt:variant>
      <vt:variant>
        <vt:i4>5898324</vt:i4>
      </vt:variant>
      <vt:variant>
        <vt:i4>552</vt:i4>
      </vt:variant>
      <vt:variant>
        <vt:i4>0</vt:i4>
      </vt:variant>
      <vt:variant>
        <vt:i4>5</vt:i4>
      </vt:variant>
      <vt:variant>
        <vt:lpwstr>http://webcache.googleusercontent.com/search?q=cache:yhCNYIq4R30J:https://pt.wikipedia.org/wiki/Rede_de_transmiss%25C3%25A3o%2Bsuporte+de+transmiss%C3%A3o+em+redes&amp;hl=pt-PT&amp;gbv=2&amp;ct=clnk</vt:lpwstr>
      </vt:variant>
      <vt:variant>
        <vt:lpwstr/>
      </vt:variant>
      <vt:variant>
        <vt:i4>4325442</vt:i4>
      </vt:variant>
      <vt:variant>
        <vt:i4>549</vt:i4>
      </vt:variant>
      <vt:variant>
        <vt:i4>0</vt:i4>
      </vt:variant>
      <vt:variant>
        <vt:i4>5</vt:i4>
      </vt:variant>
      <vt:variant>
        <vt:lpwstr>https://sc02.alicdn.com/</vt:lpwstr>
      </vt:variant>
      <vt:variant>
        <vt:lpwstr/>
      </vt:variant>
      <vt:variant>
        <vt:i4>5963831</vt:i4>
      </vt:variant>
      <vt:variant>
        <vt:i4>546</vt:i4>
      </vt:variant>
      <vt:variant>
        <vt:i4>0</vt:i4>
      </vt:variant>
      <vt:variant>
        <vt:i4>5</vt:i4>
      </vt:variant>
      <vt:variant>
        <vt:lpwstr>http://www.teleco.com.br/tutoriais/tutorialdwdm/pagina_2.asp</vt:lpwstr>
      </vt:variant>
      <vt:variant>
        <vt:lpwstr/>
      </vt:variant>
      <vt:variant>
        <vt:i4>5898324</vt:i4>
      </vt:variant>
      <vt:variant>
        <vt:i4>543</vt:i4>
      </vt:variant>
      <vt:variant>
        <vt:i4>0</vt:i4>
      </vt:variant>
      <vt:variant>
        <vt:i4>5</vt:i4>
      </vt:variant>
      <vt:variant>
        <vt:lpwstr>http://webcache.googleusercontent.com/search?q=cache:yhCNYIq4R30J:https://pt.wikipedia.org/wiki/Rede_de_transmiss%25C3%25A3o%2Bsuporte+de+transmiss%C3%A3o+em+redes&amp;hl=pt-PT&amp;gbv=2&amp;ct=clnk</vt:lpwstr>
      </vt:variant>
      <vt:variant>
        <vt:lpwstr/>
      </vt:variant>
      <vt:variant>
        <vt:i4>8323177</vt:i4>
      </vt:variant>
      <vt:variant>
        <vt:i4>540</vt:i4>
      </vt:variant>
      <vt:variant>
        <vt:i4>0</vt:i4>
      </vt:variant>
      <vt:variant>
        <vt:i4>5</vt:i4>
      </vt:variant>
      <vt:variant>
        <vt:lpwstr>https://thumbs.dreamstime.com/z/router-de-wifi-7237316.jpg</vt:lpwstr>
      </vt:variant>
      <vt:variant>
        <vt:lpwstr/>
      </vt:variant>
      <vt:variant>
        <vt:i4>3539003</vt:i4>
      </vt:variant>
      <vt:variant>
        <vt:i4>537</vt:i4>
      </vt:variant>
      <vt:variant>
        <vt:i4>0</vt:i4>
      </vt:variant>
      <vt:variant>
        <vt:i4>5</vt:i4>
      </vt:variant>
      <vt:variant>
        <vt:lpwstr>https://under-linux.org/attachment.php?attachmentid=58303&amp;d=1428207498</vt:lpwstr>
      </vt:variant>
      <vt:variant>
        <vt:lpwstr/>
      </vt:variant>
      <vt:variant>
        <vt:i4>3014768</vt:i4>
      </vt:variant>
      <vt:variant>
        <vt:i4>534</vt:i4>
      </vt:variant>
      <vt:variant>
        <vt:i4>0</vt:i4>
      </vt:variant>
      <vt:variant>
        <vt:i4>5</vt:i4>
      </vt:variant>
      <vt:variant>
        <vt:lpwstr>http://webcache.googleusercontent.com/search?q=cache:KQF1fa8a7EoJ:https://pt.wikipedia.org/wiki/Modem%2Bfun%C3%A7ao+de+um+modem&amp;hl=pt-PT&amp;gbv=2&amp;ct=clnk</vt:lpwstr>
      </vt:variant>
      <vt:variant>
        <vt:lpwstr/>
      </vt:variant>
      <vt:variant>
        <vt:i4>2359335</vt:i4>
      </vt:variant>
      <vt:variant>
        <vt:i4>531</vt:i4>
      </vt:variant>
      <vt:variant>
        <vt:i4>0</vt:i4>
      </vt:variant>
      <vt:variant>
        <vt:i4>5</vt:i4>
      </vt:variant>
      <vt:variant>
        <vt:lpwstr>http://www.howtogeek.com/wp-content/uploads/2014/04/650x433xmodem-and-router-units.jpg.pagespeed.gp+jp+jw+pj+js+rj+rp+rw+ri+cp+md.ic.yEg0SPpFD0.jpg</vt:lpwstr>
      </vt:variant>
      <vt:variant>
        <vt:lpwstr/>
      </vt:variant>
      <vt:variant>
        <vt:i4>4980755</vt:i4>
      </vt:variant>
      <vt:variant>
        <vt:i4>528</vt:i4>
      </vt:variant>
      <vt:variant>
        <vt:i4>0</vt:i4>
      </vt:variant>
      <vt:variant>
        <vt:i4>5</vt:i4>
      </vt:variant>
      <vt:variant>
        <vt:lpwstr>http://www.prof2000.pt/users/amag/cef/images/estrella.gif</vt:lpwstr>
      </vt:variant>
      <vt:variant>
        <vt:lpwstr/>
      </vt:variant>
      <vt:variant>
        <vt:i4>2359336</vt:i4>
      </vt:variant>
      <vt:variant>
        <vt:i4>525</vt:i4>
      </vt:variant>
      <vt:variant>
        <vt:i4>0</vt:i4>
      </vt:variant>
      <vt:variant>
        <vt:i4>5</vt:i4>
      </vt:variant>
      <vt:variant>
        <vt:lpwstr>http://brasilescola.uol.com.br/informatica/protocolos-voip.htm</vt:lpwstr>
      </vt:variant>
      <vt:variant>
        <vt:lpwstr/>
      </vt:variant>
      <vt:variant>
        <vt:i4>786454</vt:i4>
      </vt:variant>
      <vt:variant>
        <vt:i4>522</vt:i4>
      </vt:variant>
      <vt:variant>
        <vt:i4>0</vt:i4>
      </vt:variant>
      <vt:variant>
        <vt:i4>5</vt:i4>
      </vt:variant>
      <vt:variant>
        <vt:lpwstr>https://redelan.files.wordpress.com/2015/05/gprs-portugues.jpg?w=620</vt:lpwstr>
      </vt:variant>
      <vt:variant>
        <vt:lpwstr/>
      </vt:variant>
      <vt:variant>
        <vt:i4>8126523</vt:i4>
      </vt:variant>
      <vt:variant>
        <vt:i4>519</vt:i4>
      </vt:variant>
      <vt:variant>
        <vt:i4>0</vt:i4>
      </vt:variant>
      <vt:variant>
        <vt:i4>5</vt:i4>
      </vt:variant>
      <vt:variant>
        <vt:lpwstr>http://soalexjuncal.blogspot.com/2010/02/protocolo-de-comunicacao-de-dados.html</vt:lpwstr>
      </vt:variant>
      <vt:variant>
        <vt:lpwstr/>
      </vt:variant>
      <vt:variant>
        <vt:i4>720970</vt:i4>
      </vt:variant>
      <vt:variant>
        <vt:i4>516</vt:i4>
      </vt:variant>
      <vt:variant>
        <vt:i4>0</vt:i4>
      </vt:variant>
      <vt:variant>
        <vt:i4>5</vt:i4>
      </vt:variant>
      <vt:variant>
        <vt:lpwstr>https://www.linux.ime.usp.br/~cef/mac499-04/monografias/</vt:lpwstr>
      </vt:variant>
      <vt:variant>
        <vt:lpwstr/>
      </vt:variant>
      <vt:variant>
        <vt:i4>5374031</vt:i4>
      </vt:variant>
      <vt:variant>
        <vt:i4>513</vt:i4>
      </vt:variant>
      <vt:variant>
        <vt:i4>0</vt:i4>
      </vt:variant>
      <vt:variant>
        <vt:i4>5</vt:i4>
      </vt:variant>
      <vt:variant>
        <vt:lpwstr>http://ptcomputador.com/Networking/internet-networking/68224.html</vt:lpwstr>
      </vt:variant>
      <vt:variant>
        <vt:lpwstr/>
      </vt:variant>
      <vt:variant>
        <vt:i4>5046359</vt:i4>
      </vt:variant>
      <vt:variant>
        <vt:i4>510</vt:i4>
      </vt:variant>
      <vt:variant>
        <vt:i4>0</vt:i4>
      </vt:variant>
      <vt:variant>
        <vt:i4>5</vt:i4>
      </vt:variant>
      <vt:variant>
        <vt:lpwstr>http://ptcomputador.com/Networking/local-networks/72357.html</vt:lpwstr>
      </vt:variant>
      <vt:variant>
        <vt:lpwstr/>
      </vt:variant>
      <vt:variant>
        <vt:i4>4587549</vt:i4>
      </vt:variant>
      <vt:variant>
        <vt:i4>507</vt:i4>
      </vt:variant>
      <vt:variant>
        <vt:i4>0</vt:i4>
      </vt:variant>
      <vt:variant>
        <vt:i4>5</vt:i4>
      </vt:variant>
      <vt:variant>
        <vt:lpwstr>http://webcache.googleusercontent.com/search?q=cache:lOtMR7ThYTwJ:http://ptcomputador.com/Networking/internet-networking/68224.html%2BProtocolos+de+redes+de+Telecomunica%C3%A7oes&amp;hl=pt-PT&amp;gbv=2&amp;ct=clnk</vt:lpwstr>
      </vt:variant>
      <vt:variant>
        <vt:lpwstr/>
      </vt:variant>
      <vt:variant>
        <vt:i4>3080283</vt:i4>
      </vt:variant>
      <vt:variant>
        <vt:i4>504</vt:i4>
      </vt:variant>
      <vt:variant>
        <vt:i4>0</vt:i4>
      </vt:variant>
      <vt:variant>
        <vt:i4>5</vt:i4>
      </vt:variant>
      <vt:variant>
        <vt:lpwstr>http://www.teleco.com.br/imagens/tutoriais/tutorialangola_figura2.gif</vt:lpwstr>
      </vt:variant>
      <vt:variant>
        <vt:lpwstr/>
      </vt:variant>
      <vt:variant>
        <vt:i4>6750315</vt:i4>
      </vt:variant>
      <vt:variant>
        <vt:i4>495</vt:i4>
      </vt:variant>
      <vt:variant>
        <vt:i4>0</vt:i4>
      </vt:variant>
      <vt:variant>
        <vt:i4>5</vt:i4>
      </vt:variant>
      <vt:variant>
        <vt:lpwstr>https://www.oficinadanet.com.br/artigo/770/conversao_de_binarios_em_decimal</vt:lpwstr>
      </vt:variant>
      <vt:variant>
        <vt:lpwstr/>
      </vt:variant>
      <vt:variant>
        <vt:i4>524291</vt:i4>
      </vt:variant>
      <vt:variant>
        <vt:i4>489</vt:i4>
      </vt:variant>
      <vt:variant>
        <vt:i4>0</vt:i4>
      </vt:variant>
      <vt:variant>
        <vt:i4>5</vt:i4>
      </vt:variant>
      <vt:variant>
        <vt:lpwstr>http://www.google.pt/maps</vt:lpwstr>
      </vt:variant>
      <vt:variant>
        <vt:lpwstr/>
      </vt:variant>
      <vt:variant>
        <vt:i4>2818162</vt:i4>
      </vt:variant>
      <vt:variant>
        <vt:i4>468</vt:i4>
      </vt:variant>
      <vt:variant>
        <vt:i4>0</vt:i4>
      </vt:variant>
      <vt:variant>
        <vt:i4>5</vt:i4>
      </vt:variant>
      <vt:variant>
        <vt:lpwstr>http://www.efeitojoule.com/</vt:lpwstr>
      </vt:variant>
      <vt:variant>
        <vt:lpwstr/>
      </vt:variant>
      <vt:variant>
        <vt:i4>65633</vt:i4>
      </vt:variant>
      <vt:variant>
        <vt:i4>456</vt:i4>
      </vt:variant>
      <vt:variant>
        <vt:i4>0</vt:i4>
      </vt:variant>
      <vt:variant>
        <vt:i4>5</vt:i4>
      </vt:variant>
      <vt:variant>
        <vt:lpwstr>http://www.teleco.com.br/imagens/tutoriais/tutorialsdwdm_figura6.jpg</vt:lpwstr>
      </vt:variant>
      <vt:variant>
        <vt:lpwstr/>
      </vt:variant>
      <vt:variant>
        <vt:i4>34</vt:i4>
      </vt:variant>
      <vt:variant>
        <vt:i4>450</vt:i4>
      </vt:variant>
      <vt:variant>
        <vt:i4>0</vt:i4>
      </vt:variant>
      <vt:variant>
        <vt:i4>5</vt:i4>
      </vt:variant>
      <vt:variant>
        <vt:lpwstr>http://www.setasolucoes.com.br/imagens/ft1_info08.jpg</vt:lpwstr>
      </vt:variant>
      <vt:variant>
        <vt:lpwstr/>
      </vt:variant>
      <vt:variant>
        <vt:i4>1638498</vt:i4>
      </vt:variant>
      <vt:variant>
        <vt:i4>441</vt:i4>
      </vt:variant>
      <vt:variant>
        <vt:i4>0</vt:i4>
      </vt:variant>
      <vt:variant>
        <vt:i4>5</vt:i4>
      </vt:variant>
      <vt:variant>
        <vt:lpwstr>http://images.slideplayer.com.br/1/334874/slides/slide_7.jpg</vt:lpwstr>
      </vt:variant>
      <vt:variant>
        <vt:lpwstr/>
      </vt:variant>
      <vt:variant>
        <vt:i4>47</vt:i4>
      </vt:variant>
      <vt:variant>
        <vt:i4>432</vt:i4>
      </vt:variant>
      <vt:variant>
        <vt:i4>0</vt:i4>
      </vt:variant>
      <vt:variant>
        <vt:i4>5</vt:i4>
      </vt:variant>
      <vt:variant>
        <vt:lpwstr>https://pt.wikipedia.org/wiki/R%C3%A1dio_(telecomunica%C3%A7%C3%B5es)</vt:lpwstr>
      </vt:variant>
      <vt:variant>
        <vt:lpwstr/>
      </vt:variant>
      <vt:variant>
        <vt:i4>3997809</vt:i4>
      </vt:variant>
      <vt:variant>
        <vt:i4>429</vt:i4>
      </vt:variant>
      <vt:variant>
        <vt:i4>0</vt:i4>
      </vt:variant>
      <vt:variant>
        <vt:i4>5</vt:i4>
      </vt:variant>
      <vt:variant>
        <vt:lpwstr>https://pt.wikipedia.org/wiki/Telefone</vt:lpwstr>
      </vt:variant>
      <vt:variant>
        <vt:lpwstr/>
      </vt:variant>
      <vt:variant>
        <vt:i4>1114217</vt:i4>
      </vt:variant>
      <vt:variant>
        <vt:i4>426</vt:i4>
      </vt:variant>
      <vt:variant>
        <vt:i4>0</vt:i4>
      </vt:variant>
      <vt:variant>
        <vt:i4>5</vt:i4>
      </vt:variant>
      <vt:variant>
        <vt:lpwstr>https://pt.wikipedia.org/wiki/Fibra_%C3%B3ptica</vt:lpwstr>
      </vt:variant>
      <vt:variant>
        <vt:lpwstr/>
      </vt:variant>
      <vt:variant>
        <vt:i4>4063305</vt:i4>
      </vt:variant>
      <vt:variant>
        <vt:i4>423</vt:i4>
      </vt:variant>
      <vt:variant>
        <vt:i4>0</vt:i4>
      </vt:variant>
      <vt:variant>
        <vt:i4>5</vt:i4>
      </vt:variant>
      <vt:variant>
        <vt:lpwstr>https://pt.wikipedia.org/wiki/Cabo_coaxial</vt:lpwstr>
      </vt:variant>
      <vt:variant>
        <vt:lpwstr/>
      </vt:variant>
      <vt:variant>
        <vt:i4>4587549</vt:i4>
      </vt:variant>
      <vt:variant>
        <vt:i4>414</vt:i4>
      </vt:variant>
      <vt:variant>
        <vt:i4>0</vt:i4>
      </vt:variant>
      <vt:variant>
        <vt:i4>5</vt:i4>
      </vt:variant>
      <vt:variant>
        <vt:lpwstr>https://pt.wikipedia.org/wiki/Multiplexa%C3%A7%C3%A3o</vt:lpwstr>
      </vt:variant>
      <vt:variant>
        <vt:lpwstr/>
      </vt:variant>
      <vt:variant>
        <vt:i4>8323177</vt:i4>
      </vt:variant>
      <vt:variant>
        <vt:i4>405</vt:i4>
      </vt:variant>
      <vt:variant>
        <vt:i4>0</vt:i4>
      </vt:variant>
      <vt:variant>
        <vt:i4>5</vt:i4>
      </vt:variant>
      <vt:variant>
        <vt:lpwstr>https://thumbs.dreamstime.com/z/router-de-wifi-7237316.jpg</vt:lpwstr>
      </vt:variant>
      <vt:variant>
        <vt:lpwstr/>
      </vt:variant>
      <vt:variant>
        <vt:i4>3539003</vt:i4>
      </vt:variant>
      <vt:variant>
        <vt:i4>396</vt:i4>
      </vt:variant>
      <vt:variant>
        <vt:i4>0</vt:i4>
      </vt:variant>
      <vt:variant>
        <vt:i4>5</vt:i4>
      </vt:variant>
      <vt:variant>
        <vt:lpwstr>https://under-linux.org/attachment.php?attachmentid=58303&amp;d=1428207498</vt:lpwstr>
      </vt:variant>
      <vt:variant>
        <vt:lpwstr/>
      </vt:variant>
      <vt:variant>
        <vt:i4>4980755</vt:i4>
      </vt:variant>
      <vt:variant>
        <vt:i4>384</vt:i4>
      </vt:variant>
      <vt:variant>
        <vt:i4>0</vt:i4>
      </vt:variant>
      <vt:variant>
        <vt:i4>5</vt:i4>
      </vt:variant>
      <vt:variant>
        <vt:lpwstr>http://www.prof2000.pt/users/amag/cef/images/estrella.gif</vt:lpwstr>
      </vt:variant>
      <vt:variant>
        <vt:lpwstr/>
      </vt:variant>
      <vt:variant>
        <vt:i4>720970</vt:i4>
      </vt:variant>
      <vt:variant>
        <vt:i4>369</vt:i4>
      </vt:variant>
      <vt:variant>
        <vt:i4>0</vt:i4>
      </vt:variant>
      <vt:variant>
        <vt:i4>5</vt:i4>
      </vt:variant>
      <vt:variant>
        <vt:lpwstr>https://www.linux.ime.usp.br/~cef/mac499-04/monografias/</vt:lpwstr>
      </vt:variant>
      <vt:variant>
        <vt:lpwstr/>
      </vt:variant>
      <vt:variant>
        <vt:i4>3080283</vt:i4>
      </vt:variant>
      <vt:variant>
        <vt:i4>360</vt:i4>
      </vt:variant>
      <vt:variant>
        <vt:i4>0</vt:i4>
      </vt:variant>
      <vt:variant>
        <vt:i4>5</vt:i4>
      </vt:variant>
      <vt:variant>
        <vt:lpwstr>http://www.teleco.com.br/imagens/tutoriais/tutorialangola_figura2.gif</vt:lpwstr>
      </vt:variant>
      <vt:variant>
        <vt:lpwstr/>
      </vt:variant>
      <vt:variant>
        <vt:i4>2490475</vt:i4>
      </vt:variant>
      <vt:variant>
        <vt:i4>354</vt:i4>
      </vt:variant>
      <vt:variant>
        <vt:i4>0</vt:i4>
      </vt:variant>
      <vt:variant>
        <vt:i4>5</vt:i4>
      </vt:variant>
      <vt:variant>
        <vt:lpwstr>https://pt.wikipedia.org/wiki/Internet</vt:lpwstr>
      </vt:variant>
      <vt:variant>
        <vt:lpwstr/>
      </vt:variant>
      <vt:variant>
        <vt:i4>4587529</vt:i4>
      </vt:variant>
      <vt:variant>
        <vt:i4>351</vt:i4>
      </vt:variant>
      <vt:variant>
        <vt:i4>0</vt:i4>
      </vt:variant>
      <vt:variant>
        <vt:i4>5</vt:i4>
      </vt:variant>
      <vt:variant>
        <vt:lpwstr>https://pt.wikipedia.org/wiki/Televis%C3%A3o</vt:lpwstr>
      </vt:variant>
      <vt:variant>
        <vt:lpwstr/>
      </vt:variant>
      <vt:variant>
        <vt:i4>6029374</vt:i4>
      </vt:variant>
      <vt:variant>
        <vt:i4>348</vt:i4>
      </vt:variant>
      <vt:variant>
        <vt:i4>0</vt:i4>
      </vt:variant>
      <vt:variant>
        <vt:i4>5</vt:i4>
      </vt:variant>
      <vt:variant>
        <vt:lpwstr>https://pt.wikipedia.org/wiki/R%C3%A1dio_(comunica%C3%A7%C3%A3o)</vt:lpwstr>
      </vt:variant>
      <vt:variant>
        <vt:lpwstr/>
      </vt:variant>
      <vt:variant>
        <vt:i4>3997809</vt:i4>
      </vt:variant>
      <vt:variant>
        <vt:i4>345</vt:i4>
      </vt:variant>
      <vt:variant>
        <vt:i4>0</vt:i4>
      </vt:variant>
      <vt:variant>
        <vt:i4>5</vt:i4>
      </vt:variant>
      <vt:variant>
        <vt:lpwstr>https://pt.wikipedia.org/wiki/Telefone</vt:lpwstr>
      </vt:variant>
      <vt:variant>
        <vt:lpwstr/>
      </vt:variant>
      <vt:variant>
        <vt:i4>4980754</vt:i4>
      </vt:variant>
      <vt:variant>
        <vt:i4>342</vt:i4>
      </vt:variant>
      <vt:variant>
        <vt:i4>0</vt:i4>
      </vt:variant>
      <vt:variant>
        <vt:i4>5</vt:i4>
      </vt:variant>
      <vt:variant>
        <vt:lpwstr>https://pt.wikipedia.org/wiki/Tel%C3%A9grafo</vt:lpwstr>
      </vt:variant>
      <vt:variant>
        <vt:lpwstr/>
      </vt:variant>
      <vt:variant>
        <vt:i4>7012370</vt:i4>
      </vt:variant>
      <vt:variant>
        <vt:i4>327</vt:i4>
      </vt:variant>
      <vt:variant>
        <vt:i4>0</vt:i4>
      </vt:variant>
      <vt:variant>
        <vt:i4>5</vt:i4>
      </vt:variant>
      <vt:variant>
        <vt:lpwstr>https://pt.wikipedia.org/wiki/Banda_larga</vt:lpwstr>
      </vt:variant>
      <vt:variant>
        <vt:lpwstr/>
      </vt:variant>
      <vt:variant>
        <vt:i4>6946901</vt:i4>
      </vt:variant>
      <vt:variant>
        <vt:i4>324</vt:i4>
      </vt:variant>
      <vt:variant>
        <vt:i4>0</vt:i4>
      </vt:variant>
      <vt:variant>
        <vt:i4>5</vt:i4>
      </vt:variant>
      <vt:variant>
        <vt:lpwstr>https://en.wikipedia.org/wiki/Time-Division_Multiplexing</vt:lpwstr>
      </vt:variant>
      <vt:variant>
        <vt:lpwstr/>
      </vt:variant>
      <vt:variant>
        <vt:i4>4587549</vt:i4>
      </vt:variant>
      <vt:variant>
        <vt:i4>321</vt:i4>
      </vt:variant>
      <vt:variant>
        <vt:i4>0</vt:i4>
      </vt:variant>
      <vt:variant>
        <vt:i4>5</vt:i4>
      </vt:variant>
      <vt:variant>
        <vt:lpwstr>https://pt.wikipedia.org/wiki/Multiplexa%C3%A7%C3%A3o</vt:lpwstr>
      </vt:variant>
      <vt:variant>
        <vt:lpwstr/>
      </vt:variant>
      <vt:variant>
        <vt:i4>1310779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_Toc479242247</vt:lpwstr>
      </vt:variant>
      <vt:variant>
        <vt:i4>1310779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_Toc479242246</vt:lpwstr>
      </vt:variant>
      <vt:variant>
        <vt:i4>1310779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_Toc479242245</vt:lpwstr>
      </vt:variant>
      <vt:variant>
        <vt:i4>1310779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_Toc479242244</vt:lpwstr>
      </vt:variant>
      <vt:variant>
        <vt:i4>1310779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_Toc479242243</vt:lpwstr>
      </vt:variant>
      <vt:variant>
        <vt:i4>1310779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_Toc479242242</vt:lpwstr>
      </vt:variant>
      <vt:variant>
        <vt:i4>1310779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_Toc479242241</vt:lpwstr>
      </vt:variant>
      <vt:variant>
        <vt:i4>1310779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_Toc479242240</vt:lpwstr>
      </vt:variant>
      <vt:variant>
        <vt:i4>1245243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_Toc479242239</vt:lpwstr>
      </vt:variant>
      <vt:variant>
        <vt:i4>1245243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_Toc479242238</vt:lpwstr>
      </vt:variant>
      <vt:variant>
        <vt:i4>1179709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_Toc478062708</vt:lpwstr>
      </vt:variant>
      <vt:variant>
        <vt:i4>1179709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_Toc478062707</vt:lpwstr>
      </vt:variant>
      <vt:variant>
        <vt:i4>1179709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_Toc478062706</vt:lpwstr>
      </vt:variant>
      <vt:variant>
        <vt:i4>1179709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_Toc478062705</vt:lpwstr>
      </vt:variant>
      <vt:variant>
        <vt:i4>1769532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_Toc478062692</vt:lpwstr>
      </vt:variant>
      <vt:variant>
        <vt:i4>1769532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_Toc478062691</vt:lpwstr>
      </vt:variant>
      <vt:variant>
        <vt:i4>1769532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_Toc478062690</vt:lpwstr>
      </vt:variant>
      <vt:variant>
        <vt:i4>1703996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_Toc478062689</vt:lpwstr>
      </vt:variant>
      <vt:variant>
        <vt:i4>1703996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_Toc478062688</vt:lpwstr>
      </vt:variant>
      <vt:variant>
        <vt:i4>1703996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_Toc478062687</vt:lpwstr>
      </vt:variant>
      <vt:variant>
        <vt:i4>1703996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_Toc478062686</vt:lpwstr>
      </vt:variant>
      <vt:variant>
        <vt:i4>1703996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_Toc478062685</vt:lpwstr>
      </vt:variant>
      <vt:variant>
        <vt:i4>1703996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_Toc478062684</vt:lpwstr>
      </vt:variant>
      <vt:variant>
        <vt:i4>1703996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_Toc478062683</vt:lpwstr>
      </vt:variant>
      <vt:variant>
        <vt:i4>1703996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_Toc478062682</vt:lpwstr>
      </vt:variant>
      <vt:variant>
        <vt:i4>1703996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_Toc478062681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_Toc478062680</vt:lpwstr>
      </vt:variant>
      <vt:variant>
        <vt:i4>1376316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_Toc478062679</vt:lpwstr>
      </vt:variant>
      <vt:variant>
        <vt:i4>1376316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_Toc478062678</vt:lpwstr>
      </vt:variant>
      <vt:variant>
        <vt:i4>1376316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_Toc478062677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_Toc478062676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_Toc478062675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_Toc478062674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_Toc478062673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_Toc478062672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_Toc478062671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_Toc478062670</vt:lpwstr>
      </vt:variant>
      <vt:variant>
        <vt:i4>1310780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_Toc478062669</vt:lpwstr>
      </vt:variant>
      <vt:variant>
        <vt:i4>1310780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_Toc478062668</vt:lpwstr>
      </vt:variant>
      <vt:variant>
        <vt:i4>1310780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_Toc478062667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_Toc478062666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_Toc478062665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_Toc478062664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_Toc478062663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_Toc478062662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_Toc478062661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_Toc478062660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_Toc478062659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_Toc478062658</vt:lpwstr>
      </vt:variant>
      <vt:variant>
        <vt:i4>7864321</vt:i4>
      </vt:variant>
      <vt:variant>
        <vt:i4>9</vt:i4>
      </vt:variant>
      <vt:variant>
        <vt:i4>0</vt:i4>
      </vt:variant>
      <vt:variant>
        <vt:i4>5</vt:i4>
      </vt:variant>
      <vt:variant>
        <vt:lpwstr>https://www.google.co.ao/url?sa=t&amp;rct=j&amp;q=&amp;esrc=s&amp;source=web&amp;cd=7&amp;cad=rja&amp;uact=8&amp;ved=0ahUKEwjmkeju5oLTAhUqGZoKHS2mAYsQFghKMAY&amp;url=https%3A%2F%2Fomictools.com%2Fbisulfite-sequence-mapping-program-tool&amp;usg=AFQjCNGLy8UCc0qSmzWbse_QUo3O5UsFAQ&amp;sig2=mlxa7QjoBA8EOPdYHWxQ9Q&amp;bvm=bv.151325232,d.bGs</vt:lpwstr>
      </vt:variant>
      <vt:variant>
        <vt:lpwstr/>
      </vt:variant>
      <vt:variant>
        <vt:i4>7012370</vt:i4>
      </vt:variant>
      <vt:variant>
        <vt:i4>6</vt:i4>
      </vt:variant>
      <vt:variant>
        <vt:i4>0</vt:i4>
      </vt:variant>
      <vt:variant>
        <vt:i4>5</vt:i4>
      </vt:variant>
      <vt:variant>
        <vt:lpwstr>https://pt.wikipedia.org/wiki/Banda_larga</vt:lpwstr>
      </vt:variant>
      <vt:variant>
        <vt:lpwstr/>
      </vt:variant>
      <vt:variant>
        <vt:i4>6946901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https://en.wikipedia.org/wiki/Time-Division_Multiplexing</vt:lpwstr>
      </vt:variant>
      <vt:variant>
        <vt:lpwstr/>
      </vt:variant>
      <vt:variant>
        <vt:i4>4587549</vt:i4>
      </vt:variant>
      <vt:variant>
        <vt:i4>0</vt:i4>
      </vt:variant>
      <vt:variant>
        <vt:i4>0</vt:i4>
      </vt:variant>
      <vt:variant>
        <vt:i4>5</vt:i4>
      </vt:variant>
      <vt:variant>
        <vt:lpwstr>https://pt.wikipedia.org/wiki/Multiplexa%C3%A7%C3%A3o</vt:lpwstr>
      </vt:variant>
      <vt:variant>
        <vt:lpwstr/>
      </vt:variant>
      <vt:variant>
        <vt:i4>524341</vt:i4>
      </vt:variant>
      <vt:variant>
        <vt:i4>-1</vt:i4>
      </vt:variant>
      <vt:variant>
        <vt:i4>1041</vt:i4>
      </vt:variant>
      <vt:variant>
        <vt:i4>1</vt:i4>
      </vt:variant>
      <vt:variant>
        <vt:lpwstr>http://www.packetlight.com/_uploads/imagesgallery/dwdmovercwdm-web.png</vt:lpwstr>
      </vt:variant>
      <vt:variant>
        <vt:lpwstr/>
      </vt:variant>
      <vt:variant>
        <vt:i4>5832705</vt:i4>
      </vt:variant>
      <vt:variant>
        <vt:i4>-1</vt:i4>
      </vt:variant>
      <vt:variant>
        <vt:i4>1040</vt:i4>
      </vt:variant>
      <vt:variant>
        <vt:i4>1</vt:i4>
      </vt:variant>
      <vt:variant>
        <vt:lpwstr>https://encrypted-tbn2.gstatic.com/images?q=tbn:ANd9GcTZLvLr_MuDj0jetP_3w7FKeUrykfrocXe6PTFWP-VeEdOygMNx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Mbozo Manuel (DEC-MPUIG)</dc:creator>
  <cp:keywords/>
  <dc:description/>
  <cp:lastModifiedBy>Mendes Eduardo</cp:lastModifiedBy>
  <cp:revision>17</cp:revision>
  <cp:lastPrinted>2025-01-17T11:46:00Z</cp:lastPrinted>
  <dcterms:created xsi:type="dcterms:W3CDTF">2025-11-11T21:53:00Z</dcterms:created>
  <dcterms:modified xsi:type="dcterms:W3CDTF">2026-01-04T16:37:00Z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16th edition (author-date)</vt:lpwstr>
  </property>
  <property fmtid="{D5CDD505-2E9C-101B-9397-08002B2CF9AE}" pid="12" name="Mendeley Recent Style Id 5_1">
    <vt:lpwstr>http://www.zotero.org/styles/harvard1</vt:lpwstr>
  </property>
  <property fmtid="{D5CDD505-2E9C-101B-9397-08002B2CF9AE}" pid="13" name="Mendeley Recent Style Name 5_1">
    <vt:lpwstr>Harvard Reference format 1 (author-date)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7th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SIP_Label_defa4170-0d19-0005-0004-bc88714345d2_Enabled">
    <vt:lpwstr>true</vt:lpwstr>
  </property>
  <property fmtid="{D5CDD505-2E9C-101B-9397-08002B2CF9AE}" pid="23" name="MSIP_Label_defa4170-0d19-0005-0004-bc88714345d2_SetDate">
    <vt:lpwstr>2023-02-26T15:57:49Z</vt:lpwstr>
  </property>
  <property fmtid="{D5CDD505-2E9C-101B-9397-08002B2CF9AE}" pid="24" name="MSIP_Label_defa4170-0d19-0005-0004-bc88714345d2_Method">
    <vt:lpwstr>Standard</vt:lpwstr>
  </property>
  <property fmtid="{D5CDD505-2E9C-101B-9397-08002B2CF9AE}" pid="25" name="MSIP_Label_defa4170-0d19-0005-0004-bc88714345d2_Name">
    <vt:lpwstr>defa4170-0d19-0005-0004-bc88714345d2</vt:lpwstr>
  </property>
  <property fmtid="{D5CDD505-2E9C-101B-9397-08002B2CF9AE}" pid="26" name="MSIP_Label_defa4170-0d19-0005-0004-bc88714345d2_SiteId">
    <vt:lpwstr>e2e709db-9605-40f3-9f75-001d372a1c73</vt:lpwstr>
  </property>
  <property fmtid="{D5CDD505-2E9C-101B-9397-08002B2CF9AE}" pid="27" name="MSIP_Label_defa4170-0d19-0005-0004-bc88714345d2_ActionId">
    <vt:lpwstr>38ac2b85-4a85-4f94-a201-b589c968954c</vt:lpwstr>
  </property>
  <property fmtid="{D5CDD505-2E9C-101B-9397-08002B2CF9AE}" pid="28" name="MSIP_Label_defa4170-0d19-0005-0004-bc88714345d2_ContentBits">
    <vt:lpwstr>0</vt:lpwstr>
  </property>
</Properties>
</file>