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Title: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Speaker Names: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Timeslot: (20 or 60 min)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Bio: (&lt;=100 words total)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Technical level: (1 to 5, 1 is the least technical)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Detailed Description: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Fit: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Other Venues: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First timer: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Additional facilities: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 can contact me:  (yes or no)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Video recording preference: (1 to 4, 1-PLEASE record me!, 4-I do not wish for this talk to be recorded under any circumstances)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FULL talks, honorarium choice: Donate (EFF or HFC</w:t>
      </w:r>
      <w:r>
        <w:rPr/>
        <w:t>)</w:t>
      </w:r>
      <w:r>
        <w:rPr/>
        <w:t>, Registrations (2), Cash, Reinvest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LibreOffice/5.4.7.2$Linux_X86_64 LibreOffice_project/40$Build-2</Application>
  <Pages>1</Pages>
  <Words>74</Words>
  <Characters>389</Characters>
  <CharactersWithSpaces>456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2018-10-12T11:13:28Z</dcterms:created>
  <dc:creator/>
  <dc:description/>
  <dc:language>en-US</dc:language>
  <cp:lastModifiedBy/>
  <dcterms:modified xsi:type="dcterms:W3CDTF">2019-10-08T10:07:22Z</dcterms:modified>
  <cp:revision>3</cp:revision>
  <dc:subject/>
  <dc:title>Kernelcon CFP</dc:title>
</cp:coreProperties>
</file>