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992" w:rsidRDefault="00C828B2" w:rsidP="00C828B2">
      <w:pPr>
        <w:jc w:val="center"/>
        <w:rPr>
          <w:b/>
          <w:bCs/>
          <w:i/>
          <w:iCs/>
          <w:sz w:val="48"/>
          <w:szCs w:val="48"/>
          <w:u w:val="single"/>
          <w:rtl/>
        </w:rPr>
      </w:pPr>
      <w:r>
        <w:rPr>
          <w:rFonts w:hint="cs"/>
          <w:b/>
          <w:bCs/>
          <w:i/>
          <w:iCs/>
          <w:sz w:val="48"/>
          <w:szCs w:val="48"/>
          <w:u w:val="single"/>
          <w:rtl/>
        </w:rPr>
        <w:t>يوم:(10/6)</w:t>
      </w:r>
    </w:p>
    <w:p w:rsidR="00C828B2" w:rsidRDefault="00C828B2" w:rsidP="00C828B2">
      <w:pPr>
        <w:jc w:val="center"/>
        <w:rPr>
          <w:b/>
          <w:bCs/>
          <w:i/>
          <w:iCs/>
          <w:sz w:val="48"/>
          <w:szCs w:val="48"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28B2" w:rsidTr="00C828B2">
        <w:tc>
          <w:tcPr>
            <w:tcW w:w="2074" w:type="dxa"/>
          </w:tcPr>
          <w:p w:rsidR="00C828B2" w:rsidRPr="00C828B2" w:rsidRDefault="00C828B2" w:rsidP="00C828B2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حضور</w:t>
            </w:r>
          </w:p>
        </w:tc>
        <w:tc>
          <w:tcPr>
            <w:tcW w:w="2074" w:type="dxa"/>
          </w:tcPr>
          <w:p w:rsidR="00C828B2" w:rsidRPr="00C828B2" w:rsidRDefault="00C828B2" w:rsidP="00C828B2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قطع غيار</w:t>
            </w:r>
          </w:p>
        </w:tc>
        <w:tc>
          <w:tcPr>
            <w:tcW w:w="2074" w:type="dxa"/>
          </w:tcPr>
          <w:p w:rsidR="00C828B2" w:rsidRPr="00C828B2" w:rsidRDefault="00C828B2" w:rsidP="00C828B2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حاجات بتحصل في المكان (اخرى)</w:t>
            </w:r>
          </w:p>
        </w:tc>
        <w:tc>
          <w:tcPr>
            <w:tcW w:w="2074" w:type="dxa"/>
          </w:tcPr>
          <w:p w:rsidR="00C828B2" w:rsidRPr="00C828B2" w:rsidRDefault="00C828B2" w:rsidP="00C828B2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</w:tr>
      <w:tr w:rsidR="00C828B2" w:rsidTr="00C828B2"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  <w:r w:rsidRPr="00C828B2">
              <w:rPr>
                <w:rFonts w:cs="Arial"/>
                <w:rtl/>
              </w:rPr>
              <w:t xml:space="preserve">عم سامح </w:t>
            </w:r>
            <w:r>
              <w:rPr>
                <w:rFonts w:cs="Arial" w:hint="cs"/>
                <w:rtl/>
              </w:rPr>
              <w:t>(</w:t>
            </w:r>
            <w:r w:rsidRPr="00C828B2">
              <w:rPr>
                <w:rFonts w:cs="Arial"/>
                <w:rtl/>
              </w:rPr>
              <w:t>9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  <w:r>
              <w:rPr>
                <w:rFonts w:hint="cs"/>
                <w:rtl/>
              </w:rPr>
              <w:t>عم رامي رايح مشوار الساعة(11)</w:t>
            </w: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</w:tr>
      <w:tr w:rsidR="00C828B2" w:rsidTr="00C828B2"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  <w:r w:rsidRPr="00C828B2">
              <w:rPr>
                <w:rFonts w:cs="Arial"/>
                <w:rtl/>
              </w:rPr>
              <w:t>كيرلس</w:t>
            </w:r>
            <w:r>
              <w:rPr>
                <w:rFonts w:cs="Arial" w:hint="cs"/>
                <w:rtl/>
              </w:rPr>
              <w:t>(</w:t>
            </w:r>
            <w:r w:rsidRPr="00C828B2">
              <w:rPr>
                <w:rFonts w:cs="Arial"/>
                <w:rtl/>
              </w:rPr>
              <w:t>10:16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  <w:r w:rsidRPr="00C828B2">
              <w:rPr>
                <w:rFonts w:cs="Arial"/>
                <w:rtl/>
              </w:rPr>
              <w:t>صب صباع بطارية و تغير اوتاش بطارية (عم سامح - كيرلس)</w:t>
            </w: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</w:tr>
      <w:tr w:rsidR="00C828B2" w:rsidTr="00C828B2"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  <w:r w:rsidRPr="00C828B2">
              <w:rPr>
                <w:rFonts w:cs="Arial"/>
                <w:rtl/>
              </w:rPr>
              <w:t xml:space="preserve">عم رامي </w:t>
            </w:r>
            <w:r>
              <w:rPr>
                <w:rFonts w:cs="Arial" w:hint="cs"/>
                <w:rtl/>
              </w:rPr>
              <w:t>(</w:t>
            </w:r>
            <w:r w:rsidRPr="00C828B2">
              <w:rPr>
                <w:rFonts w:cs="Arial"/>
                <w:rtl/>
              </w:rPr>
              <w:t>11</w:t>
            </w:r>
            <w:r>
              <w:rPr>
                <w:rFonts w:cs="Arial" w:hint="cs"/>
                <w:rtl/>
              </w:rPr>
              <w:t>)</w:t>
            </w: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  <w:r w:rsidRPr="00C828B2">
              <w:rPr>
                <w:rFonts w:cs="Arial"/>
                <w:rtl/>
              </w:rPr>
              <w:t>تاكيل الحيوانات الصبح(عم هاني )</w:t>
            </w: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</w:tr>
      <w:tr w:rsidR="00C828B2" w:rsidTr="00C828B2"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  <w:r>
              <w:rPr>
                <w:rFonts w:hint="cs"/>
                <w:rtl/>
              </w:rPr>
              <w:t>عم هاني (9:30)</w:t>
            </w: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  <w:r w:rsidRPr="00C828B2">
              <w:rPr>
                <w:rFonts w:cs="Arial"/>
                <w:rtl/>
              </w:rPr>
              <w:t>استخدام الخرطوم الصبح ل رش أمام الجراش (عم هاني)</w:t>
            </w: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</w:tr>
      <w:tr w:rsidR="00C828B2" w:rsidTr="00C828B2"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  <w:r w:rsidRPr="00C828B2">
              <w:rPr>
                <w:rFonts w:cs="Arial"/>
                <w:rtl/>
              </w:rPr>
              <w:t>جرجس (1)</w:t>
            </w: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  <w:r w:rsidRPr="00C828B2">
              <w:rPr>
                <w:rFonts w:cs="Arial"/>
                <w:rtl/>
              </w:rPr>
              <w:t>استخدام الموتوسيكل (عم هاني) عشان يجيب شاي و سجاير</w:t>
            </w: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</w:tr>
      <w:tr w:rsidR="00C828B2" w:rsidTr="00C828B2">
        <w:tc>
          <w:tcPr>
            <w:tcW w:w="2074" w:type="dxa"/>
          </w:tcPr>
          <w:p w:rsidR="00C828B2" w:rsidRDefault="002826FB" w:rsidP="00C828B2">
            <w:pPr>
              <w:rPr>
                <w:rtl/>
              </w:rPr>
            </w:pPr>
            <w:r w:rsidRPr="002826FB">
              <w:rPr>
                <w:rFonts w:cs="Arial"/>
                <w:rtl/>
              </w:rPr>
              <w:t>عم يوسف جه 4</w:t>
            </w: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</w:tr>
      <w:tr w:rsidR="00C828B2" w:rsidTr="00C828B2"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</w:tr>
      <w:tr w:rsidR="00C828B2" w:rsidTr="00C828B2"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</w:tr>
      <w:tr w:rsidR="00C828B2" w:rsidTr="00C828B2"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</w:tr>
      <w:tr w:rsidR="00C828B2" w:rsidTr="00C828B2"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</w:tr>
      <w:tr w:rsidR="00C828B2" w:rsidTr="00C828B2"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  <w:bookmarkStart w:id="0" w:name="_GoBack"/>
            <w:bookmarkEnd w:id="0"/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</w:tr>
      <w:tr w:rsidR="00C828B2" w:rsidTr="00C828B2"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</w:tr>
      <w:tr w:rsidR="00C828B2" w:rsidTr="00C828B2"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</w:tr>
      <w:tr w:rsidR="00C828B2" w:rsidTr="00C828B2"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</w:tr>
      <w:tr w:rsidR="00C828B2" w:rsidTr="00C828B2"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</w:tr>
      <w:tr w:rsidR="00C828B2" w:rsidTr="00C828B2"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</w:tr>
      <w:tr w:rsidR="00C828B2" w:rsidTr="00C828B2"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</w:tr>
      <w:tr w:rsidR="00C828B2" w:rsidTr="00C828B2"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</w:tr>
      <w:tr w:rsidR="00C828B2" w:rsidTr="00C828B2"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  <w:tc>
          <w:tcPr>
            <w:tcW w:w="2074" w:type="dxa"/>
          </w:tcPr>
          <w:p w:rsidR="00C828B2" w:rsidRDefault="00C828B2" w:rsidP="00C828B2">
            <w:pPr>
              <w:rPr>
                <w:rtl/>
              </w:rPr>
            </w:pPr>
          </w:p>
        </w:tc>
      </w:tr>
    </w:tbl>
    <w:p w:rsidR="00C828B2" w:rsidRPr="00C828B2" w:rsidRDefault="00C828B2" w:rsidP="00C828B2"/>
    <w:sectPr w:rsidR="00C828B2" w:rsidRPr="00C828B2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B2"/>
    <w:rsid w:val="00163373"/>
    <w:rsid w:val="002826FB"/>
    <w:rsid w:val="00804992"/>
    <w:rsid w:val="00C8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42771B"/>
  <w15:chartTrackingRefBased/>
  <w15:docId w15:val="{F8A63869-EA9B-48A7-AB25-898F8ED9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1</cp:revision>
  <dcterms:created xsi:type="dcterms:W3CDTF">2025-06-16T09:12:00Z</dcterms:created>
  <dcterms:modified xsi:type="dcterms:W3CDTF">2025-06-16T09:23:00Z</dcterms:modified>
</cp:coreProperties>
</file>