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51B" w:rsidRDefault="00621A58" w:rsidP="00621A58">
      <w:pPr>
        <w:jc w:val="center"/>
        <w:rPr>
          <w:b/>
          <w:bCs/>
          <w:i/>
          <w:iCs/>
          <w:sz w:val="52"/>
          <w:szCs w:val="52"/>
          <w:u w:val="single"/>
          <w:rtl/>
        </w:rPr>
      </w:pPr>
      <w:r w:rsidRPr="00621A58">
        <w:rPr>
          <w:rFonts w:hint="cs"/>
          <w:b/>
          <w:bCs/>
          <w:i/>
          <w:iCs/>
          <w:sz w:val="52"/>
          <w:szCs w:val="52"/>
          <w:u w:val="single"/>
          <w:rtl/>
        </w:rPr>
        <w:t>يوم</w:t>
      </w:r>
      <w:r w:rsidR="00497A63">
        <w:rPr>
          <w:rFonts w:hint="cs"/>
          <w:b/>
          <w:bCs/>
          <w:i/>
          <w:iCs/>
          <w:sz w:val="52"/>
          <w:szCs w:val="52"/>
          <w:u w:val="single"/>
          <w:rtl/>
        </w:rPr>
        <w:t>:(19/6</w:t>
      </w:r>
      <w:r w:rsidRPr="00621A58">
        <w:rPr>
          <w:rFonts w:hint="cs"/>
          <w:b/>
          <w:bCs/>
          <w:i/>
          <w:iCs/>
          <w:sz w:val="52"/>
          <w:szCs w:val="52"/>
          <w:u w:val="single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1A58" w:rsidTr="00621A58">
        <w:trPr>
          <w:trHeight w:val="1306"/>
        </w:trPr>
        <w:tc>
          <w:tcPr>
            <w:tcW w:w="2074" w:type="dxa"/>
          </w:tcPr>
          <w:p w:rsidR="00621A58" w:rsidRPr="00621A58" w:rsidRDefault="00621A58" w:rsidP="00621A58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حضور</w:t>
            </w:r>
          </w:p>
        </w:tc>
        <w:tc>
          <w:tcPr>
            <w:tcW w:w="2074" w:type="dxa"/>
          </w:tcPr>
          <w:p w:rsidR="00621A58" w:rsidRPr="00621A58" w:rsidRDefault="00621A58" w:rsidP="00621A58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قطع غيار</w:t>
            </w:r>
          </w:p>
        </w:tc>
        <w:tc>
          <w:tcPr>
            <w:tcW w:w="2074" w:type="dxa"/>
          </w:tcPr>
          <w:p w:rsidR="00621A58" w:rsidRPr="00621A58" w:rsidRDefault="00621A58" w:rsidP="00621A58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حاجات بتحصل ف</w:t>
            </w:r>
            <w:bookmarkStart w:id="0" w:name="_GoBack"/>
            <w:bookmarkEnd w:id="0"/>
            <w:r>
              <w:rPr>
                <w:rFonts w:hint="cs"/>
                <w:sz w:val="36"/>
                <w:szCs w:val="36"/>
                <w:u w:val="single"/>
                <w:rtl/>
              </w:rPr>
              <w:t>ي المكان (اخرى)</w:t>
            </w:r>
          </w:p>
        </w:tc>
        <w:tc>
          <w:tcPr>
            <w:tcW w:w="2074" w:type="dxa"/>
          </w:tcPr>
          <w:p w:rsidR="00621A58" w:rsidRPr="00621A58" w:rsidRDefault="00621A58" w:rsidP="00621A58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مشاكل</w:t>
            </w: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BB16D1" w:rsidP="00621A58">
            <w:pPr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تغير ديفرنس في عربية نصر الدين</w:t>
            </w:r>
          </w:p>
        </w:tc>
        <w:tc>
          <w:tcPr>
            <w:tcW w:w="2074" w:type="dxa"/>
          </w:tcPr>
          <w:p w:rsidR="00BB16D1" w:rsidRDefault="00BB16D1" w:rsidP="00BB16D1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عم سامح: </w:t>
            </w:r>
          </w:p>
          <w:p w:rsidR="00621A58" w:rsidRDefault="00BB16D1" w:rsidP="00BB16D1">
            <w:pPr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يوم (19): تغير ديفرنس في عربية نصر الدين</w:t>
            </w: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BB16D1" w:rsidP="00621A58">
            <w:pPr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تركيب كاست و جوز سماعات في عربية دبل كبينة</w:t>
            </w: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BB16D1" w:rsidRPr="00BB16D1" w:rsidRDefault="00BB16D1" w:rsidP="00BB16D1">
            <w:pPr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عم مدحت:</w:t>
            </w:r>
          </w:p>
          <w:p w:rsidR="00621A58" w:rsidRDefault="00BB16D1" w:rsidP="00BB16D1">
            <w:pPr>
              <w:rPr>
                <w:rFonts w:hint="cs"/>
                <w:rtl/>
              </w:rPr>
            </w:pPr>
            <w:r>
              <w:rPr>
                <w:rFonts w:cs="Arial"/>
                <w:rtl/>
              </w:rPr>
              <w:t>يوم (19): فك دينمو عربية ربع نقل الحمرا + تركيب كاست و جوز سماعات في عربية دبل كبينة</w:t>
            </w: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  <w:tr w:rsidR="00621A58" w:rsidTr="00621A58"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21A58" w:rsidRDefault="00621A58" w:rsidP="00621A58">
            <w:pPr>
              <w:rPr>
                <w:rFonts w:hint="cs"/>
                <w:rtl/>
              </w:rPr>
            </w:pPr>
          </w:p>
        </w:tc>
      </w:tr>
    </w:tbl>
    <w:p w:rsidR="00621A58" w:rsidRPr="00621A58" w:rsidRDefault="00621A58" w:rsidP="00621A58">
      <w:pPr>
        <w:rPr>
          <w:rFonts w:hint="cs"/>
        </w:rPr>
      </w:pPr>
    </w:p>
    <w:sectPr w:rsidR="00621A58" w:rsidRPr="00621A58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58"/>
    <w:rsid w:val="00163373"/>
    <w:rsid w:val="001A151B"/>
    <w:rsid w:val="00497A63"/>
    <w:rsid w:val="00621A58"/>
    <w:rsid w:val="00BB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6E2C95"/>
  <w15:chartTrackingRefBased/>
  <w15:docId w15:val="{FDC9C94A-C9B5-4026-B06B-53B10C35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2</cp:revision>
  <dcterms:created xsi:type="dcterms:W3CDTF">2025-06-22T07:27:00Z</dcterms:created>
  <dcterms:modified xsi:type="dcterms:W3CDTF">2025-06-22T07:48:00Z</dcterms:modified>
</cp:coreProperties>
</file>