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CD" w:rsidRDefault="00DD55CD">
      <w:pPr>
        <w:spacing w:after="0" w:line="240" w:lineRule="exact"/>
        <w:rPr>
          <w:rFonts w:ascii="Times New Roman" w:hAnsi="Times New Roman"/>
          <w:sz w:val="24"/>
        </w:rPr>
      </w:pPr>
    </w:p>
    <w:p w:rsidR="00DD55CD" w:rsidRDefault="00DD55CD">
      <w:pPr>
        <w:spacing w:after="0" w:line="280" w:lineRule="exact"/>
        <w:ind w:left="4275"/>
        <w:rPr>
          <w:sz w:val="24"/>
          <w:szCs w:val="24"/>
        </w:rPr>
      </w:pPr>
    </w:p>
    <w:p w:rsidR="00DD55CD" w:rsidRDefault="00DD55CD">
      <w:pPr>
        <w:spacing w:after="0" w:line="280" w:lineRule="exact"/>
        <w:ind w:left="4275"/>
        <w:rPr>
          <w:sz w:val="24"/>
          <w:szCs w:val="24"/>
        </w:rPr>
      </w:pPr>
    </w:p>
    <w:p w:rsidR="00DD55CD" w:rsidRDefault="00DD55CD">
      <w:pPr>
        <w:spacing w:after="0" w:line="280" w:lineRule="exact"/>
        <w:ind w:left="4275"/>
        <w:rPr>
          <w:sz w:val="24"/>
          <w:szCs w:val="24"/>
        </w:rPr>
      </w:pPr>
    </w:p>
    <w:p w:rsidR="00DD55CD" w:rsidRDefault="00DD55CD">
      <w:pPr>
        <w:spacing w:after="0" w:line="280" w:lineRule="exact"/>
        <w:ind w:left="4275"/>
        <w:rPr>
          <w:sz w:val="24"/>
          <w:szCs w:val="24"/>
        </w:rPr>
      </w:pPr>
    </w:p>
    <w:p w:rsidR="00DD55CD" w:rsidRDefault="00AF6C38">
      <w:pPr>
        <w:tabs>
          <w:tab w:val="left" w:pos="5780"/>
        </w:tabs>
        <w:spacing w:before="49" w:after="0" w:line="280" w:lineRule="exact"/>
        <w:ind w:left="4275" w:right="3180"/>
      </w:pPr>
      <w:r>
        <w:rPr>
          <w:rFonts w:ascii="Cambria Bold" w:hAnsi="Cambria Bold" w:cs="Cambria Bold"/>
          <w:color w:val="000000"/>
          <w:sz w:val="24"/>
          <w:szCs w:val="24"/>
        </w:rPr>
        <w:t xml:space="preserve">WIA2005 Algorithm Design &amp; Analysis </w:t>
      </w:r>
      <w:r>
        <w:br/>
      </w:r>
      <w:r>
        <w:rPr>
          <w:rFonts w:ascii="Cambria Bold" w:hAnsi="Cambria Bold" w:cs="Cambria Bold"/>
          <w:color w:val="000000"/>
          <w:sz w:val="24"/>
          <w:szCs w:val="24"/>
        </w:rPr>
        <w:tab/>
      </w:r>
      <w:r>
        <w:rPr>
          <w:rFonts w:ascii="Cambria Bold" w:hAnsi="Cambria Bold" w:cs="Cambria Bold"/>
          <w:color w:val="000000"/>
          <w:sz w:val="24"/>
          <w:szCs w:val="24"/>
        </w:rPr>
        <w:t>Semester 2</w:t>
      </w:r>
    </w:p>
    <w:p w:rsidR="00DD55CD" w:rsidRDefault="00AF6C38">
      <w:pPr>
        <w:spacing w:before="4" w:after="0" w:line="276" w:lineRule="exact"/>
        <w:ind w:left="5837"/>
      </w:pPr>
      <w:r>
        <w:rPr>
          <w:rFonts w:ascii="Cambria Bold" w:hAnsi="Cambria Bold" w:cs="Cambria Bold"/>
          <w:color w:val="000000"/>
          <w:sz w:val="24"/>
          <w:szCs w:val="24"/>
        </w:rPr>
        <w:t>Tutorial 2</w:t>
      </w:r>
    </w:p>
    <w:p w:rsidR="00DD55CD" w:rsidRDefault="00DD55CD">
      <w:pPr>
        <w:spacing w:after="0" w:line="280" w:lineRule="exact"/>
        <w:ind w:left="2160"/>
        <w:rPr>
          <w:sz w:val="24"/>
          <w:szCs w:val="24"/>
        </w:rPr>
      </w:pPr>
    </w:p>
    <w:p w:rsidR="00DD55CD" w:rsidRDefault="00DD55CD">
      <w:pPr>
        <w:spacing w:after="0" w:line="280" w:lineRule="exact"/>
        <w:ind w:left="2160"/>
        <w:rPr>
          <w:sz w:val="24"/>
          <w:szCs w:val="24"/>
        </w:rPr>
      </w:pPr>
    </w:p>
    <w:p w:rsidR="00DD55CD" w:rsidRDefault="00DD55CD">
      <w:pPr>
        <w:spacing w:after="0" w:line="280" w:lineRule="exact"/>
        <w:ind w:left="2160"/>
        <w:rPr>
          <w:sz w:val="24"/>
          <w:szCs w:val="24"/>
        </w:rPr>
      </w:pPr>
    </w:p>
    <w:p w:rsidR="00DD55CD" w:rsidRDefault="00DD55CD">
      <w:pPr>
        <w:spacing w:after="0" w:line="280" w:lineRule="exact"/>
        <w:ind w:left="2160"/>
        <w:rPr>
          <w:sz w:val="24"/>
          <w:szCs w:val="24"/>
        </w:rPr>
      </w:pPr>
    </w:p>
    <w:p w:rsidR="00DD55CD" w:rsidRDefault="00AF6C38">
      <w:pPr>
        <w:tabs>
          <w:tab w:val="left" w:pos="2520"/>
        </w:tabs>
        <w:spacing w:before="21" w:after="0" w:line="280" w:lineRule="exact"/>
        <w:ind w:left="2160" w:right="828"/>
        <w:jc w:val="both"/>
      </w:pPr>
      <w:r>
        <w:rPr>
          <w:rFonts w:ascii="Cambria" w:hAnsi="Cambria" w:cs="Cambria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) Using the substitution method, find the time complexity of a recursive program </w:t>
      </w:r>
      <w:r>
        <w:br/>
      </w: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>with the following recurrence relation:</w:t>
      </w:r>
    </w:p>
    <w:p w:rsidR="00DD55CD" w:rsidRDefault="00DD55CD">
      <w:pPr>
        <w:spacing w:after="0" w:line="276" w:lineRule="exact"/>
        <w:ind w:left="3961"/>
        <w:rPr>
          <w:sz w:val="24"/>
          <w:szCs w:val="24"/>
        </w:rPr>
      </w:pPr>
    </w:p>
    <w:p w:rsidR="00DD55CD" w:rsidRDefault="00AF6C38">
      <w:pPr>
        <w:spacing w:before="8" w:after="0" w:line="276" w:lineRule="exact"/>
        <w:ind w:left="3961"/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T(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n) = n</w:t>
      </w:r>
      <w:r w:rsidRPr="00AF6C38">
        <w:rPr>
          <w:rFonts w:ascii="Cambria" w:hAnsi="Cambria" w:cs="Cambria"/>
          <w:color w:val="000000"/>
          <w:sz w:val="24"/>
          <w:szCs w:val="24"/>
          <w:vertAlign w:val="superscript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>+ T (n-1); n&gt;1</w:t>
      </w:r>
    </w:p>
    <w:p w:rsidR="00DD55CD" w:rsidRDefault="00AF6C38">
      <w:pPr>
        <w:spacing w:before="4" w:after="0" w:line="276" w:lineRule="exact"/>
        <w:ind w:left="4474"/>
      </w:pPr>
      <w:r>
        <w:rPr>
          <w:rFonts w:ascii="Cambria" w:hAnsi="Cambria" w:cs="Cambria"/>
          <w:color w:val="000000"/>
          <w:sz w:val="24"/>
          <w:szCs w:val="24"/>
        </w:rPr>
        <w:t xml:space="preserve">=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0 ;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n= 0,1</w:t>
      </w:r>
    </w:p>
    <w:p w:rsidR="00DD55CD" w:rsidRDefault="00DD55CD">
      <w:pPr>
        <w:spacing w:after="0" w:line="300" w:lineRule="exact"/>
        <w:ind w:left="2611"/>
        <w:rPr>
          <w:sz w:val="24"/>
          <w:szCs w:val="24"/>
        </w:rPr>
      </w:pPr>
    </w:p>
    <w:p w:rsidR="00DD55CD" w:rsidRDefault="00AF6C38">
      <w:pPr>
        <w:spacing w:before="245" w:after="0" w:line="300" w:lineRule="exact"/>
        <w:ind w:left="2611" w:right="1943"/>
        <w:jc w:val="both"/>
      </w:pPr>
      <w:r>
        <w:rPr>
          <w:rFonts w:ascii="Cambria" w:hAnsi="Cambria" w:cs="Cambria"/>
          <w:color w:val="000000"/>
          <w:sz w:val="24"/>
          <w:szCs w:val="24"/>
        </w:rPr>
        <w:t>b) Outline the time analysis of the following recursive programs using recursion tree method for</w:t>
      </w:r>
    </w:p>
    <w:p w:rsidR="00DD55CD" w:rsidRDefault="00AF6C38">
      <w:pPr>
        <w:tabs>
          <w:tab w:val="left" w:pos="3961"/>
        </w:tabs>
        <w:spacing w:before="2" w:after="0" w:line="276" w:lineRule="exact"/>
        <w:ind w:left="3240"/>
      </w:pPr>
      <w:proofErr w:type="spellStart"/>
      <w:r>
        <w:rPr>
          <w:rFonts w:ascii="Cambria" w:hAnsi="Cambria" w:cs="Cambria"/>
          <w:color w:val="000000"/>
          <w:sz w:val="24"/>
          <w:szCs w:val="24"/>
        </w:rPr>
        <w:t>i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)</w:t>
      </w:r>
      <w:r>
        <w:rPr>
          <w:rFonts w:ascii="Cambria" w:hAnsi="Cambria" w:cs="Cambria"/>
          <w:color w:val="000000"/>
          <w:sz w:val="24"/>
          <w:szCs w:val="24"/>
        </w:rPr>
        <w:tab/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T(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n) = 2T(n/2) + n</w:t>
      </w:r>
      <w:r w:rsidRPr="00AF6C38">
        <w:rPr>
          <w:rFonts w:ascii="Cambria" w:hAnsi="Cambria" w:cs="Cambria"/>
          <w:color w:val="000000"/>
          <w:sz w:val="24"/>
          <w:szCs w:val="24"/>
          <w:vertAlign w:val="superscript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>; where n&gt;1</w:t>
      </w:r>
    </w:p>
    <w:p w:rsidR="00DD55CD" w:rsidRDefault="00AF6C38">
      <w:pPr>
        <w:tabs>
          <w:tab w:val="left" w:pos="3961"/>
        </w:tabs>
        <w:spacing w:before="5" w:after="0" w:line="276" w:lineRule="exact"/>
        <w:ind w:left="3240"/>
      </w:pPr>
      <w:r>
        <w:rPr>
          <w:rFonts w:ascii="Cambria" w:hAnsi="Cambria" w:cs="Cambria"/>
          <w:color w:val="000000"/>
          <w:sz w:val="24"/>
          <w:szCs w:val="24"/>
        </w:rPr>
        <w:t>ii)</w:t>
      </w:r>
      <w:r>
        <w:rPr>
          <w:rFonts w:ascii="Cambria" w:hAnsi="Cambria" w:cs="Cambria"/>
          <w:color w:val="000000"/>
        </w:rPr>
        <w:tab/>
      </w:r>
      <w:proofErr w:type="gramStart"/>
      <w:r>
        <w:rPr>
          <w:rFonts w:ascii="Cambria" w:hAnsi="Cambria" w:cs="Cambria"/>
          <w:color w:val="000000"/>
        </w:rPr>
        <w:t>T(</w:t>
      </w:r>
      <w:proofErr w:type="gramEnd"/>
      <w:r>
        <w:rPr>
          <w:rFonts w:ascii="Cambria" w:hAnsi="Cambria" w:cs="Cambria"/>
          <w:color w:val="000000"/>
        </w:rPr>
        <w:t>n) = T(n/3) + T(2n/3) + n; where n&gt;1</w:t>
      </w:r>
    </w:p>
    <w:p w:rsidR="00DD55CD" w:rsidRDefault="00DD55CD">
      <w:pPr>
        <w:spacing w:after="0" w:line="276" w:lineRule="exact"/>
        <w:ind w:left="2160"/>
        <w:rPr>
          <w:sz w:val="24"/>
          <w:szCs w:val="24"/>
        </w:rPr>
      </w:pPr>
    </w:p>
    <w:p w:rsidR="00DD55CD" w:rsidRDefault="00DD55CD">
      <w:pPr>
        <w:spacing w:after="0" w:line="276" w:lineRule="exact"/>
        <w:ind w:left="2160"/>
        <w:rPr>
          <w:sz w:val="24"/>
          <w:szCs w:val="24"/>
        </w:rPr>
      </w:pPr>
    </w:p>
    <w:p w:rsidR="00DD55CD" w:rsidRDefault="00AF6C38">
      <w:pPr>
        <w:spacing w:before="9" w:after="0" w:line="276" w:lineRule="exact"/>
        <w:ind w:left="2160"/>
      </w:pPr>
      <w:r>
        <w:rPr>
          <w:rFonts w:ascii="Cambria" w:hAnsi="Cambria" w:cs="Cambria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Using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the master methods, solve the following recurrences:</w:t>
      </w:r>
    </w:p>
    <w:p w:rsidR="00DD55CD" w:rsidRDefault="00AF6C38">
      <w:pPr>
        <w:spacing w:before="44" w:after="0" w:line="276" w:lineRule="exact"/>
        <w:ind w:left="2880"/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a.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 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(n) = 2T(n/4) +1</w:t>
      </w:r>
    </w:p>
    <w:p w:rsidR="00DD55CD" w:rsidRDefault="00AF6C38">
      <w:pPr>
        <w:spacing w:before="64" w:after="0" w:line="276" w:lineRule="exact"/>
        <w:ind w:left="2880"/>
      </w:pPr>
      <w:proofErr w:type="gramStart"/>
      <w:r>
        <w:rPr>
          <w:rFonts w:ascii="Cambria" w:hAnsi="Cambria" w:cs="Cambria"/>
          <w:color w:val="000000"/>
          <w:spacing w:val="-3"/>
          <w:sz w:val="24"/>
          <w:szCs w:val="24"/>
        </w:rPr>
        <w:t>b.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pacing w:val="-3"/>
          <w:sz w:val="24"/>
          <w:szCs w:val="24"/>
        </w:rPr>
        <w:t xml:space="preserve"> T</w:t>
      </w:r>
      <w:proofErr w:type="gramEnd"/>
      <w:r>
        <w:rPr>
          <w:rFonts w:ascii="Cambria" w:hAnsi="Cambria" w:cs="Cambria"/>
          <w:color w:val="000000"/>
          <w:spacing w:val="-3"/>
          <w:sz w:val="24"/>
          <w:szCs w:val="24"/>
        </w:rPr>
        <w:t>(n) = 2T (n/4) + √n</w:t>
      </w:r>
    </w:p>
    <w:p w:rsidR="00DD55CD" w:rsidRDefault="00AF6C38">
      <w:pPr>
        <w:spacing w:before="44" w:after="0" w:line="276" w:lineRule="exact"/>
        <w:ind w:left="2880"/>
      </w:pPr>
      <w:r>
        <w:rPr>
          <w:rFonts w:ascii="Cambria" w:hAnsi="Cambria" w:cs="Cambria"/>
          <w:color w:val="000000"/>
          <w:sz w:val="24"/>
          <w:szCs w:val="24"/>
        </w:rPr>
        <w:t>c.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T(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n) = 2T (n/4) + n</w:t>
      </w:r>
    </w:p>
    <w:p w:rsidR="00DD55CD" w:rsidRDefault="00AF6C38">
      <w:pPr>
        <w:spacing w:before="44" w:after="0" w:line="276" w:lineRule="exact"/>
        <w:ind w:left="2880"/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 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(n) = 2T(n/4) + n</w:t>
      </w:r>
      <w:r w:rsidRPr="00AF6C38">
        <w:rPr>
          <w:rFonts w:ascii="Cambria" w:hAnsi="Cambria" w:cs="Cambria"/>
          <w:color w:val="000000"/>
          <w:sz w:val="24"/>
          <w:szCs w:val="24"/>
          <w:vertAlign w:val="superscript"/>
        </w:rPr>
        <w:t>2</w:t>
      </w:r>
    </w:p>
    <w:p w:rsidR="00DD55CD" w:rsidRDefault="00DD55CD">
      <w:pPr>
        <w:spacing w:after="0" w:line="240" w:lineRule="exact"/>
        <w:rPr>
          <w:sz w:val="12"/>
          <w:szCs w:val="12"/>
        </w:rPr>
        <w:sectPr w:rsidR="00DD55CD">
          <w:pgSz w:w="11880" w:h="16840"/>
          <w:pgMar w:top="-20" w:right="0" w:bottom="-20" w:left="0" w:header="0" w:footer="0" w:gutter="0"/>
          <w:cols w:space="720"/>
        </w:sectPr>
      </w:pPr>
    </w:p>
    <w:p w:rsidR="00DD55CD" w:rsidRDefault="00AF6C38">
      <w:pPr>
        <w:spacing w:before="11" w:after="0" w:line="230" w:lineRule="exact"/>
        <w:ind w:left="2880"/>
      </w:pPr>
      <w:proofErr w:type="gramStart"/>
      <w:r>
        <w:rPr>
          <w:rFonts w:ascii="Cambria" w:hAnsi="Cambria" w:cs="Cambria"/>
          <w:color w:val="000000"/>
          <w:spacing w:val="-1"/>
          <w:sz w:val="24"/>
          <w:szCs w:val="24"/>
        </w:rPr>
        <w:lastRenderedPageBreak/>
        <w:t>e</w:t>
      </w:r>
      <w:proofErr w:type="gramEnd"/>
      <w:r>
        <w:rPr>
          <w:rFonts w:ascii="Cambria" w:hAnsi="Cambria" w:cs="Cambria"/>
          <w:color w:val="000000"/>
          <w:spacing w:val="-1"/>
          <w:sz w:val="24"/>
          <w:szCs w:val="24"/>
        </w:rPr>
        <w:t>.</w:t>
      </w:r>
    </w:p>
    <w:p w:rsidR="00DD55CD" w:rsidRDefault="00AF6C38">
      <w:pPr>
        <w:spacing w:before="13" w:after="0" w:line="276" w:lineRule="exact"/>
        <w:ind w:left="2880"/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f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DD55CD" w:rsidRDefault="00AF6C38">
      <w:pPr>
        <w:spacing w:before="4" w:after="0" w:line="276" w:lineRule="exact"/>
        <w:ind w:left="2880"/>
      </w:pPr>
      <w:proofErr w:type="gramStart"/>
      <w:r>
        <w:rPr>
          <w:rFonts w:ascii="Cambria" w:hAnsi="Cambria" w:cs="Cambria"/>
          <w:color w:val="000000"/>
          <w:spacing w:val="-2"/>
          <w:sz w:val="24"/>
          <w:szCs w:val="24"/>
        </w:rPr>
        <w:t>g</w:t>
      </w:r>
      <w:proofErr w:type="gramEnd"/>
      <w:r>
        <w:rPr>
          <w:rFonts w:ascii="Cambria" w:hAnsi="Cambria" w:cs="Cambria"/>
          <w:color w:val="000000"/>
          <w:spacing w:val="-2"/>
          <w:sz w:val="24"/>
          <w:szCs w:val="24"/>
        </w:rPr>
        <w:t>.</w:t>
      </w:r>
    </w:p>
    <w:p w:rsidR="00DD55CD" w:rsidRDefault="00AF6C38">
      <w:pPr>
        <w:spacing w:before="5" w:after="0" w:line="276" w:lineRule="exact"/>
        <w:ind w:left="2880"/>
      </w:pPr>
      <w:proofErr w:type="gramStart"/>
      <w:r>
        <w:rPr>
          <w:rFonts w:ascii="Cambria" w:hAnsi="Cambria" w:cs="Cambria"/>
          <w:color w:val="000000"/>
          <w:spacing w:val="-2"/>
          <w:sz w:val="24"/>
          <w:szCs w:val="24"/>
        </w:rPr>
        <w:t>h</w:t>
      </w:r>
      <w:proofErr w:type="gramEnd"/>
      <w:r>
        <w:rPr>
          <w:rFonts w:ascii="Cambria" w:hAnsi="Cambria" w:cs="Cambria"/>
          <w:color w:val="000000"/>
          <w:spacing w:val="-2"/>
          <w:sz w:val="24"/>
          <w:szCs w:val="24"/>
        </w:rPr>
        <w:t>.</w:t>
      </w:r>
    </w:p>
    <w:p w:rsidR="00DD55CD" w:rsidRDefault="00AF6C38" w:rsidP="00AF6C38">
      <w:pPr>
        <w:spacing w:before="5" w:after="0" w:line="276" w:lineRule="exact"/>
        <w:ind w:left="2880"/>
      </w:pPr>
      <w:proofErr w:type="spellStart"/>
      <w:proofErr w:type="gramStart"/>
      <w:r>
        <w:rPr>
          <w:rFonts w:ascii="Cambria" w:hAnsi="Cambria" w:cs="Cambria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DD55CD" w:rsidRDefault="00AF6C38" w:rsidP="00AF6C38">
      <w:pPr>
        <w:tabs>
          <w:tab w:val="left" w:pos="83"/>
        </w:tabs>
        <w:spacing w:before="71" w:after="0" w:line="280" w:lineRule="exact"/>
        <w:ind w:left="10" w:right="6303" w:firstLine="52"/>
        <w:jc w:val="both"/>
      </w:pPr>
      <w:r>
        <w:rPr>
          <w:rFonts w:ascii="Cambria" w:hAnsi="Cambria" w:cs="Cambria"/>
          <w:color w:val="000000"/>
          <w:sz w:val="24"/>
          <w:szCs w:val="24"/>
        </w:rPr>
        <w:br w:type="column"/>
      </w:r>
      <w:r>
        <w:rPr>
          <w:rFonts w:ascii="Cambria" w:hAnsi="Cambria" w:cs="Cambria"/>
          <w:color w:val="000000"/>
          <w:sz w:val="24"/>
          <w:szCs w:val="24"/>
        </w:rPr>
        <w:lastRenderedPageBreak/>
        <w:t>T (n) = 3T (n/2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)+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</w:t>
      </w:r>
      <w:r w:rsidRPr="00AF6C38">
        <w:rPr>
          <w:rFonts w:ascii="Cambria" w:hAnsi="Cambria" w:cs="Cambria"/>
          <w:color w:val="000000"/>
          <w:sz w:val="24"/>
          <w:szCs w:val="24"/>
          <w:vertAlign w:val="superscript"/>
        </w:rPr>
        <w:t>2</w:t>
      </w:r>
      <w:r>
        <w:br/>
      </w: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>T (n) = 4T (n/2)+ n</w:t>
      </w:r>
      <w:r w:rsidRPr="00AF6C38">
        <w:rPr>
          <w:rFonts w:ascii="Cambria" w:hAnsi="Cambria" w:cs="Cambria"/>
          <w:color w:val="000000"/>
          <w:sz w:val="24"/>
          <w:szCs w:val="24"/>
          <w:vertAlign w:val="superscript"/>
        </w:rPr>
        <w:t>2</w:t>
      </w:r>
      <w:r>
        <w:rPr>
          <w:rFonts w:ascii="Cambria" w:hAnsi="Cambria" w:cs="Cambria"/>
          <w:color w:val="000000"/>
          <w:sz w:val="16"/>
          <w:szCs w:val="16"/>
        </w:rPr>
        <w:t xml:space="preserve"> </w:t>
      </w:r>
      <w:r>
        <w:br/>
      </w:r>
      <w:r>
        <w:rPr>
          <w:rFonts w:ascii="Cambria" w:hAnsi="Cambria" w:cs="Cambria"/>
          <w:color w:val="000000"/>
          <w:sz w:val="24"/>
          <w:szCs w:val="24"/>
        </w:rPr>
        <w:t>T (n) = T (n/2) + 2</w:t>
      </w:r>
      <w:r w:rsidRPr="00AF6C38">
        <w:rPr>
          <w:rFonts w:ascii="Cambria" w:hAnsi="Cambria" w:cs="Cambria"/>
          <w:color w:val="000000"/>
          <w:sz w:val="24"/>
          <w:szCs w:val="24"/>
          <w:vertAlign w:val="superscript"/>
        </w:rPr>
        <w:t>n</w:t>
      </w:r>
      <w:r>
        <w:br/>
      </w:r>
      <w:r>
        <w:rPr>
          <w:rFonts w:ascii="Cambria" w:hAnsi="Cambria" w:cs="Cambria"/>
          <w:color w:val="000000"/>
          <w:sz w:val="24"/>
          <w:szCs w:val="24"/>
        </w:rPr>
        <w:t>T (n) = 16T (n/4)+ n</w:t>
      </w:r>
    </w:p>
    <w:p w:rsidR="00DD55CD" w:rsidRDefault="00AF6C38">
      <w:pPr>
        <w:spacing w:before="7" w:after="0" w:line="276" w:lineRule="exact"/>
        <w:ind w:left="10"/>
      </w:pPr>
      <w:r>
        <w:rPr>
          <w:rFonts w:ascii="Cambria" w:hAnsi="Cambria" w:cs="Cambria"/>
          <w:color w:val="000000"/>
          <w:sz w:val="24"/>
          <w:szCs w:val="24"/>
        </w:rPr>
        <w:t>T (n) = 2T (n/2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)+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 log n</w:t>
      </w:r>
    </w:p>
    <w:p w:rsidR="00DD55CD" w:rsidRDefault="00DD55CD">
      <w:pPr>
        <w:spacing w:after="0" w:line="240" w:lineRule="exact"/>
        <w:rPr>
          <w:sz w:val="12"/>
          <w:szCs w:val="12"/>
        </w:rPr>
        <w:sectPr w:rsidR="00DD55CD">
          <w:type w:val="continuous"/>
          <w:pgSz w:w="11880" w:h="16840"/>
          <w:pgMar w:top="-20" w:right="0" w:bottom="-20" w:left="0" w:header="0" w:footer="0" w:gutter="0"/>
          <w:cols w:num="2" w:space="720" w:equalWidth="0">
            <w:col w:w="3120" w:space="110"/>
            <w:col w:w="8490" w:space="160"/>
          </w:cols>
        </w:sectPr>
      </w:pPr>
      <w:bookmarkStart w:id="0" w:name="_GoBack"/>
      <w:bookmarkEnd w:id="0"/>
    </w:p>
    <w:p w:rsidR="00DD55CD" w:rsidRDefault="00AF6C38">
      <w:pPr>
        <w:spacing w:after="0" w:line="240" w:lineRule="exact"/>
        <w:rPr>
          <w:rFonts w:ascii="Times New Roman" w:hAnsi="Times New Roman"/>
          <w:sz w:val="24"/>
        </w:rPr>
      </w:pPr>
      <w:r w:rsidRPr="00AF6C38">
        <w:rPr>
          <w:noProof/>
        </w:rPr>
        <w:lastRenderedPageBreak/>
        <w:pict>
          <v:polyline id="_x0000_s1027" style="position:absolute;z-index:-2;mso-position-horizontal-relative:page;mso-position-vertical-relative:page" points="88.5pt,130.3pt,550.5pt,130.3pt,550.5pt,129.3pt,88.5pt,129.3pt,88.5pt,129.3pt" coordsize="9240,20" o:allowincell="f" fillcolor="black" stroked="f">
            <v:path arrowok="t"/>
            <w10:wrap anchorx="page" anchory="page"/>
          </v:polyline>
        </w:pict>
      </w:r>
      <w:r w:rsidRPr="00AF6C38">
        <w:rPr>
          <w:noProof/>
        </w:rPr>
        <w:pict>
          <v:shape id="_x0000_s1026" style="position:absolute;margin-left:198.1pt;margin-top:312.7pt;width:187.2pt;height:12.9pt;z-index:-1;mso-position-horizontal-relative:page;mso-position-vertical-relative:page" coordsize="3744,257" o:allowincell="f" path="m,257l,1r3744,l3744,257r,e" fillcolor="#f9f9f9" stroked="f">
            <v:path arrowok="t"/>
            <w10:wrap anchorx="page" anchory="page"/>
          </v:shape>
        </w:pict>
      </w:r>
    </w:p>
    <w:sectPr w:rsidR="00DD55CD">
      <w:type w:val="continuous"/>
      <w:pgSz w:w="11880" w:h="16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zAyNTIztjQ3NjOzNDVW0lEKTi0uzszPAykwrAUAA/6B/CwAAAA="/>
  </w:docVars>
  <w:rsids>
    <w:rsidRoot w:val="008202E3"/>
    <w:rsid w:val="008202E3"/>
    <w:rsid w:val="00AF6C38"/>
    <w:rsid w:val="00D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Hazrina</cp:lastModifiedBy>
  <cp:revision>3</cp:revision>
  <dcterms:created xsi:type="dcterms:W3CDTF">2011-06-08T20:36:00Z</dcterms:created>
  <dcterms:modified xsi:type="dcterms:W3CDTF">2021-03-15T03:38:00Z</dcterms:modified>
</cp:coreProperties>
</file>