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3CC47" w14:textId="3DC79684" w:rsidR="00A86B45" w:rsidRPr="00E90767" w:rsidRDefault="00A86B45" w:rsidP="00FA555D">
      <w:pPr>
        <w:spacing w:line="480" w:lineRule="exact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E90767">
        <w:rPr>
          <w:rFonts w:ascii="Times New Roman" w:eastAsia="標楷體" w:hAnsi="Times New Roman" w:cs="Times New Roman"/>
          <w:sz w:val="36"/>
          <w:szCs w:val="36"/>
        </w:rPr>
        <w:t>Lab</w:t>
      </w:r>
      <w:r w:rsidR="00D5772E" w:rsidRPr="00E90767">
        <w:rPr>
          <w:rFonts w:ascii="Times New Roman" w:eastAsia="標楷體" w:hAnsi="Times New Roman" w:cs="Times New Roman"/>
          <w:sz w:val="36"/>
          <w:szCs w:val="36"/>
        </w:rPr>
        <w:t>4</w:t>
      </w:r>
      <w:r w:rsidRPr="00E90767">
        <w:rPr>
          <w:rFonts w:ascii="Times New Roman" w:eastAsia="標楷體" w:hAnsi="Times New Roman" w:cs="Times New Roman"/>
          <w:sz w:val="36"/>
          <w:szCs w:val="36"/>
        </w:rPr>
        <w:t xml:space="preserve"> Report</w:t>
      </w:r>
    </w:p>
    <w:p w14:paraId="0361B89B" w14:textId="1D09C927" w:rsidR="00A86B45" w:rsidRPr="00E90767" w:rsidRDefault="00A86B45" w:rsidP="00FA555D">
      <w:pPr>
        <w:spacing w:line="48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E90767">
        <w:rPr>
          <w:rFonts w:ascii="Times New Roman" w:eastAsia="標楷體" w:hAnsi="Times New Roman" w:cs="Times New Roman"/>
          <w:sz w:val="28"/>
          <w:szCs w:val="28"/>
        </w:rPr>
        <w:t>Deep Learning</w:t>
      </w:r>
    </w:p>
    <w:p w14:paraId="0DACB922" w14:textId="5EC9A1B2" w:rsidR="00A86B45" w:rsidRPr="00E90767" w:rsidRDefault="009D722C" w:rsidP="00FA555D">
      <w:pPr>
        <w:spacing w:line="48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E90767">
        <w:rPr>
          <w:rFonts w:ascii="Times New Roman" w:eastAsia="標楷體" w:hAnsi="Times New Roman" w:cs="Times New Roman"/>
          <w:sz w:val="28"/>
          <w:szCs w:val="28"/>
        </w:rPr>
        <w:t>Conditional VAE for Video Prediction</w:t>
      </w:r>
    </w:p>
    <w:p w14:paraId="5BF7C232" w14:textId="0CC38BF0" w:rsidR="00A86B45" w:rsidRPr="00E90767" w:rsidRDefault="00A86B45" w:rsidP="00FA555D">
      <w:pPr>
        <w:spacing w:line="48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E90767">
        <w:rPr>
          <w:rFonts w:ascii="Times New Roman" w:eastAsia="標楷體" w:hAnsi="Times New Roman" w:cs="Times New Roman"/>
          <w:sz w:val="28"/>
          <w:szCs w:val="28"/>
        </w:rPr>
        <w:t>姓名：</w:t>
      </w:r>
      <w:proofErr w:type="gramStart"/>
      <w:r w:rsidRPr="00E90767">
        <w:rPr>
          <w:rFonts w:ascii="Times New Roman" w:eastAsia="標楷體" w:hAnsi="Times New Roman" w:cs="Times New Roman"/>
          <w:sz w:val="28"/>
          <w:szCs w:val="28"/>
        </w:rPr>
        <w:t>陳科融</w:t>
      </w:r>
      <w:proofErr w:type="gramEnd"/>
    </w:p>
    <w:p w14:paraId="62DDEBBE" w14:textId="7135D3C0" w:rsidR="0064365E" w:rsidRPr="00E90767" w:rsidRDefault="00A86B45" w:rsidP="00FA555D">
      <w:pPr>
        <w:spacing w:line="48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E90767">
        <w:rPr>
          <w:rFonts w:ascii="Times New Roman" w:eastAsia="標楷體" w:hAnsi="Times New Roman" w:cs="Times New Roman"/>
          <w:sz w:val="28"/>
          <w:szCs w:val="28"/>
        </w:rPr>
        <w:t>學號：</w:t>
      </w:r>
      <w:r w:rsidRPr="00E90767">
        <w:rPr>
          <w:rFonts w:ascii="Times New Roman" w:eastAsia="標楷體" w:hAnsi="Times New Roman" w:cs="Times New Roman"/>
          <w:sz w:val="28"/>
          <w:szCs w:val="28"/>
        </w:rPr>
        <w:t>314551010</w:t>
      </w:r>
    </w:p>
    <w:p w14:paraId="09F3D3F9" w14:textId="75C31817" w:rsidR="00A86B45" w:rsidRPr="00E90767" w:rsidRDefault="00A86B45" w:rsidP="00FA555D">
      <w:pPr>
        <w:spacing w:line="48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E90767">
        <w:rPr>
          <w:rFonts w:ascii="Times New Roman" w:eastAsia="標楷體" w:hAnsi="Times New Roman" w:cs="Times New Roman"/>
          <w:sz w:val="28"/>
          <w:szCs w:val="28"/>
        </w:rPr>
        <w:t xml:space="preserve">July </w:t>
      </w:r>
      <w:r w:rsidR="006D3B8F" w:rsidRPr="00E90767">
        <w:rPr>
          <w:rFonts w:ascii="Times New Roman" w:eastAsia="標楷體" w:hAnsi="Times New Roman" w:cs="Times New Roman"/>
          <w:sz w:val="28"/>
          <w:szCs w:val="28"/>
        </w:rPr>
        <w:t>2</w:t>
      </w:r>
      <w:r w:rsidR="00FE2A38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Pr="00E90767">
        <w:rPr>
          <w:rFonts w:ascii="Times New Roman" w:eastAsia="標楷體" w:hAnsi="Times New Roman" w:cs="Times New Roman"/>
          <w:sz w:val="28"/>
          <w:szCs w:val="28"/>
        </w:rPr>
        <w:t>, 2025</w:t>
      </w:r>
    </w:p>
    <w:p w14:paraId="50B731CF" w14:textId="77777777" w:rsidR="00871371" w:rsidRPr="00E90767" w:rsidRDefault="008A2AC9" w:rsidP="00DD4F1D">
      <w:pPr>
        <w:pStyle w:val="1"/>
      </w:pPr>
      <w:r w:rsidRPr="00E90767">
        <w:t>Introduction</w:t>
      </w:r>
    </w:p>
    <w:p w14:paraId="7F184FE3" w14:textId="693A046F" w:rsidR="00D9730B" w:rsidRPr="00E90767" w:rsidRDefault="00D9730B" w:rsidP="00DD4F1D">
      <w:pPr>
        <w:widowControl/>
        <w:spacing w:before="100" w:beforeAutospacing="1" w:after="100" w:afterAutospacing="1" w:line="360" w:lineRule="exact"/>
        <w:ind w:firstLineChars="200" w:firstLine="480"/>
        <w:rPr>
          <w:rFonts w:ascii="Times New Roman" w:eastAsia="標楷體" w:hAnsi="Times New Roman" w:cs="Times New Roman"/>
          <w:kern w:val="0"/>
          <w14:ligatures w14:val="none"/>
        </w:rPr>
      </w:pPr>
      <w:r w:rsidRPr="00E90767">
        <w:rPr>
          <w:rFonts w:ascii="Times New Roman" w:eastAsia="標楷體" w:hAnsi="Times New Roman" w:cs="Times New Roman"/>
          <w:kern w:val="0"/>
          <w14:ligatures w14:val="none"/>
        </w:rPr>
        <w:t>在本實驗中，我們實現了一個基於條件變分自動編碼器（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Conditional Variational Autoencoder, CVAE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）的模型，用於影片預測。模型的目標是根據前一個影</w:t>
      </w:r>
      <w:r w:rsidR="00D44F7D" w:rsidRPr="00E90767">
        <w:rPr>
          <w:rFonts w:ascii="Times New Roman" w:eastAsia="標楷體" w:hAnsi="Times New Roman" w:cs="Times New Roman"/>
          <w:kern w:val="0"/>
          <w14:ligatures w14:val="none"/>
        </w:rPr>
        <w:t>像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以及一系列的姿態（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pose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）標籤，生成後續的影片影</w:t>
      </w:r>
      <w:r w:rsidR="00D44F7D" w:rsidRPr="00E90767">
        <w:rPr>
          <w:rFonts w:ascii="Times New Roman" w:eastAsia="標楷體" w:hAnsi="Times New Roman" w:cs="Times New Roman"/>
          <w:kern w:val="0"/>
          <w14:ligatures w14:val="none"/>
        </w:rPr>
        <w:t>像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。</w:t>
      </w:r>
    </w:p>
    <w:p w14:paraId="5862FE30" w14:textId="7292AC2F" w:rsidR="00F71954" w:rsidRPr="00E90767" w:rsidRDefault="00D9730B" w:rsidP="00DD4F1D">
      <w:pPr>
        <w:widowControl/>
        <w:spacing w:before="100" w:beforeAutospacing="1" w:after="100" w:afterAutospacing="1" w:line="360" w:lineRule="exact"/>
        <w:ind w:firstLineChars="200" w:firstLine="480"/>
        <w:rPr>
          <w:rFonts w:ascii="Times New Roman" w:eastAsia="標楷體" w:hAnsi="Times New Roman" w:cs="Times New Roman"/>
          <w:kern w:val="0"/>
          <w14:ligatures w14:val="none"/>
        </w:rPr>
      </w:pPr>
      <w:r w:rsidRPr="00E90767">
        <w:rPr>
          <w:rFonts w:ascii="Times New Roman" w:eastAsia="標楷體" w:hAnsi="Times New Roman" w:cs="Times New Roman"/>
          <w:kern w:val="0"/>
          <w14:ligatures w14:val="none"/>
        </w:rPr>
        <w:t>這個任務在許多領域中具有重要應用，例如影片壓縮、影片補幀以及人機互動等。我們的模型結構主要結合了變分自動編碼器（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VAE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）與長短期記憶網路（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LSTM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）的概念，透過循環神經網路（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RNN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）的架構生成影片序列。</w:t>
      </w:r>
    </w:p>
    <w:p w14:paraId="7035F82B" w14:textId="29E4FC7E" w:rsidR="00871371" w:rsidRPr="00E90767" w:rsidRDefault="00871371" w:rsidP="00DD4F1D">
      <w:pPr>
        <w:pStyle w:val="1"/>
      </w:pPr>
      <w:r w:rsidRPr="00E90767">
        <w:t>Implementation detail</w:t>
      </w:r>
    </w:p>
    <w:p w14:paraId="6F3E8CA6" w14:textId="7FC43FA4" w:rsidR="00D12399" w:rsidRPr="00E90767" w:rsidRDefault="00D12399" w:rsidP="00DB663B">
      <w:pPr>
        <w:pStyle w:val="10"/>
        <w:ind w:left="0" w:firstLineChars="200" w:firstLine="480"/>
        <w:rPr>
          <w:sz w:val="24"/>
          <w:szCs w:val="24"/>
        </w:rPr>
      </w:pPr>
      <w:r w:rsidRPr="00E90767">
        <w:rPr>
          <w:sz w:val="24"/>
          <w:szCs w:val="24"/>
        </w:rPr>
        <w:t>本研究採用條件變分自編碼器（</w:t>
      </w:r>
      <w:r w:rsidRPr="00E90767">
        <w:rPr>
          <w:sz w:val="24"/>
          <w:szCs w:val="24"/>
        </w:rPr>
        <w:t xml:space="preserve">Conditional Variational Autoencoder, </w:t>
      </w:r>
      <w:r w:rsidR="001C05AC">
        <w:rPr>
          <w:rFonts w:hint="eastAsia"/>
          <w:sz w:val="24"/>
          <w:szCs w:val="24"/>
        </w:rPr>
        <w:t>C</w:t>
      </w:r>
      <w:r w:rsidRPr="00E90767">
        <w:rPr>
          <w:sz w:val="24"/>
          <w:szCs w:val="24"/>
        </w:rPr>
        <w:t>VAE</w:t>
      </w:r>
      <w:r w:rsidRPr="00E90767">
        <w:rPr>
          <w:sz w:val="24"/>
          <w:szCs w:val="24"/>
        </w:rPr>
        <w:t>）架構，根據過去</w:t>
      </w:r>
      <w:r w:rsidR="00B52D88" w:rsidRPr="00E90767">
        <w:rPr>
          <w:sz w:val="24"/>
          <w:szCs w:val="24"/>
        </w:rPr>
        <w:t>影像</w:t>
      </w:r>
      <w:r w:rsidRPr="00E90767">
        <w:rPr>
          <w:sz w:val="24"/>
          <w:szCs w:val="24"/>
        </w:rPr>
        <w:t>與姿勢生成未來影</w:t>
      </w:r>
      <w:r w:rsidR="00B52D88" w:rsidRPr="00E90767">
        <w:rPr>
          <w:sz w:val="24"/>
          <w:szCs w:val="24"/>
        </w:rPr>
        <w:t>像</w:t>
      </w:r>
      <w:r w:rsidRPr="00E90767">
        <w:rPr>
          <w:sz w:val="24"/>
          <w:szCs w:val="24"/>
        </w:rPr>
        <w:t>。整體模型由五個模組組成：</w:t>
      </w:r>
      <w:r w:rsidRPr="00E90767">
        <w:rPr>
          <w:sz w:val="24"/>
          <w:szCs w:val="24"/>
        </w:rPr>
        <w:t xml:space="preserve"> </w:t>
      </w:r>
    </w:p>
    <w:p w14:paraId="62939D04" w14:textId="53FB92D8" w:rsidR="00043E61" w:rsidRPr="00E90767" w:rsidRDefault="00D12399" w:rsidP="0046598D">
      <w:pPr>
        <w:pStyle w:val="10"/>
        <w:numPr>
          <w:ilvl w:val="0"/>
          <w:numId w:val="57"/>
        </w:numPr>
        <w:ind w:left="0" w:firstLine="0"/>
        <w:rPr>
          <w:sz w:val="24"/>
          <w:szCs w:val="24"/>
        </w:rPr>
      </w:pPr>
      <w:r w:rsidRPr="00E90767">
        <w:rPr>
          <w:sz w:val="24"/>
          <w:szCs w:val="24"/>
        </w:rPr>
        <w:t>Frame Encoder</w:t>
      </w:r>
      <w:r w:rsidRPr="00E90767">
        <w:rPr>
          <w:sz w:val="24"/>
          <w:szCs w:val="24"/>
        </w:rPr>
        <w:t>（</w:t>
      </w:r>
      <w:r w:rsidRPr="00E90767">
        <w:rPr>
          <w:sz w:val="24"/>
          <w:szCs w:val="24"/>
        </w:rPr>
        <w:t>RGB_Encoder</w:t>
      </w:r>
      <w:r w:rsidRPr="00E90767">
        <w:rPr>
          <w:sz w:val="24"/>
          <w:szCs w:val="24"/>
        </w:rPr>
        <w:t>）輸入：</w:t>
      </w:r>
      <w:r w:rsidRPr="00E90767">
        <w:rPr>
          <w:sz w:val="24"/>
          <w:szCs w:val="24"/>
        </w:rPr>
        <w:t xml:space="preserve">RGB </w:t>
      </w:r>
      <w:r w:rsidRPr="00E90767">
        <w:rPr>
          <w:sz w:val="24"/>
          <w:szCs w:val="24"/>
        </w:rPr>
        <w:t>影像（彩色畫面）</w:t>
      </w:r>
    </w:p>
    <w:p w14:paraId="44884F6F" w14:textId="3D2F81CE" w:rsidR="00D12399" w:rsidRPr="00E90767" w:rsidRDefault="00D12399" w:rsidP="0046598D">
      <w:pPr>
        <w:pStyle w:val="10"/>
        <w:ind w:left="0" w:firstLine="480"/>
        <w:rPr>
          <w:sz w:val="24"/>
          <w:szCs w:val="24"/>
        </w:rPr>
      </w:pPr>
      <w:r w:rsidRPr="00E90767">
        <w:rPr>
          <w:sz w:val="24"/>
          <w:szCs w:val="24"/>
        </w:rPr>
        <w:t>功能：將影像轉換為特徵向量</w:t>
      </w:r>
      <w:r w:rsidRPr="00E90767">
        <w:rPr>
          <w:sz w:val="24"/>
          <w:szCs w:val="24"/>
        </w:rPr>
        <w:t xml:space="preserve"> </w:t>
      </w:r>
      <w:r w:rsidRPr="00E90767">
        <w:rPr>
          <w:sz w:val="24"/>
          <w:szCs w:val="24"/>
        </w:rPr>
        <w:t>輸出特徵維度：</w:t>
      </w:r>
      <w:r w:rsidRPr="00E90767">
        <w:rPr>
          <w:sz w:val="24"/>
          <w:szCs w:val="24"/>
        </w:rPr>
        <w:t>F_dim = 128</w:t>
      </w:r>
    </w:p>
    <w:p w14:paraId="3A2BCBA0" w14:textId="0B638CD0" w:rsidR="00043E61" w:rsidRPr="00E90767" w:rsidRDefault="00D12399" w:rsidP="0046598D">
      <w:pPr>
        <w:pStyle w:val="10"/>
        <w:numPr>
          <w:ilvl w:val="0"/>
          <w:numId w:val="57"/>
        </w:numPr>
        <w:ind w:left="0" w:firstLine="0"/>
        <w:rPr>
          <w:sz w:val="24"/>
          <w:szCs w:val="24"/>
        </w:rPr>
      </w:pPr>
      <w:r w:rsidRPr="00E90767">
        <w:rPr>
          <w:sz w:val="24"/>
          <w:szCs w:val="24"/>
        </w:rPr>
        <w:t>Label Encoder</w:t>
      </w:r>
      <w:r w:rsidRPr="00E90767">
        <w:rPr>
          <w:sz w:val="24"/>
          <w:szCs w:val="24"/>
        </w:rPr>
        <w:t>（</w:t>
      </w:r>
      <w:r w:rsidRPr="00E90767">
        <w:rPr>
          <w:sz w:val="24"/>
          <w:szCs w:val="24"/>
        </w:rPr>
        <w:t>Label_Encoder</w:t>
      </w:r>
      <w:r w:rsidRPr="00E90767">
        <w:rPr>
          <w:sz w:val="24"/>
          <w:szCs w:val="24"/>
        </w:rPr>
        <w:t>）輸入：姿勢圖（如骨架圖）</w:t>
      </w:r>
    </w:p>
    <w:p w14:paraId="1678F7CA" w14:textId="3057FA58" w:rsidR="00D12399" w:rsidRPr="00E90767" w:rsidRDefault="00D12399" w:rsidP="0046598D">
      <w:pPr>
        <w:pStyle w:val="10"/>
        <w:ind w:left="0" w:firstLine="480"/>
        <w:rPr>
          <w:sz w:val="24"/>
          <w:szCs w:val="24"/>
        </w:rPr>
      </w:pPr>
      <w:r w:rsidRPr="00E90767">
        <w:rPr>
          <w:sz w:val="24"/>
          <w:szCs w:val="24"/>
        </w:rPr>
        <w:t>功能：將姿勢資訊轉換為特徵向量</w:t>
      </w:r>
      <w:r w:rsidRPr="00E90767">
        <w:rPr>
          <w:sz w:val="24"/>
          <w:szCs w:val="24"/>
        </w:rPr>
        <w:t xml:space="preserve"> </w:t>
      </w:r>
      <w:r w:rsidRPr="00E90767">
        <w:rPr>
          <w:sz w:val="24"/>
          <w:szCs w:val="24"/>
        </w:rPr>
        <w:t>輸出特徵維度：</w:t>
      </w:r>
      <w:r w:rsidRPr="00E90767">
        <w:rPr>
          <w:sz w:val="24"/>
          <w:szCs w:val="24"/>
        </w:rPr>
        <w:t xml:space="preserve">L_dim = 32 </w:t>
      </w:r>
    </w:p>
    <w:p w14:paraId="104A4F7D" w14:textId="4673FC12" w:rsidR="00043E61" w:rsidRPr="00E90767" w:rsidRDefault="00D12399" w:rsidP="0046598D">
      <w:pPr>
        <w:pStyle w:val="10"/>
        <w:numPr>
          <w:ilvl w:val="0"/>
          <w:numId w:val="57"/>
        </w:numPr>
        <w:ind w:left="0" w:firstLine="0"/>
        <w:rPr>
          <w:sz w:val="24"/>
          <w:szCs w:val="24"/>
        </w:rPr>
      </w:pPr>
      <w:r w:rsidRPr="00E90767">
        <w:rPr>
          <w:sz w:val="24"/>
          <w:szCs w:val="24"/>
        </w:rPr>
        <w:t>Gaussian Predictor</w:t>
      </w:r>
      <w:r w:rsidRPr="00E90767">
        <w:rPr>
          <w:sz w:val="24"/>
          <w:szCs w:val="24"/>
        </w:rPr>
        <w:t>：預測潛在空間的後驗分布（均值與變異數）</w:t>
      </w:r>
      <w:r w:rsidRPr="00E90767">
        <w:rPr>
          <w:sz w:val="24"/>
          <w:szCs w:val="24"/>
        </w:rPr>
        <w:t xml:space="preserve"> </w:t>
      </w:r>
    </w:p>
    <w:p w14:paraId="3933E0A5" w14:textId="77777777" w:rsidR="00043E61" w:rsidRPr="00E90767" w:rsidRDefault="00D12399" w:rsidP="0046598D">
      <w:pPr>
        <w:pStyle w:val="10"/>
        <w:ind w:left="0" w:firstLine="480"/>
        <w:rPr>
          <w:sz w:val="24"/>
          <w:szCs w:val="24"/>
        </w:rPr>
      </w:pPr>
      <w:r w:rsidRPr="00E90767">
        <w:rPr>
          <w:sz w:val="24"/>
          <w:szCs w:val="24"/>
        </w:rPr>
        <w:t>用途：</w:t>
      </w:r>
      <w:r w:rsidRPr="00E90767">
        <w:rPr>
          <w:sz w:val="24"/>
          <w:szCs w:val="24"/>
        </w:rPr>
        <w:t xml:space="preserve">VAE </w:t>
      </w:r>
      <w:r w:rsidRPr="00E90767">
        <w:rPr>
          <w:sz w:val="24"/>
          <w:szCs w:val="24"/>
        </w:rPr>
        <w:t>抽樣潛在向量（</w:t>
      </w:r>
      <w:r w:rsidRPr="00E90767">
        <w:rPr>
          <w:sz w:val="24"/>
          <w:szCs w:val="24"/>
        </w:rPr>
        <w:t>latent vector</w:t>
      </w:r>
      <w:r w:rsidRPr="00E90767">
        <w:rPr>
          <w:sz w:val="24"/>
          <w:szCs w:val="24"/>
        </w:rPr>
        <w:t>）</w:t>
      </w:r>
      <w:r w:rsidRPr="00E90767">
        <w:rPr>
          <w:sz w:val="24"/>
          <w:szCs w:val="24"/>
        </w:rPr>
        <w:t xml:space="preserve"> </w:t>
      </w:r>
    </w:p>
    <w:p w14:paraId="2DC8E2A3" w14:textId="0DD82C9B" w:rsidR="00D12399" w:rsidRPr="00E90767" w:rsidRDefault="00D12399" w:rsidP="0046598D">
      <w:pPr>
        <w:pStyle w:val="10"/>
        <w:ind w:left="0" w:firstLine="480"/>
        <w:rPr>
          <w:sz w:val="24"/>
          <w:szCs w:val="24"/>
        </w:rPr>
      </w:pPr>
      <w:r w:rsidRPr="00E90767">
        <w:rPr>
          <w:sz w:val="24"/>
          <w:szCs w:val="24"/>
        </w:rPr>
        <w:t>潛在向量維度：</w:t>
      </w:r>
      <w:r w:rsidRPr="00E90767">
        <w:rPr>
          <w:sz w:val="24"/>
          <w:szCs w:val="24"/>
        </w:rPr>
        <w:t xml:space="preserve">N_dim = 12 </w:t>
      </w:r>
    </w:p>
    <w:p w14:paraId="2A8C3C58" w14:textId="7ECC0C7F" w:rsidR="00D12399" w:rsidRPr="00E90767" w:rsidRDefault="00D12399" w:rsidP="0046598D">
      <w:pPr>
        <w:pStyle w:val="10"/>
        <w:numPr>
          <w:ilvl w:val="0"/>
          <w:numId w:val="57"/>
        </w:numPr>
        <w:ind w:left="425" w:hangingChars="177" w:hanging="425"/>
        <w:rPr>
          <w:sz w:val="24"/>
          <w:szCs w:val="24"/>
        </w:rPr>
      </w:pPr>
      <w:r w:rsidRPr="00E90767">
        <w:rPr>
          <w:sz w:val="24"/>
          <w:szCs w:val="24"/>
        </w:rPr>
        <w:t>Decoder Fusion</w:t>
      </w:r>
      <w:r w:rsidR="00C241B6" w:rsidRPr="00E90767">
        <w:rPr>
          <w:sz w:val="24"/>
          <w:szCs w:val="24"/>
        </w:rPr>
        <w:t>：</w:t>
      </w:r>
      <w:r w:rsidRPr="00E90767">
        <w:rPr>
          <w:sz w:val="24"/>
          <w:szCs w:val="24"/>
        </w:rPr>
        <w:t>將下列三個特徵融合起來，用於影</w:t>
      </w:r>
      <w:r w:rsidR="00560097" w:rsidRPr="00E90767">
        <w:rPr>
          <w:sz w:val="24"/>
          <w:szCs w:val="24"/>
        </w:rPr>
        <w:t>像</w:t>
      </w:r>
      <w:r w:rsidRPr="00E90767">
        <w:rPr>
          <w:sz w:val="24"/>
          <w:szCs w:val="24"/>
        </w:rPr>
        <w:t>生成前一</w:t>
      </w:r>
      <w:r w:rsidR="00390050" w:rsidRPr="00E90767">
        <w:rPr>
          <w:sz w:val="24"/>
          <w:szCs w:val="24"/>
        </w:rPr>
        <w:t>影像</w:t>
      </w:r>
      <w:r w:rsidRPr="00E90767">
        <w:rPr>
          <w:sz w:val="24"/>
          <w:szCs w:val="24"/>
        </w:rPr>
        <w:t>的特徵（來自</w:t>
      </w:r>
      <w:r w:rsidRPr="00E90767">
        <w:rPr>
          <w:sz w:val="24"/>
          <w:szCs w:val="24"/>
        </w:rPr>
        <w:t xml:space="preserve"> Frame Encoder</w:t>
      </w:r>
      <w:r w:rsidRPr="00E90767">
        <w:rPr>
          <w:sz w:val="24"/>
          <w:szCs w:val="24"/>
        </w:rPr>
        <w:t>）下一幀的姿勢特徵（來自</w:t>
      </w:r>
      <w:r w:rsidRPr="00E90767">
        <w:rPr>
          <w:sz w:val="24"/>
          <w:szCs w:val="24"/>
        </w:rPr>
        <w:t xml:space="preserve"> Label Encoder</w:t>
      </w:r>
      <w:r w:rsidRPr="00E90767">
        <w:rPr>
          <w:sz w:val="24"/>
          <w:szCs w:val="24"/>
        </w:rPr>
        <w:t>）抽樣潛在向量（來自</w:t>
      </w:r>
      <w:r w:rsidRPr="00E90767">
        <w:rPr>
          <w:sz w:val="24"/>
          <w:szCs w:val="24"/>
        </w:rPr>
        <w:t xml:space="preserve"> Gaussian Predictor</w:t>
      </w:r>
      <w:r w:rsidRPr="00E90767">
        <w:rPr>
          <w:sz w:val="24"/>
          <w:szCs w:val="24"/>
        </w:rPr>
        <w:t>）</w:t>
      </w:r>
      <w:r w:rsidRPr="00E90767">
        <w:rPr>
          <w:sz w:val="24"/>
          <w:szCs w:val="24"/>
        </w:rPr>
        <w:t xml:space="preserve"> </w:t>
      </w:r>
    </w:p>
    <w:p w14:paraId="29C5D2FC" w14:textId="30F39400" w:rsidR="00404D12" w:rsidRPr="00E90767" w:rsidRDefault="00D12399" w:rsidP="00404D12">
      <w:pPr>
        <w:pStyle w:val="10"/>
        <w:numPr>
          <w:ilvl w:val="0"/>
          <w:numId w:val="57"/>
        </w:numPr>
        <w:ind w:left="0" w:firstLine="0"/>
        <w:rPr>
          <w:sz w:val="24"/>
          <w:szCs w:val="24"/>
        </w:rPr>
      </w:pPr>
      <w:r w:rsidRPr="00E90767">
        <w:rPr>
          <w:sz w:val="24"/>
          <w:szCs w:val="24"/>
        </w:rPr>
        <w:t>Generator</w:t>
      </w:r>
      <w:r w:rsidR="00E54846" w:rsidRPr="00E90767">
        <w:rPr>
          <w:sz w:val="24"/>
          <w:szCs w:val="24"/>
        </w:rPr>
        <w:t>：</w:t>
      </w:r>
      <w:r w:rsidRPr="00E90767">
        <w:rPr>
          <w:sz w:val="24"/>
          <w:szCs w:val="24"/>
        </w:rPr>
        <w:t>根據融合後的特徵，產生下一幀的預測影</w:t>
      </w:r>
      <w:r w:rsidR="00394868" w:rsidRPr="00E90767">
        <w:rPr>
          <w:sz w:val="24"/>
          <w:szCs w:val="24"/>
        </w:rPr>
        <w:t>像。</w:t>
      </w:r>
    </w:p>
    <w:p w14:paraId="0318DABE" w14:textId="77777777" w:rsidR="00404D12" w:rsidRPr="00E90767" w:rsidRDefault="00404D12" w:rsidP="00404D12">
      <w:pPr>
        <w:rPr>
          <w:rFonts w:ascii="Times New Roman" w:eastAsia="標楷體" w:hAnsi="Times New Roman" w:cs="Times New Roman"/>
        </w:rPr>
      </w:pPr>
    </w:p>
    <w:p w14:paraId="50C9721C" w14:textId="00A3B6AB" w:rsidR="00404D12" w:rsidRPr="00E90767" w:rsidRDefault="00871371" w:rsidP="00404D12">
      <w:pPr>
        <w:pStyle w:val="2"/>
        <w:spacing w:line="360" w:lineRule="exact"/>
      </w:pPr>
      <w:r w:rsidRPr="00E90767">
        <w:lastRenderedPageBreak/>
        <w:t>How do you write your training/testing protocol</w:t>
      </w:r>
    </w:p>
    <w:p w14:paraId="3123D72E" w14:textId="55F78820" w:rsidR="00404D12" w:rsidRPr="00E90767" w:rsidRDefault="002F7D3B" w:rsidP="00F40D79">
      <w:pPr>
        <w:pStyle w:val="3"/>
      </w:pPr>
      <w:r w:rsidRPr="00E90767">
        <w:t>Train</w:t>
      </w:r>
    </w:p>
    <w:p w14:paraId="16CE9B05" w14:textId="5EAFF4F6" w:rsidR="00CF3395" w:rsidRPr="00E90767" w:rsidRDefault="00CF3395" w:rsidP="00CF3395">
      <w:pPr>
        <w:spacing w:line="360" w:lineRule="exact"/>
        <w:ind w:firstLineChars="200" w:firstLine="480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08ED7295" wp14:editId="3A80D879">
            <wp:simplePos x="0" y="0"/>
            <wp:positionH relativeFrom="column">
              <wp:posOffset>76200</wp:posOffset>
            </wp:positionH>
            <wp:positionV relativeFrom="paragraph">
              <wp:posOffset>1207770</wp:posOffset>
            </wp:positionV>
            <wp:extent cx="5109845" cy="5316220"/>
            <wp:effectExtent l="19050" t="19050" r="14605" b="17780"/>
            <wp:wrapTight wrapText="bothSides">
              <wp:wrapPolygon edited="0">
                <wp:start x="-81" y="-77"/>
                <wp:lineTo x="-81" y="21595"/>
                <wp:lineTo x="21581" y="21595"/>
                <wp:lineTo x="21581" y="-77"/>
                <wp:lineTo x="-81" y="-77"/>
              </wp:wrapPolygon>
            </wp:wrapTight>
            <wp:docPr id="9847279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279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531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FAF" w:rsidRPr="00E90767">
        <w:rPr>
          <w:rFonts w:ascii="Times New Roman" w:eastAsia="標楷體" w:hAnsi="Times New Roman" w:cs="Times New Roman"/>
        </w:rPr>
        <w:t>在訓練過程中，模型針對每段影片序列進行逐幀預測。每</w:t>
      </w:r>
      <w:proofErr w:type="gramStart"/>
      <w:r w:rsidR="00AA4FAF" w:rsidRPr="00E90767">
        <w:rPr>
          <w:rFonts w:ascii="Times New Roman" w:eastAsia="標楷體" w:hAnsi="Times New Roman" w:cs="Times New Roman"/>
        </w:rPr>
        <w:t>個</w:t>
      </w:r>
      <w:proofErr w:type="gramEnd"/>
      <w:r w:rsidR="00AA4FAF" w:rsidRPr="00E90767">
        <w:rPr>
          <w:rFonts w:ascii="Times New Roman" w:eastAsia="標楷體" w:hAnsi="Times New Roman" w:cs="Times New Roman"/>
        </w:rPr>
        <w:t>時間步中，模型以前一幀影像與當前姿態標籤作為輸入，嘗試重建當前影像。損失函數由兩部分組成：重建損失（</w:t>
      </w:r>
      <w:r w:rsidR="00AA4FAF" w:rsidRPr="00E90767">
        <w:rPr>
          <w:rFonts w:ascii="Times New Roman" w:eastAsia="標楷體" w:hAnsi="Times New Roman" w:cs="Times New Roman"/>
        </w:rPr>
        <w:t>MSE</w:t>
      </w:r>
      <w:r w:rsidR="00AA4FAF" w:rsidRPr="00E90767">
        <w:rPr>
          <w:rFonts w:ascii="Times New Roman" w:eastAsia="標楷體" w:hAnsi="Times New Roman" w:cs="Times New Roman"/>
        </w:rPr>
        <w:t>）與</w:t>
      </w:r>
      <w:r w:rsidR="00AA4FAF" w:rsidRPr="00E90767">
        <w:rPr>
          <w:rFonts w:ascii="Times New Roman" w:eastAsia="標楷體" w:hAnsi="Times New Roman" w:cs="Times New Roman"/>
        </w:rPr>
        <w:t xml:space="preserve"> KL </w:t>
      </w:r>
      <w:proofErr w:type="gramStart"/>
      <w:r w:rsidR="00AA4FAF" w:rsidRPr="00E90767">
        <w:rPr>
          <w:rFonts w:ascii="Times New Roman" w:eastAsia="標楷體" w:hAnsi="Times New Roman" w:cs="Times New Roman"/>
        </w:rPr>
        <w:t>散度</w:t>
      </w:r>
      <w:proofErr w:type="gramEnd"/>
      <w:r w:rsidR="00AA4FAF" w:rsidRPr="00E90767">
        <w:rPr>
          <w:rFonts w:ascii="Times New Roman" w:eastAsia="標楷體" w:hAnsi="Times New Roman" w:cs="Times New Roman"/>
        </w:rPr>
        <w:t>（</w:t>
      </w:r>
      <w:r w:rsidR="00AA4FAF" w:rsidRPr="00E90767">
        <w:rPr>
          <w:rFonts w:ascii="Times New Roman" w:eastAsia="標楷體" w:hAnsi="Times New Roman" w:cs="Times New Roman"/>
        </w:rPr>
        <w:t>KLD</w:t>
      </w:r>
      <w:r w:rsidR="00AA4FAF" w:rsidRPr="00E90767">
        <w:rPr>
          <w:rFonts w:ascii="Times New Roman" w:eastAsia="標楷體" w:hAnsi="Times New Roman" w:cs="Times New Roman"/>
        </w:rPr>
        <w:t>），後者透過</w:t>
      </w:r>
      <w:r w:rsidR="00AA4FAF" w:rsidRPr="00E90767">
        <w:rPr>
          <w:rFonts w:ascii="Times New Roman" w:eastAsia="標楷體" w:hAnsi="Times New Roman" w:cs="Times New Roman"/>
        </w:rPr>
        <w:t xml:space="preserve"> β </w:t>
      </w:r>
      <w:r w:rsidR="00AA4FAF" w:rsidRPr="00E90767">
        <w:rPr>
          <w:rFonts w:ascii="Times New Roman" w:eastAsia="標楷體" w:hAnsi="Times New Roman" w:cs="Times New Roman"/>
        </w:rPr>
        <w:t>值進行加權以實現</w:t>
      </w:r>
      <w:r w:rsidR="00AA4FAF" w:rsidRPr="00E90767">
        <w:rPr>
          <w:rFonts w:ascii="Times New Roman" w:eastAsia="標楷體" w:hAnsi="Times New Roman" w:cs="Times New Roman"/>
        </w:rPr>
        <w:t xml:space="preserve"> KL Annealing</w:t>
      </w:r>
      <w:r w:rsidR="00AA4FAF" w:rsidRPr="00E90767">
        <w:rPr>
          <w:rFonts w:ascii="Times New Roman" w:eastAsia="標楷體" w:hAnsi="Times New Roman" w:cs="Times New Roman"/>
        </w:rPr>
        <w:t>。過程中可根據</w:t>
      </w:r>
      <w:r w:rsidR="00AA4FAF" w:rsidRPr="00E90767">
        <w:rPr>
          <w:rFonts w:ascii="Times New Roman" w:eastAsia="標楷體" w:hAnsi="Times New Roman" w:cs="Times New Roman"/>
        </w:rPr>
        <w:t xml:space="preserve"> Teacher Forcing </w:t>
      </w:r>
      <w:r w:rsidR="00AA4FAF" w:rsidRPr="00E90767">
        <w:rPr>
          <w:rFonts w:ascii="Times New Roman" w:eastAsia="標楷體" w:hAnsi="Times New Roman" w:cs="Times New Roman"/>
        </w:rPr>
        <w:t>策略決定是否使用真實影像作為下一</w:t>
      </w:r>
      <w:proofErr w:type="gramStart"/>
      <w:r w:rsidR="00AA4FAF" w:rsidRPr="00E90767">
        <w:rPr>
          <w:rFonts w:ascii="Times New Roman" w:eastAsia="標楷體" w:hAnsi="Times New Roman" w:cs="Times New Roman"/>
        </w:rPr>
        <w:t>幀</w:t>
      </w:r>
      <w:proofErr w:type="gramEnd"/>
      <w:r w:rsidR="00AA4FAF" w:rsidRPr="00E90767">
        <w:rPr>
          <w:rFonts w:ascii="Times New Roman" w:eastAsia="標楷體" w:hAnsi="Times New Roman" w:cs="Times New Roman"/>
        </w:rPr>
        <w:t>輸入。最後累加損失並進行參數更新。</w:t>
      </w:r>
    </w:p>
    <w:p w14:paraId="1F909EC3" w14:textId="1536F90B" w:rsidR="00E30B84" w:rsidRPr="00E90767" w:rsidRDefault="00E30B84" w:rsidP="00E30B84">
      <w:pPr>
        <w:spacing w:line="360" w:lineRule="exact"/>
        <w:jc w:val="center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程式碼</w:t>
      </w:r>
      <w:r w:rsidRPr="00E90767">
        <w:rPr>
          <w:rFonts w:ascii="Times New Roman" w:eastAsia="標楷體" w:hAnsi="Times New Roman" w:cs="Times New Roman"/>
        </w:rPr>
        <w:t xml:space="preserve">1. </w:t>
      </w:r>
      <w:r w:rsidR="008C6B5F" w:rsidRPr="00E90767">
        <w:rPr>
          <w:rFonts w:ascii="Times New Roman" w:eastAsia="標楷體" w:hAnsi="Times New Roman" w:cs="Times New Roman"/>
        </w:rPr>
        <w:t>Train</w:t>
      </w:r>
      <w:r w:rsidR="008C6B5F" w:rsidRPr="00E90767">
        <w:rPr>
          <w:rFonts w:ascii="Times New Roman" w:eastAsia="標楷體" w:hAnsi="Times New Roman" w:cs="Times New Roman"/>
        </w:rPr>
        <w:t>的</w:t>
      </w:r>
      <w:r w:rsidRPr="00E90767">
        <w:rPr>
          <w:rFonts w:ascii="Times New Roman" w:eastAsia="標楷體" w:hAnsi="Times New Roman" w:cs="Times New Roman"/>
        </w:rPr>
        <w:t>程式架構</w:t>
      </w:r>
    </w:p>
    <w:p w14:paraId="3BC139AF" w14:textId="3F35531B" w:rsidR="00F209DC" w:rsidRPr="00E90767" w:rsidRDefault="00E23D09" w:rsidP="00F40D79">
      <w:pPr>
        <w:pStyle w:val="3"/>
      </w:pPr>
      <w:r w:rsidRPr="00E90767">
        <w:t>T</w:t>
      </w:r>
      <w:r w:rsidR="002F7D3B" w:rsidRPr="00E90767">
        <w:t>est</w:t>
      </w:r>
    </w:p>
    <w:p w14:paraId="62A01CF5" w14:textId="77777777" w:rsidR="006A3C73" w:rsidRPr="00E90767" w:rsidRDefault="006A3C73" w:rsidP="006A3C73">
      <w:pPr>
        <w:spacing w:line="360" w:lineRule="exact"/>
        <w:ind w:firstLineChars="200" w:firstLine="480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對於第</w:t>
      </w:r>
      <w:r w:rsidRPr="00E90767">
        <w:rPr>
          <w:rFonts w:ascii="Times New Roman" w:eastAsia="標楷體" w:hAnsi="Times New Roman" w:cs="Times New Roman"/>
        </w:rPr>
        <w:t>t</w:t>
      </w:r>
      <w:r w:rsidRPr="00E90767">
        <w:rPr>
          <w:rFonts w:ascii="Times New Roman" w:eastAsia="標楷體" w:hAnsi="Times New Roman" w:cs="Times New Roman"/>
        </w:rPr>
        <w:t>幀影像，模型依據前一</w:t>
      </w:r>
      <w:proofErr w:type="gramStart"/>
      <w:r w:rsidRPr="00E90767">
        <w:rPr>
          <w:rFonts w:ascii="Times New Roman" w:eastAsia="標楷體" w:hAnsi="Times New Roman" w:cs="Times New Roman"/>
        </w:rPr>
        <w:t>幀</w:t>
      </w:r>
      <w:proofErr w:type="gramEnd"/>
      <w:r w:rsidRPr="00E90767">
        <w:rPr>
          <w:rFonts w:ascii="Times New Roman" w:eastAsia="標楷體" w:hAnsi="Times New Roman" w:cs="Times New Roman"/>
        </w:rPr>
        <w:t>影像與當前姿勢標籤進行推論。首先，前一</w:t>
      </w:r>
      <w:proofErr w:type="gramStart"/>
      <w:r w:rsidRPr="00E90767">
        <w:rPr>
          <w:rFonts w:ascii="Times New Roman" w:eastAsia="標楷體" w:hAnsi="Times New Roman" w:cs="Times New Roman"/>
        </w:rPr>
        <w:t>幀</w:t>
      </w:r>
      <w:proofErr w:type="gramEnd"/>
      <w:r w:rsidRPr="00E90767">
        <w:rPr>
          <w:rFonts w:ascii="Times New Roman" w:eastAsia="標楷體" w:hAnsi="Times New Roman" w:cs="Times New Roman"/>
        </w:rPr>
        <w:t>影像經由</w:t>
      </w:r>
      <w:r w:rsidRPr="00E90767">
        <w:rPr>
          <w:rFonts w:ascii="Times New Roman" w:eastAsia="標楷體" w:hAnsi="Times New Roman" w:cs="Times New Roman"/>
        </w:rPr>
        <w:t xml:space="preserve"> frame_transformation </w:t>
      </w:r>
      <w:r w:rsidRPr="00E90767">
        <w:rPr>
          <w:rFonts w:ascii="Times New Roman" w:eastAsia="標楷體" w:hAnsi="Times New Roman" w:cs="Times New Roman"/>
        </w:rPr>
        <w:t>模組轉換為影像特徵，姿勢標籤則透過</w:t>
      </w:r>
      <w:r w:rsidRPr="00E90767">
        <w:rPr>
          <w:rFonts w:ascii="Times New Roman" w:eastAsia="標楷體" w:hAnsi="Times New Roman" w:cs="Times New Roman"/>
        </w:rPr>
        <w:t xml:space="preserve"> label_transformation </w:t>
      </w:r>
      <w:r w:rsidRPr="00E90767">
        <w:rPr>
          <w:rFonts w:ascii="Times New Roman" w:eastAsia="標楷體" w:hAnsi="Times New Roman" w:cs="Times New Roman"/>
        </w:rPr>
        <w:t>模組轉換為標籤特徵。</w:t>
      </w:r>
    </w:p>
    <w:p w14:paraId="4ACA551A" w14:textId="6E0F69A3" w:rsidR="00714FD0" w:rsidRPr="00E90767" w:rsidRDefault="006A3C73" w:rsidP="00712DD7">
      <w:pPr>
        <w:spacing w:line="360" w:lineRule="exact"/>
        <w:ind w:firstLineChars="200" w:firstLine="480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lastRenderedPageBreak/>
        <w:t>接著，利用</w:t>
      </w:r>
      <w:r w:rsidR="004E3C61" w:rsidRPr="00E90767">
        <w:rPr>
          <w:rFonts w:ascii="Times New Roman" w:eastAsia="標楷體" w:hAnsi="Times New Roman" w:cs="Times New Roman"/>
        </w:rPr>
        <w:t>標準</w:t>
      </w:r>
      <w:r w:rsidRPr="00E90767">
        <w:rPr>
          <w:rFonts w:ascii="Times New Roman" w:eastAsia="標楷體" w:hAnsi="Times New Roman" w:cs="Times New Roman"/>
        </w:rPr>
        <w:t>模擬標準常態分佈，並隨機抽樣潛在變數</w:t>
      </w:r>
      <w:r w:rsidRPr="00E90767">
        <w:rPr>
          <w:rFonts w:ascii="Times New Roman" w:eastAsia="標楷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/>
          </w:rPr>
          <m:t>z=</m:t>
        </m:r>
        <m:r>
          <m:rPr>
            <m:scr m:val="script"/>
          </m:rPr>
          <w:rPr>
            <w:rFonts w:ascii="Cambria Math" w:eastAsia="標楷體" w:hAnsi="Cambria Math" w:cs="Times New Roman"/>
          </w:rPr>
          <m:t>N</m:t>
        </m:r>
      </m:oMath>
      <w:r w:rsidRPr="00E90767">
        <w:rPr>
          <w:rFonts w:ascii="Times New Roman" w:eastAsia="標楷體" w:hAnsi="Times New Roman" w:cs="Times New Roman"/>
        </w:rPr>
        <w:t>(0, 1)</w:t>
      </w:r>
      <w:r w:rsidRPr="00E90767">
        <w:rPr>
          <w:rFonts w:ascii="Times New Roman" w:eastAsia="標楷體" w:hAnsi="Times New Roman" w:cs="Times New Roman"/>
        </w:rPr>
        <w:t>。模型將影像特徵、標籤特徵與潛在變數</w:t>
      </w:r>
      <w:r w:rsidRPr="00E90767">
        <w:rPr>
          <w:rFonts w:ascii="Times New Roman" w:eastAsia="標楷體" w:hAnsi="Times New Roman" w:cs="Times New Roman"/>
        </w:rPr>
        <w:t>z</w:t>
      </w:r>
      <w:r w:rsidRPr="00E90767">
        <w:rPr>
          <w:rFonts w:ascii="Times New Roman" w:eastAsia="標楷體" w:hAnsi="Times New Roman" w:cs="Times New Roman"/>
        </w:rPr>
        <w:t>融合後，依序通過</w:t>
      </w:r>
      <w:r w:rsidRPr="00E90767">
        <w:rPr>
          <w:rFonts w:ascii="Times New Roman" w:eastAsia="標楷體" w:hAnsi="Times New Roman" w:cs="Times New Roman"/>
        </w:rPr>
        <w:t xml:space="preserve"> Decoder_Fusion</w:t>
      </w:r>
      <w:r w:rsidRPr="00E90767">
        <w:rPr>
          <w:rFonts w:ascii="Times New Roman" w:eastAsia="標楷體" w:hAnsi="Times New Roman" w:cs="Times New Roman"/>
        </w:rPr>
        <w:t>與</w:t>
      </w:r>
      <w:r w:rsidRPr="00E90767">
        <w:rPr>
          <w:rFonts w:ascii="Times New Roman" w:eastAsia="標楷體" w:hAnsi="Times New Roman" w:cs="Times New Roman"/>
        </w:rPr>
        <w:t>Generator</w:t>
      </w:r>
      <w:r w:rsidRPr="00E90767">
        <w:rPr>
          <w:rFonts w:ascii="Times New Roman" w:eastAsia="標楷體" w:hAnsi="Times New Roman" w:cs="Times New Roman"/>
        </w:rPr>
        <w:t>模組生成下一</w:t>
      </w:r>
      <w:proofErr w:type="gramStart"/>
      <w:r w:rsidRPr="00E90767">
        <w:rPr>
          <w:rFonts w:ascii="Times New Roman" w:eastAsia="標楷體" w:hAnsi="Times New Roman" w:cs="Times New Roman"/>
        </w:rPr>
        <w:t>幀</w:t>
      </w:r>
      <w:proofErr w:type="gramEnd"/>
      <w:r w:rsidRPr="00E90767">
        <w:rPr>
          <w:rFonts w:ascii="Times New Roman" w:eastAsia="標楷體" w:hAnsi="Times New Roman" w:cs="Times New Roman"/>
        </w:rPr>
        <w:t>影像。</w:t>
      </w:r>
    </w:p>
    <w:p w14:paraId="487BFBD7" w14:textId="6EAA7910" w:rsidR="003C382A" w:rsidRPr="00E90767" w:rsidRDefault="00712DD7" w:rsidP="00712DD7">
      <w:pPr>
        <w:jc w:val="center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noProof/>
        </w:rPr>
        <w:drawing>
          <wp:inline distT="0" distB="0" distL="0" distR="0" wp14:anchorId="754B8F99" wp14:editId="4FECB25A">
            <wp:extent cx="5100572" cy="5427878"/>
            <wp:effectExtent l="19050" t="19050" r="24130" b="20955"/>
            <wp:docPr id="2096293956" name="圖片 1" descr="一張含有 文字, 螢幕擷取畫面, 字型, 文件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956" name="圖片 1" descr="一張含有 文字, 螢幕擷取畫面, 字型, 文件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088" cy="543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56581" w14:textId="1979F735" w:rsidR="00FA01BB" w:rsidRPr="00E90767" w:rsidRDefault="00FA01BB" w:rsidP="00504159">
      <w:pPr>
        <w:jc w:val="center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程式碼</w:t>
      </w:r>
      <w:r w:rsidR="005301F3" w:rsidRPr="00E90767">
        <w:rPr>
          <w:rFonts w:ascii="Times New Roman" w:eastAsia="標楷體" w:hAnsi="Times New Roman" w:cs="Times New Roman"/>
        </w:rPr>
        <w:t>2</w:t>
      </w:r>
      <w:r w:rsidRPr="00E90767">
        <w:rPr>
          <w:rFonts w:ascii="Times New Roman" w:eastAsia="標楷體" w:hAnsi="Times New Roman" w:cs="Times New Roman"/>
        </w:rPr>
        <w:t>.</w:t>
      </w:r>
      <w:r w:rsidR="00822B92" w:rsidRPr="00E90767">
        <w:rPr>
          <w:rFonts w:ascii="Times New Roman" w:eastAsia="標楷體" w:hAnsi="Times New Roman" w:cs="Times New Roman"/>
        </w:rPr>
        <w:t xml:space="preserve"> </w:t>
      </w:r>
      <w:r w:rsidR="00B10F30" w:rsidRPr="00E90767">
        <w:rPr>
          <w:rFonts w:ascii="Times New Roman" w:eastAsia="標楷體" w:hAnsi="Times New Roman" w:cs="Times New Roman"/>
        </w:rPr>
        <w:t>Test</w:t>
      </w:r>
      <w:r w:rsidR="008A7651" w:rsidRPr="00E90767">
        <w:rPr>
          <w:rFonts w:ascii="Times New Roman" w:eastAsia="標楷體" w:hAnsi="Times New Roman" w:cs="Times New Roman"/>
        </w:rPr>
        <w:t>的</w:t>
      </w:r>
      <w:r w:rsidR="00504159" w:rsidRPr="00E90767">
        <w:rPr>
          <w:rFonts w:ascii="Times New Roman" w:eastAsia="標楷體" w:hAnsi="Times New Roman" w:cs="Times New Roman"/>
        </w:rPr>
        <w:t>程式架構</w:t>
      </w:r>
    </w:p>
    <w:p w14:paraId="03DDF66F" w14:textId="5B2B8F43" w:rsidR="00871371" w:rsidRPr="00E90767" w:rsidRDefault="00871371" w:rsidP="00404D12">
      <w:pPr>
        <w:pStyle w:val="2"/>
        <w:spacing w:line="360" w:lineRule="exact"/>
      </w:pPr>
      <w:r w:rsidRPr="00E90767">
        <w:t>How do you implement reparameterization tricks</w:t>
      </w:r>
    </w:p>
    <w:p w14:paraId="245D5813" w14:textId="2BC23C61" w:rsidR="000B1B61" w:rsidRPr="00E90767" w:rsidRDefault="000B1B61" w:rsidP="004934EF">
      <w:pPr>
        <w:spacing w:line="360" w:lineRule="exact"/>
        <w:ind w:firstLineChars="200" w:firstLine="480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在</w:t>
      </w:r>
      <w:r w:rsidRPr="00E90767">
        <w:rPr>
          <w:rFonts w:ascii="Times New Roman" w:eastAsia="標楷體" w:hAnsi="Times New Roman" w:cs="Times New Roman"/>
        </w:rPr>
        <w:t xml:space="preserve"> VAE </w:t>
      </w:r>
      <w:r w:rsidRPr="00E90767">
        <w:rPr>
          <w:rFonts w:ascii="Times New Roman" w:eastAsia="標楷體" w:hAnsi="Times New Roman" w:cs="Times New Roman"/>
        </w:rPr>
        <w:t>中，我們希望從一個高斯分佈中取樣：</w:t>
      </w:r>
    </w:p>
    <w:p w14:paraId="5981085C" w14:textId="462AA57C" w:rsidR="000B1B61" w:rsidRPr="00E90767" w:rsidRDefault="000B1B61" w:rsidP="003A6C9D">
      <w:pPr>
        <w:spacing w:line="360" w:lineRule="exact"/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z~</m:t>
          </m:r>
          <m:r>
            <m:rPr>
              <m:scr m:val="script"/>
            </m:rPr>
            <w:rPr>
              <w:rFonts w:ascii="Cambria Math" w:eastAsia="標楷體" w:hAnsi="Cambria Math" w:cs="Times New Roman"/>
            </w:rPr>
            <m:t>N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μ,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74D430B7" w14:textId="5C24E649" w:rsidR="003440DC" w:rsidRPr="00E90767" w:rsidRDefault="00F10BE6" w:rsidP="004934EF">
      <w:pPr>
        <w:spacing w:line="360" w:lineRule="exact"/>
        <w:ind w:firstLineChars="200" w:firstLine="480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但是這個過程無法直接進行反向傳播（因為取樣是隨機的，沒辦法對隨機取樣結果微分）。</w:t>
      </w:r>
      <w:r w:rsidRPr="00E90767">
        <w:rPr>
          <w:rFonts w:ascii="Times New Roman" w:eastAsia="標楷體" w:hAnsi="Times New Roman" w:cs="Times New Roman"/>
          <w:b/>
          <w:bCs/>
        </w:rPr>
        <w:t>Reparameterization trick</w:t>
      </w:r>
      <w:r w:rsidRPr="00E90767">
        <w:rPr>
          <w:rFonts w:ascii="Times New Roman" w:eastAsia="標楷體" w:hAnsi="Times New Roman" w:cs="Times New Roman"/>
        </w:rPr>
        <w:t xml:space="preserve"> </w:t>
      </w:r>
      <w:r w:rsidRPr="00E90767">
        <w:rPr>
          <w:rFonts w:ascii="Times New Roman" w:eastAsia="標楷體" w:hAnsi="Times New Roman" w:cs="Times New Roman"/>
        </w:rPr>
        <w:t>的關鍵是把隨機性從模型參數中分離出來，改寫成：</w:t>
      </w:r>
    </w:p>
    <w:p w14:paraId="1706A29C" w14:textId="3597226F" w:rsidR="004E3C2D" w:rsidRPr="00E90767" w:rsidRDefault="004E3C2D" w:rsidP="003A6C9D">
      <w:pPr>
        <w:spacing w:line="360" w:lineRule="exact"/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z=μ+σ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⋅</m:t>
          </m:r>
          <m:r>
            <w:rPr>
              <w:rFonts w:ascii="Cambria Math" w:eastAsia="標楷體" w:hAnsi="Cambria Math" w:cs="Times New Roman"/>
            </w:rPr>
            <m:t>ϵ,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 </m:t>
          </m:r>
          <m:r>
            <w:rPr>
              <w:rFonts w:ascii="Cambria Math" w:eastAsia="標楷體" w:hAnsi="Cambria Math" w:cs="Times New Roman"/>
            </w:rPr>
            <m:t>where ϵ~</m:t>
          </m:r>
          <m:r>
            <m:rPr>
              <m:scr m:val="script"/>
            </m:rPr>
            <w:rPr>
              <w:rFonts w:ascii="Cambria Math" w:eastAsia="標楷體" w:hAnsi="Cambria Math" w:cs="Times New Roman"/>
            </w:rPr>
            <m:t>N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0,I</m:t>
              </m:r>
            </m:e>
          </m:d>
        </m:oMath>
      </m:oMathPara>
    </w:p>
    <w:p w14:paraId="16B5771B" w14:textId="7743C63B" w:rsidR="00D021F9" w:rsidRPr="00E90767" w:rsidRDefault="00D021F9" w:rsidP="00CF384B">
      <w:pPr>
        <w:spacing w:line="360" w:lineRule="exact"/>
        <w:ind w:firstLineChars="200" w:firstLine="480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lastRenderedPageBreak/>
        <w:t>這樣，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μ</m:t>
        </m:r>
      </m:oMath>
      <w:r w:rsidRPr="00E90767">
        <w:rPr>
          <w:rFonts w:ascii="Times New Roman" w:eastAsia="標楷體" w:hAnsi="Times New Roman" w:cs="Times New Roman"/>
        </w:rPr>
        <w:t>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σ</m:t>
        </m:r>
      </m:oMath>
      <w:r w:rsidRPr="00E90767">
        <w:rPr>
          <w:rFonts w:ascii="Times New Roman" w:eastAsia="標楷體" w:hAnsi="Times New Roman" w:cs="Times New Roman"/>
        </w:rPr>
        <w:t>是可微分的，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ϵ</m:t>
        </m:r>
      </m:oMath>
      <w:r w:rsidRPr="00E90767">
        <w:rPr>
          <w:rFonts w:ascii="Times New Roman" w:eastAsia="標楷體" w:hAnsi="Times New Roman" w:cs="Times New Roman"/>
        </w:rPr>
        <w:t>的隨機性與它們無關，訓練就能進行。</w:t>
      </w:r>
    </w:p>
    <w:p w14:paraId="73972F81" w14:textId="4446959D" w:rsidR="002A618E" w:rsidRPr="00E90767" w:rsidRDefault="002A618E" w:rsidP="002A618E">
      <w:pPr>
        <w:ind w:firstLineChars="200" w:firstLine="480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模型設定潛在變數</w:t>
      </w:r>
      <w:r w:rsidRPr="00E90767">
        <w:rPr>
          <w:rFonts w:ascii="Times New Roman" w:eastAsia="標楷體" w:hAnsi="Times New Roman" w:cs="Times New Roman"/>
        </w:rPr>
        <w:t>z</w:t>
      </w:r>
      <w:r w:rsidRPr="00E90767">
        <w:rPr>
          <w:rFonts w:ascii="Times New Roman" w:eastAsia="標楷體" w:hAnsi="Times New Roman" w:cs="Times New Roman"/>
        </w:rPr>
        <w:t>的平均值與對數變異數為全零張量，模擬標準常態分佈。使用重參數化技巧：</w:t>
      </w:r>
    </w:p>
    <w:p w14:paraId="29B4FE7A" w14:textId="7F4D5EB9" w:rsidR="002A618E" w:rsidRPr="00E90767" w:rsidRDefault="002A618E" w:rsidP="009F5FD2">
      <w:pPr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z=μ+exp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log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⋅</m:t>
          </m:r>
          <m:r>
            <w:rPr>
              <w:rFonts w:ascii="Cambria Math" w:eastAsia="標楷體" w:hAnsi="Cambria Math" w:cs="Times New Roman"/>
            </w:rPr>
            <m:t>ϵ</m:t>
          </m:r>
        </m:oMath>
      </m:oMathPara>
    </w:p>
    <w:p w14:paraId="41A0CE12" w14:textId="725EAA95" w:rsidR="00C61112" w:rsidRPr="00E90767" w:rsidRDefault="00C61112" w:rsidP="00DA2175">
      <w:pPr>
        <w:jc w:val="center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noProof/>
        </w:rPr>
        <w:drawing>
          <wp:inline distT="0" distB="0" distL="0" distR="0" wp14:anchorId="34C308B2" wp14:editId="3E611F82">
            <wp:extent cx="4728515" cy="1084496"/>
            <wp:effectExtent l="19050" t="19050" r="15240" b="20955"/>
            <wp:docPr id="201643285" name="圖片 1" descr="一張含有 文字, 字型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3285" name="圖片 1" descr="一張含有 文字, 字型, 行, 螢幕擷取畫面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248" cy="1091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5B90C" w14:textId="67D10FB6" w:rsidR="00D021F9" w:rsidRPr="00E90767" w:rsidRDefault="00AA550D" w:rsidP="004432E6">
      <w:pPr>
        <w:spacing w:line="360" w:lineRule="exact"/>
        <w:jc w:val="center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程式碼</w:t>
      </w:r>
      <w:r w:rsidR="005301F3" w:rsidRPr="00E90767">
        <w:rPr>
          <w:rFonts w:ascii="Times New Roman" w:eastAsia="標楷體" w:hAnsi="Times New Roman" w:cs="Times New Roman"/>
        </w:rPr>
        <w:t>3</w:t>
      </w:r>
      <w:r w:rsidRPr="00E90767">
        <w:rPr>
          <w:rFonts w:ascii="Times New Roman" w:eastAsia="標楷體" w:hAnsi="Times New Roman" w:cs="Times New Roman"/>
        </w:rPr>
        <w:t>. Reparameterize</w:t>
      </w:r>
      <w:r w:rsidRPr="00E90767">
        <w:rPr>
          <w:rFonts w:ascii="Times New Roman" w:eastAsia="標楷體" w:hAnsi="Times New Roman" w:cs="Times New Roman"/>
        </w:rPr>
        <w:t>架構</w:t>
      </w:r>
    </w:p>
    <w:p w14:paraId="2D049EF9" w14:textId="21608314" w:rsidR="00871371" w:rsidRPr="00E90767" w:rsidRDefault="00871371" w:rsidP="003A6C9D">
      <w:pPr>
        <w:pStyle w:val="2"/>
        <w:spacing w:line="360" w:lineRule="exact"/>
      </w:pPr>
      <w:r w:rsidRPr="00E90767">
        <w:t xml:space="preserve">How do you set your </w:t>
      </w:r>
      <w:proofErr w:type="gramStart"/>
      <w:r w:rsidRPr="00E90767">
        <w:t>teacher</w:t>
      </w:r>
      <w:proofErr w:type="gramEnd"/>
      <w:r w:rsidRPr="00E90767">
        <w:t xml:space="preserve"> forcing strategy</w:t>
      </w:r>
    </w:p>
    <w:p w14:paraId="3C1C0488" w14:textId="2DF59F4E" w:rsidR="00CF4531" w:rsidRPr="00E90767" w:rsidRDefault="00CF4531" w:rsidP="002C0775">
      <w:pPr>
        <w:ind w:firstLineChars="200" w:firstLine="480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為了提升序列生成模型的穩定性與泛化能力，本模型在訓練階段採用了</w:t>
      </w:r>
      <w:r w:rsidRPr="00E90767">
        <w:rPr>
          <w:rFonts w:ascii="Times New Roman" w:eastAsia="標楷體" w:hAnsi="Times New Roman" w:cs="Times New Roman"/>
        </w:rPr>
        <w:t xml:space="preserve"> Teacher Forcing</w:t>
      </w:r>
      <w:r w:rsidRPr="00E90767">
        <w:rPr>
          <w:rFonts w:ascii="Times New Roman" w:eastAsia="標楷體" w:hAnsi="Times New Roman" w:cs="Times New Roman"/>
        </w:rPr>
        <w:t>機制，並配合一種稱為排程衰減（</w:t>
      </w:r>
      <w:r w:rsidRPr="00E90767">
        <w:rPr>
          <w:rFonts w:ascii="Times New Roman" w:eastAsia="標楷體" w:hAnsi="Times New Roman" w:cs="Times New Roman"/>
        </w:rPr>
        <w:t>Scheduled Sampling</w:t>
      </w:r>
      <w:r w:rsidRPr="00E90767">
        <w:rPr>
          <w:rFonts w:ascii="Times New Roman" w:eastAsia="標楷體" w:hAnsi="Times New Roman" w:cs="Times New Roman"/>
        </w:rPr>
        <w:t>）的方法進行控制。以下是其具體實作方式：</w:t>
      </w:r>
    </w:p>
    <w:p w14:paraId="059324E4" w14:textId="2B7828F0" w:rsidR="00F51665" w:rsidRPr="00E90767" w:rsidRDefault="00A85CF0" w:rsidP="00F40D79">
      <w:pPr>
        <w:pStyle w:val="3"/>
      </w:pPr>
      <w:r w:rsidRPr="00E90767">
        <w:t>2.3.1</w:t>
      </w:r>
      <w:r w:rsidR="00CF4531" w:rsidRPr="00E90767">
        <w:t>機率性（</w:t>
      </w:r>
      <w:r w:rsidR="00CF4531" w:rsidRPr="00E90767">
        <w:t>Stochastic Teacher Forcing</w:t>
      </w:r>
      <w:r w:rsidR="00CF4531" w:rsidRPr="00E90767">
        <w:t>）：</w:t>
      </w:r>
    </w:p>
    <w:p w14:paraId="2D907E44" w14:textId="68568A05" w:rsidR="00F51665" w:rsidRPr="00E90767" w:rsidRDefault="00F51665" w:rsidP="0057024B">
      <w:pPr>
        <w:pStyle w:val="aa"/>
        <w:numPr>
          <w:ilvl w:val="0"/>
          <w:numId w:val="65"/>
        </w:numPr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在每</w:t>
      </w:r>
      <w:proofErr w:type="gramStart"/>
      <w:r w:rsidRPr="00E90767">
        <w:rPr>
          <w:rFonts w:ascii="Times New Roman" w:eastAsia="標楷體" w:hAnsi="Times New Roman" w:cs="Times New Roman"/>
        </w:rPr>
        <w:t>個</w:t>
      </w:r>
      <w:proofErr w:type="gramEnd"/>
      <w:r w:rsidRPr="00E90767">
        <w:rPr>
          <w:rFonts w:ascii="Times New Roman" w:eastAsia="標楷體" w:hAnsi="Times New Roman" w:cs="Times New Roman"/>
        </w:rPr>
        <w:t>訓練中，模型會根據目前的</w:t>
      </w:r>
      <w:r w:rsidRPr="00E90767">
        <w:rPr>
          <w:rFonts w:ascii="Times New Roman" w:eastAsia="標楷體" w:hAnsi="Times New Roman" w:cs="Times New Roman"/>
        </w:rPr>
        <w:t>Teacher Forcing</w:t>
      </w:r>
      <w:r w:rsidR="00BD2381" w:rsidRPr="00E90767">
        <w:rPr>
          <w:rFonts w:ascii="Times New Roman" w:eastAsia="標楷體" w:hAnsi="Times New Roman" w:cs="Times New Roman"/>
        </w:rPr>
        <w:t>，</w:t>
      </w:r>
      <w:r w:rsidRPr="00E90767">
        <w:rPr>
          <w:rFonts w:ascii="Times New Roman" w:eastAsia="標楷體" w:hAnsi="Times New Roman" w:cs="Times New Roman"/>
        </w:rPr>
        <w:t>tfr</w:t>
      </w:r>
      <w:r w:rsidRPr="00E90767">
        <w:rPr>
          <w:rFonts w:ascii="Times New Roman" w:eastAsia="標楷體" w:hAnsi="Times New Roman" w:cs="Times New Roman"/>
        </w:rPr>
        <w:t>生成一個隨機數。</w:t>
      </w:r>
    </w:p>
    <w:p w14:paraId="7463A3D1" w14:textId="1BBFF3B8" w:rsidR="00F51665" w:rsidRPr="00E90767" w:rsidRDefault="006F02F8" w:rsidP="007C4DA6">
      <w:pPr>
        <w:pStyle w:val="aa"/>
        <w:numPr>
          <w:ilvl w:val="0"/>
          <w:numId w:val="65"/>
        </w:numPr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若隨機數小於</w:t>
      </w:r>
      <w:r w:rsidRPr="00E90767">
        <w:rPr>
          <w:rFonts w:ascii="Times New Roman" w:eastAsia="標楷體" w:hAnsi="Times New Roman" w:cs="Times New Roman"/>
        </w:rPr>
        <w:t>tfr</w:t>
      </w:r>
      <w:r w:rsidRPr="00E90767">
        <w:rPr>
          <w:rFonts w:ascii="Times New Roman" w:eastAsia="標楷體" w:hAnsi="Times New Roman" w:cs="Times New Roman"/>
        </w:rPr>
        <w:t>，則本批次會使用</w:t>
      </w:r>
      <w:r w:rsidRPr="00E90767">
        <w:rPr>
          <w:rFonts w:ascii="Times New Roman" w:eastAsia="標楷體" w:hAnsi="Times New Roman" w:cs="Times New Roman"/>
        </w:rPr>
        <w:t>Teacher Forcing</w:t>
      </w:r>
      <w:r w:rsidRPr="00E90767">
        <w:rPr>
          <w:rFonts w:ascii="Times New Roman" w:eastAsia="標楷體" w:hAnsi="Times New Roman" w:cs="Times New Roman"/>
        </w:rPr>
        <w:t>，即接收真實</w:t>
      </w:r>
      <w:proofErr w:type="gramStart"/>
      <w:r w:rsidRPr="00E90767">
        <w:rPr>
          <w:rFonts w:ascii="Times New Roman" w:eastAsia="標楷體" w:hAnsi="Times New Roman" w:cs="Times New Roman"/>
        </w:rPr>
        <w:t>的影格</w:t>
      </w:r>
      <w:proofErr w:type="gramEnd"/>
      <w:r w:rsidRPr="00E90767">
        <w:rPr>
          <w:rFonts w:ascii="Times New Roman" w:eastAsia="標楷體" w:hAnsi="Times New Roman" w:cs="Times New Roman"/>
        </w:rPr>
        <w:t>（</w:t>
      </w:r>
      <w:r w:rsidRPr="00E90767">
        <w:rPr>
          <w:rFonts w:ascii="Times New Roman" w:eastAsia="標楷體" w:hAnsi="Times New Roman" w:cs="Times New Roman"/>
        </w:rPr>
        <w:t>ground truth</w:t>
      </w:r>
      <w:r w:rsidRPr="00E90767">
        <w:rPr>
          <w:rFonts w:ascii="Times New Roman" w:eastAsia="標楷體" w:hAnsi="Times New Roman" w:cs="Times New Roman"/>
        </w:rPr>
        <w:t>）作為輸入。模擬實際場景，避免模型過度依賴訓練資料。</w:t>
      </w:r>
    </w:p>
    <w:p w14:paraId="472F1BC5" w14:textId="5BA49ADC" w:rsidR="002C0775" w:rsidRPr="00E90767" w:rsidRDefault="00A85CF0" w:rsidP="00F40D79">
      <w:pPr>
        <w:pStyle w:val="3"/>
      </w:pPr>
      <w:r w:rsidRPr="00E90767">
        <w:t>2.3.2</w:t>
      </w:r>
      <w:r w:rsidR="002C0775" w:rsidRPr="00E90767">
        <w:t>排程衰減（</w:t>
      </w:r>
      <w:r w:rsidR="002C0775" w:rsidRPr="00E90767">
        <w:t>Scheduled Decay</w:t>
      </w:r>
      <w:r w:rsidR="002C0775" w:rsidRPr="00E90767">
        <w:t>）：</w:t>
      </w:r>
    </w:p>
    <w:p w14:paraId="3A9F3B98" w14:textId="567515B7" w:rsidR="0057024B" w:rsidRPr="00E90767" w:rsidRDefault="0057024B" w:rsidP="0057024B">
      <w:pPr>
        <w:pStyle w:val="aa"/>
        <w:numPr>
          <w:ilvl w:val="0"/>
          <w:numId w:val="66"/>
        </w:numPr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每</w:t>
      </w:r>
      <w:proofErr w:type="gramStart"/>
      <w:r w:rsidRPr="00E90767">
        <w:rPr>
          <w:rFonts w:ascii="Times New Roman" w:eastAsia="標楷體" w:hAnsi="Times New Roman" w:cs="Times New Roman"/>
        </w:rPr>
        <w:t>個</w:t>
      </w:r>
      <w:proofErr w:type="gramEnd"/>
      <w:r w:rsidRPr="00E90767">
        <w:rPr>
          <w:rFonts w:ascii="Times New Roman" w:eastAsia="標楷體" w:hAnsi="Times New Roman" w:cs="Times New Roman"/>
        </w:rPr>
        <w:t>訓練</w:t>
      </w:r>
      <w:r w:rsidRPr="00E90767">
        <w:rPr>
          <w:rFonts w:ascii="Times New Roman" w:eastAsia="標楷體" w:hAnsi="Times New Roman" w:cs="Times New Roman"/>
        </w:rPr>
        <w:t xml:space="preserve"> epoch </w:t>
      </w:r>
      <w:r w:rsidRPr="00E90767">
        <w:rPr>
          <w:rFonts w:ascii="Times New Roman" w:eastAsia="標楷體" w:hAnsi="Times New Roman" w:cs="Times New Roman"/>
        </w:rPr>
        <w:t>結束時會呼叫</w:t>
      </w:r>
      <w:r w:rsidRPr="00E90767">
        <w:rPr>
          <w:rFonts w:ascii="Times New Roman" w:eastAsia="標楷體" w:hAnsi="Times New Roman" w:cs="Times New Roman"/>
        </w:rPr>
        <w:t xml:space="preserve">teacher_forcing_ratio_update </w:t>
      </w:r>
      <w:r w:rsidRPr="00E90767">
        <w:rPr>
          <w:rFonts w:ascii="Times New Roman" w:eastAsia="標楷體" w:hAnsi="Times New Roman" w:cs="Times New Roman"/>
        </w:rPr>
        <w:t>函數。</w:t>
      </w:r>
    </w:p>
    <w:p w14:paraId="377BFC14" w14:textId="5CB7AE52" w:rsidR="0057024B" w:rsidRPr="00E90767" w:rsidRDefault="0057024B" w:rsidP="0057024B">
      <w:pPr>
        <w:pStyle w:val="aa"/>
        <w:numPr>
          <w:ilvl w:val="0"/>
          <w:numId w:val="66"/>
        </w:numPr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若當前</w:t>
      </w:r>
      <w:r w:rsidRPr="00E90767">
        <w:rPr>
          <w:rFonts w:ascii="Times New Roman" w:eastAsia="標楷體" w:hAnsi="Times New Roman" w:cs="Times New Roman"/>
        </w:rPr>
        <w:t>epoch</w:t>
      </w:r>
      <w:r w:rsidRPr="00E90767">
        <w:rPr>
          <w:rFonts w:ascii="Times New Roman" w:eastAsia="標楷體" w:hAnsi="Times New Roman" w:cs="Times New Roman"/>
        </w:rPr>
        <w:t>數</w:t>
      </w:r>
      <w:r w:rsidR="00F40D79" w:rsidRPr="00E90767">
        <w:rPr>
          <w:rFonts w:ascii="Times New Roman" w:eastAsia="標楷體" w:hAnsi="Times New Roman" w:cs="Times New Roman"/>
        </w:rPr>
        <w:t xml:space="preserve"> </w:t>
      </w:r>
      <w:r w:rsidRPr="00E90767">
        <w:rPr>
          <w:rFonts w:ascii="Times New Roman" w:eastAsia="標楷體" w:hAnsi="Times New Roman" w:cs="Times New Roman"/>
        </w:rPr>
        <w:t>≥</w:t>
      </w:r>
      <w:r w:rsidR="00F40D79" w:rsidRPr="00E90767">
        <w:rPr>
          <w:rFonts w:ascii="Times New Roman" w:eastAsia="標楷體" w:hAnsi="Times New Roman" w:cs="Times New Roman"/>
        </w:rPr>
        <w:t xml:space="preserve"> </w:t>
      </w:r>
      <w:r w:rsidRPr="00E90767">
        <w:rPr>
          <w:rFonts w:ascii="Times New Roman" w:eastAsia="標楷體" w:hAnsi="Times New Roman" w:cs="Times New Roman"/>
        </w:rPr>
        <w:t>閾值</w:t>
      </w:r>
      <w:r w:rsidRPr="00E90767">
        <w:rPr>
          <w:rFonts w:ascii="Times New Roman" w:eastAsia="標楷體" w:hAnsi="Times New Roman" w:cs="Times New Roman"/>
        </w:rPr>
        <w:t>tfr_sde</w:t>
      </w:r>
      <w:r w:rsidRPr="00E90767">
        <w:rPr>
          <w:rFonts w:ascii="Times New Roman" w:eastAsia="標楷體" w:hAnsi="Times New Roman" w:cs="Times New Roman"/>
        </w:rPr>
        <w:t>，則</w:t>
      </w:r>
      <w:r w:rsidRPr="00E90767">
        <w:rPr>
          <w:rFonts w:ascii="Times New Roman" w:eastAsia="標楷體" w:hAnsi="Times New Roman" w:cs="Times New Roman"/>
        </w:rPr>
        <w:t>tfr</w:t>
      </w:r>
      <w:r w:rsidRPr="00E90767">
        <w:rPr>
          <w:rFonts w:ascii="Times New Roman" w:eastAsia="標楷體" w:hAnsi="Times New Roman" w:cs="Times New Roman"/>
        </w:rPr>
        <w:t>值將減去一固定步長</w:t>
      </w:r>
      <w:r w:rsidRPr="00E90767">
        <w:rPr>
          <w:rFonts w:ascii="Times New Roman" w:eastAsia="標楷體" w:hAnsi="Times New Roman" w:cs="Times New Roman"/>
        </w:rPr>
        <w:t>tfr_d_step</w:t>
      </w:r>
      <w:r w:rsidRPr="00E90767">
        <w:rPr>
          <w:rFonts w:ascii="Times New Roman" w:eastAsia="標楷體" w:hAnsi="Times New Roman" w:cs="Times New Roman"/>
        </w:rPr>
        <w:t>。</w:t>
      </w:r>
    </w:p>
    <w:p w14:paraId="1A044EB8" w14:textId="2DF3EED9" w:rsidR="00CF4531" w:rsidRPr="00E90767" w:rsidRDefault="00A85CF0" w:rsidP="00F40D79">
      <w:pPr>
        <w:pStyle w:val="3"/>
      </w:pPr>
      <w:r w:rsidRPr="00E90767">
        <w:t>2.3.3</w:t>
      </w:r>
      <w:r w:rsidR="00CF4531" w:rsidRPr="00E90767">
        <w:t>Teacher Forcing</w:t>
      </w:r>
      <w:r w:rsidR="00CF4531" w:rsidRPr="00E90767">
        <w:t>策略結合了穩定學習與錯誤自我修正的優點：</w:t>
      </w:r>
    </w:p>
    <w:p w14:paraId="324CAE3A" w14:textId="77777777" w:rsidR="00CF4531" w:rsidRPr="00E90767" w:rsidRDefault="00CF4531" w:rsidP="00A85CF0">
      <w:pPr>
        <w:pStyle w:val="aa"/>
        <w:numPr>
          <w:ilvl w:val="0"/>
          <w:numId w:val="67"/>
        </w:numPr>
        <w:spacing w:line="360" w:lineRule="exact"/>
        <w:ind w:left="482" w:hanging="482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在訓練初期：模型依賴</w:t>
      </w:r>
      <w:proofErr w:type="gramStart"/>
      <w:r w:rsidRPr="00E90767">
        <w:rPr>
          <w:rFonts w:ascii="Times New Roman" w:eastAsia="標楷體" w:hAnsi="Times New Roman" w:cs="Times New Roman"/>
        </w:rPr>
        <w:t>真實影格</w:t>
      </w:r>
      <w:proofErr w:type="gramEnd"/>
      <w:r w:rsidRPr="00E90767">
        <w:rPr>
          <w:rFonts w:ascii="Times New Roman" w:eastAsia="標楷體" w:hAnsi="Times New Roman" w:cs="Times New Roman"/>
        </w:rPr>
        <w:t>，可快速學習資料分佈。</w:t>
      </w:r>
    </w:p>
    <w:p w14:paraId="42C4C88D" w14:textId="77777777" w:rsidR="00CF4531" w:rsidRPr="00E90767" w:rsidRDefault="00CF4531" w:rsidP="00A85CF0">
      <w:pPr>
        <w:pStyle w:val="aa"/>
        <w:numPr>
          <w:ilvl w:val="0"/>
          <w:numId w:val="67"/>
        </w:numPr>
        <w:spacing w:line="360" w:lineRule="exact"/>
        <w:ind w:left="482" w:hanging="482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在訓練後期：逐漸轉向自我生成輸入，有助於學習如何處理自己的預測誤差，進而提升長期預測的穩健性。</w:t>
      </w:r>
    </w:p>
    <w:p w14:paraId="3627EBE0" w14:textId="0C30CF11" w:rsidR="00F16326" w:rsidRPr="00E90767" w:rsidRDefault="001A5234" w:rsidP="00552EDC">
      <w:pPr>
        <w:jc w:val="center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noProof/>
        </w:rPr>
        <w:drawing>
          <wp:inline distT="0" distB="0" distL="0" distR="0" wp14:anchorId="47848469" wp14:editId="01C81BD8">
            <wp:extent cx="4158532" cy="858142"/>
            <wp:effectExtent l="19050" t="19050" r="13970" b="18415"/>
            <wp:docPr id="1983345663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45663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863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D7130" w14:textId="73CF55EC" w:rsidR="00F16326" w:rsidRPr="00E90767" w:rsidRDefault="00F16326" w:rsidP="00552EDC">
      <w:pPr>
        <w:jc w:val="center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程式碼</w:t>
      </w:r>
      <w:r w:rsidR="009423A6" w:rsidRPr="00E90767">
        <w:rPr>
          <w:rFonts w:ascii="Times New Roman" w:eastAsia="標楷體" w:hAnsi="Times New Roman" w:cs="Times New Roman"/>
        </w:rPr>
        <w:t>4</w:t>
      </w:r>
      <w:r w:rsidRPr="00E90767">
        <w:rPr>
          <w:rFonts w:ascii="Times New Roman" w:eastAsia="標楷體" w:hAnsi="Times New Roman" w:cs="Times New Roman"/>
        </w:rPr>
        <w:t>. Teacher forcing</w:t>
      </w:r>
      <w:r w:rsidR="00657EBD" w:rsidRPr="00E90767">
        <w:rPr>
          <w:rFonts w:ascii="Times New Roman" w:eastAsia="標楷體" w:hAnsi="Times New Roman" w:cs="Times New Roman"/>
        </w:rPr>
        <w:t>調整</w:t>
      </w:r>
      <w:r w:rsidR="00DC2361" w:rsidRPr="00E90767">
        <w:rPr>
          <w:rFonts w:ascii="Times New Roman" w:eastAsia="標楷體" w:hAnsi="Times New Roman" w:cs="Times New Roman"/>
        </w:rPr>
        <w:t>數值</w:t>
      </w:r>
    </w:p>
    <w:p w14:paraId="431BE101" w14:textId="64A8D56A" w:rsidR="00871371" w:rsidRPr="00E90767" w:rsidRDefault="00871371" w:rsidP="003A6C9D">
      <w:pPr>
        <w:pStyle w:val="2"/>
        <w:spacing w:line="360" w:lineRule="exact"/>
      </w:pPr>
      <w:r w:rsidRPr="00E90767">
        <w:lastRenderedPageBreak/>
        <w:t>How do you set your kl annealing ratio</w:t>
      </w:r>
    </w:p>
    <w:p w14:paraId="66C7EE12" w14:textId="79F6DF89" w:rsidR="00A67918" w:rsidRPr="00E90767" w:rsidRDefault="00A67918" w:rsidP="009F6D2E">
      <w:pPr>
        <w:widowControl/>
        <w:spacing w:before="100" w:beforeAutospacing="1" w:after="100" w:afterAutospacing="1" w:line="360" w:lineRule="exact"/>
        <w:ind w:firstLineChars="200" w:firstLine="480"/>
        <w:rPr>
          <w:rFonts w:ascii="Times New Roman" w:eastAsia="標楷體" w:hAnsi="Times New Roman" w:cs="Times New Roman"/>
          <w:kern w:val="0"/>
          <w14:ligatures w14:val="none"/>
        </w:rPr>
      </w:pPr>
      <w:r w:rsidRPr="00E90767">
        <w:rPr>
          <w:rFonts w:ascii="Times New Roman" w:eastAsia="標楷體" w:hAnsi="Times New Roman" w:cs="Times New Roman"/>
          <w:kern w:val="0"/>
          <w14:ligatures w14:val="none"/>
        </w:rPr>
        <w:t>在變分自編碼器（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VAE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）的訓練過程中，我們的目標是最大化證據下界（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ELBO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），這等價於同時最小化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KL</w:t>
      </w:r>
      <w:proofErr w:type="gramStart"/>
      <w:r w:rsidRPr="00E90767">
        <w:rPr>
          <w:rFonts w:ascii="Times New Roman" w:eastAsia="標楷體" w:hAnsi="Times New Roman" w:cs="Times New Roman"/>
          <w:kern w:val="0"/>
          <w14:ligatures w14:val="none"/>
        </w:rPr>
        <w:t>散度項</w:t>
      </w:r>
      <w:proofErr w:type="gramEnd"/>
      <w:r w:rsidRPr="00E90767">
        <w:rPr>
          <w:rFonts w:ascii="Times New Roman" w:eastAsia="標楷體" w:hAnsi="Times New Roman" w:cs="Times New Roman"/>
          <w:kern w:val="0"/>
          <w14:ligatures w14:val="none"/>
        </w:rPr>
        <w:t>和最大化重建項。然而，在實際訓練中，常會遇到所謂的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KL-vanishing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問題。</w:t>
      </w:r>
    </w:p>
    <w:p w14:paraId="439BAA4B" w14:textId="221818DA" w:rsidR="00DA2175" w:rsidRPr="00E90767" w:rsidRDefault="00DA2175" w:rsidP="00DA2175">
      <w:pPr>
        <w:widowControl/>
        <w:spacing w:before="100" w:beforeAutospacing="1" w:after="100" w:afterAutospacing="1" w:line="360" w:lineRule="exact"/>
        <w:ind w:firstLineChars="200" w:firstLine="480"/>
        <w:rPr>
          <w:rFonts w:ascii="Times New Roman" w:eastAsia="標楷體" w:hAnsi="Times New Roman" w:cs="Times New Roman"/>
          <w:kern w:val="0"/>
          <w14:ligatures w14:val="none"/>
        </w:rPr>
      </w:pPr>
      <w:r w:rsidRPr="00E90767">
        <w:rPr>
          <w:rFonts w:ascii="Times New Roman" w:eastAsia="標楷體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61312" behindDoc="0" locked="0" layoutInCell="1" allowOverlap="1" wp14:anchorId="50AC9D33" wp14:editId="563D4075">
            <wp:simplePos x="0" y="0"/>
            <wp:positionH relativeFrom="column">
              <wp:posOffset>-119202</wp:posOffset>
            </wp:positionH>
            <wp:positionV relativeFrom="paragraph">
              <wp:posOffset>843280</wp:posOffset>
            </wp:positionV>
            <wp:extent cx="5487670" cy="5449570"/>
            <wp:effectExtent l="0" t="0" r="6350" b="3810"/>
            <wp:wrapSquare wrapText="bothSides"/>
            <wp:docPr id="1069704107" name="圖片 1" descr="一張含有 文字, 螢幕擷取畫面, 字型, 文件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04107" name="圖片 1" descr="一張含有 文字, 螢幕擷取畫面, 字型, 文件 的圖片&#10;&#10;AI 產生的內容可能不正確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>KL-vanishing</w:t>
      </w:r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>指的是</w:t>
      </w:r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>KL</w:t>
      </w:r>
      <w:proofErr w:type="gramStart"/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>散度項趨</w:t>
      </w:r>
      <w:proofErr w:type="gramEnd"/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>近於零的現象，這代表的後驗分布</w:t>
      </w:r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>q(z</w:t>
      </w:r>
      <w:proofErr w:type="gramStart"/>
      <w:r w:rsidR="00A67918" w:rsidRPr="00E90767">
        <w:rPr>
          <w:rFonts w:ascii="Cambria Math" w:eastAsia="標楷體" w:hAnsi="Cambria Math" w:cs="Cambria Math"/>
          <w:kern w:val="0"/>
          <w14:ligatures w14:val="none"/>
        </w:rPr>
        <w:t>∣</w:t>
      </w:r>
      <w:proofErr w:type="gramEnd"/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x) </w:t>
      </w:r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>幾乎退化成為先驗分布</w:t>
      </w:r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>p(z)</w:t>
      </w:r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>，也就是說潛在變數</w:t>
      </w:r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>z</w:t>
      </w:r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>與輸入</w:t>
      </w:r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x </w:t>
      </w:r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>幾乎沒有關聯。這種情況下，模型幾乎不利用潛在空間來生成數據，導致學習的表</w:t>
      </w:r>
      <w:r w:rsidR="005706AC" w:rsidRPr="00E90767">
        <w:rPr>
          <w:rFonts w:ascii="Times New Roman" w:eastAsia="標楷體" w:hAnsi="Times New Roman" w:cs="Times New Roman"/>
          <w:kern w:val="0"/>
          <w14:ligatures w14:val="none"/>
        </w:rPr>
        <w:t>達</w:t>
      </w:r>
      <w:r w:rsidR="00A67918" w:rsidRPr="00E90767">
        <w:rPr>
          <w:rFonts w:ascii="Times New Roman" w:eastAsia="標楷體" w:hAnsi="Times New Roman" w:cs="Times New Roman"/>
          <w:kern w:val="0"/>
          <w14:ligatures w14:val="none"/>
        </w:rPr>
        <w:t>能力不足。</w:t>
      </w:r>
    </w:p>
    <w:p w14:paraId="75C4FDCC" w14:textId="1A070431" w:rsidR="009F6D2E" w:rsidRDefault="009F6D2E" w:rsidP="00441790">
      <w:pPr>
        <w:widowControl/>
        <w:spacing w:before="100" w:beforeAutospacing="1" w:after="100" w:afterAutospacing="1" w:line="360" w:lineRule="exact"/>
        <w:jc w:val="center"/>
        <w:rPr>
          <w:rFonts w:ascii="Times New Roman" w:eastAsia="標楷體" w:hAnsi="Times New Roman" w:cs="Times New Roman"/>
          <w:kern w:val="0"/>
          <w14:ligatures w14:val="none"/>
        </w:rPr>
      </w:pPr>
      <w:r w:rsidRPr="00E90767">
        <w:rPr>
          <w:rFonts w:ascii="Times New Roman" w:eastAsia="標楷體" w:hAnsi="Times New Roman" w:cs="Times New Roman"/>
          <w:kern w:val="0"/>
          <w14:ligatures w14:val="none"/>
        </w:rPr>
        <w:t>程式碼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5. KL-annealing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程式架構</w:t>
      </w:r>
    </w:p>
    <w:p w14:paraId="5790E7CE" w14:textId="46AA559B" w:rsidR="00360F39" w:rsidRDefault="00360F39" w:rsidP="00441790">
      <w:pPr>
        <w:widowControl/>
        <w:spacing w:before="100" w:beforeAutospacing="1" w:after="100" w:afterAutospacing="1" w:line="360" w:lineRule="exact"/>
        <w:jc w:val="center"/>
        <w:rPr>
          <w:rFonts w:ascii="Times New Roman" w:eastAsia="標楷體" w:hAnsi="Times New Roman" w:cs="Times New Roman"/>
          <w:kern w:val="0"/>
          <w14:ligatures w14:val="none"/>
        </w:rPr>
      </w:pPr>
    </w:p>
    <w:p w14:paraId="7C7AC3C1" w14:textId="77777777" w:rsidR="00360F39" w:rsidRDefault="00360F39" w:rsidP="00441790">
      <w:pPr>
        <w:widowControl/>
        <w:spacing w:before="100" w:beforeAutospacing="1" w:after="100" w:afterAutospacing="1" w:line="360" w:lineRule="exact"/>
        <w:jc w:val="center"/>
        <w:rPr>
          <w:rFonts w:ascii="Times New Roman" w:eastAsia="標楷體" w:hAnsi="Times New Roman" w:cs="Times New Roman"/>
          <w:kern w:val="0"/>
          <w14:ligatures w14:val="none"/>
        </w:rPr>
      </w:pPr>
    </w:p>
    <w:p w14:paraId="3B061CB5" w14:textId="77D4D752" w:rsidR="00360F39" w:rsidRPr="00E90767" w:rsidRDefault="00360F39" w:rsidP="005840C7">
      <w:pPr>
        <w:widowControl/>
        <w:spacing w:before="100" w:beforeAutospacing="1" w:after="100" w:afterAutospacing="1" w:line="360" w:lineRule="exact"/>
        <w:jc w:val="center"/>
        <w:rPr>
          <w:rFonts w:ascii="Times New Roman" w:eastAsia="標楷體" w:hAnsi="Times New Roman" w:cs="Times New Roman"/>
          <w:kern w:val="0"/>
          <w14:ligatures w14:val="none"/>
        </w:rPr>
      </w:pPr>
      <w:r w:rsidRPr="00360F39">
        <w:rPr>
          <w:rFonts w:ascii="Times New Roman" w:eastAsia="標楷體" w:hAnsi="Times New Roman" w:cs="Times New Roman"/>
          <w:noProof/>
          <w:kern w:val="0"/>
          <w14:ligatures w14:val="none"/>
        </w:rPr>
        <w:lastRenderedPageBreak/>
        <w:drawing>
          <wp:anchor distT="0" distB="0" distL="114300" distR="114300" simplePos="0" relativeHeight="251664384" behindDoc="0" locked="0" layoutInCell="1" allowOverlap="1" wp14:anchorId="26A9AEC3" wp14:editId="0BE75ACA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587240" cy="2163445"/>
            <wp:effectExtent l="19050" t="19050" r="22860" b="27305"/>
            <wp:wrapSquare wrapText="bothSides"/>
            <wp:docPr id="1937371486" name="圖片 1" descr="一張含有 行, 繪圖, 平行, 斜率、斜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71486" name="圖片 1" descr="一張含有 行, 繪圖, 平行, 斜率、斜坡 的圖片&#10;&#10;AI 產生的內容可能不正確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163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  <w:kern w:val="0"/>
          <w14:ligatures w14:val="none"/>
        </w:rPr>
        <w:t>圖</w:t>
      </w:r>
      <w:r>
        <w:rPr>
          <w:rFonts w:ascii="Times New Roman" w:eastAsia="標楷體" w:hAnsi="Times New Roman" w:cs="Times New Roman" w:hint="eastAsia"/>
          <w:kern w:val="0"/>
          <w14:ligatures w14:val="none"/>
        </w:rPr>
        <w:t>1. KL beta</w:t>
      </w:r>
      <w:r>
        <w:rPr>
          <w:rFonts w:ascii="Times New Roman" w:eastAsia="標楷體" w:hAnsi="Times New Roman" w:cs="Times New Roman" w:hint="eastAsia"/>
          <w:kern w:val="0"/>
          <w14:ligatures w14:val="none"/>
        </w:rPr>
        <w:t>變化</w:t>
      </w:r>
    </w:p>
    <w:p w14:paraId="04596B43" w14:textId="0227C42C" w:rsidR="00F71954" w:rsidRPr="00E90767" w:rsidRDefault="00871371" w:rsidP="00DD4F1D">
      <w:pPr>
        <w:pStyle w:val="1"/>
      </w:pPr>
      <w:r w:rsidRPr="00E90767">
        <w:t>Analysis &amp; Discussion</w:t>
      </w:r>
    </w:p>
    <w:p w14:paraId="34B878E6" w14:textId="2E5F2504" w:rsidR="00F71954" w:rsidRPr="00E90767" w:rsidRDefault="00F71954" w:rsidP="003A6C9D">
      <w:pPr>
        <w:pStyle w:val="2"/>
        <w:spacing w:line="360" w:lineRule="exact"/>
      </w:pPr>
      <w:r w:rsidRPr="00E90767">
        <w:t>Plot Teacher forcing ratio</w:t>
      </w:r>
    </w:p>
    <w:p w14:paraId="36CCCEFD" w14:textId="0DBFCE31" w:rsidR="001C00FB" w:rsidRPr="00E90767" w:rsidRDefault="00B63D43" w:rsidP="00B63D43">
      <w:pPr>
        <w:spacing w:line="360" w:lineRule="exact"/>
        <w:ind w:firstLineChars="200" w:firstLine="480"/>
        <w:rPr>
          <w:rFonts w:ascii="Times New Roman" w:eastAsia="標楷體" w:hAnsi="Times New Roman" w:cs="Times New Roman"/>
          <w:kern w:val="0"/>
          <w14:ligatures w14:val="none"/>
        </w:rPr>
      </w:pPr>
      <w:r w:rsidRPr="00E90767">
        <w:rPr>
          <w:rFonts w:ascii="Times New Roman" w:eastAsia="標楷體" w:hAnsi="Times New Roman" w:cs="Times New Roman"/>
          <w:kern w:val="0"/>
          <w14:ligatures w14:val="none"/>
        </w:rPr>
        <w:t>在訓練過程中，模型在預測下一個</w:t>
      </w:r>
      <w:proofErr w:type="gramStart"/>
      <w:r w:rsidRPr="00E90767">
        <w:rPr>
          <w:rFonts w:ascii="Times New Roman" w:eastAsia="標楷體" w:hAnsi="Times New Roman" w:cs="Times New Roman"/>
          <w:kern w:val="0"/>
          <w14:ligatures w14:val="none"/>
        </w:rPr>
        <w:t>時間步時</w:t>
      </w:r>
      <w:proofErr w:type="gramEnd"/>
      <w:r w:rsidRPr="00E90767">
        <w:rPr>
          <w:rFonts w:ascii="Times New Roman" w:eastAsia="標楷體" w:hAnsi="Times New Roman" w:cs="Times New Roman"/>
          <w:kern w:val="0"/>
          <w14:ligatures w14:val="none"/>
        </w:rPr>
        <w:t>，會使用真實的輸入（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Ground Truth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）而不是它先前的預測結果，這種方式稱為（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Teacher Forcing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）。</w:t>
      </w:r>
    </w:p>
    <w:p w14:paraId="0235BAFD" w14:textId="01E84B7D" w:rsidR="001C00FB" w:rsidRPr="00E90767" w:rsidRDefault="00B63D43" w:rsidP="001C00FB">
      <w:pPr>
        <w:spacing w:line="360" w:lineRule="exact"/>
        <w:ind w:firstLineChars="200" w:firstLine="480"/>
        <w:rPr>
          <w:rFonts w:ascii="Times New Roman" w:eastAsia="標楷體" w:hAnsi="Times New Roman" w:cs="Times New Roman"/>
          <w:kern w:val="0"/>
          <w14:ligatures w14:val="none"/>
        </w:rPr>
      </w:pPr>
      <w:r w:rsidRPr="00E90767">
        <w:rPr>
          <w:rFonts w:ascii="Times New Roman" w:eastAsia="標楷體" w:hAnsi="Times New Roman" w:cs="Times New Roman"/>
          <w:kern w:val="0"/>
          <w14:ligatures w14:val="none"/>
        </w:rPr>
        <w:t>然而，若模型長期依賴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 Ground Truth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，會導致其在推論階段無法有效處理預測誤差的累積，因此通常會逐步減少</w:t>
      </w:r>
      <w:r w:rsidR="001C00FB" w:rsidRPr="00E90767">
        <w:rPr>
          <w:rFonts w:ascii="Times New Roman" w:eastAsia="標楷體" w:hAnsi="Times New Roman" w:cs="Times New Roman"/>
          <w:kern w:val="0"/>
          <w14:ligatures w14:val="none"/>
        </w:rPr>
        <w:t>teacher forcing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的比例，這個過程稱為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 Teacher Forcing Ratio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（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TFR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）衰減（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Decay</w:t>
      </w:r>
      <w:r w:rsidRPr="00E90767">
        <w:rPr>
          <w:rFonts w:ascii="Times New Roman" w:eastAsia="標楷體" w:hAnsi="Times New Roman" w:cs="Times New Roman"/>
          <w:kern w:val="0"/>
          <w14:ligatures w14:val="none"/>
        </w:rPr>
        <w:t>）。</w:t>
      </w:r>
    </w:p>
    <w:p w14:paraId="6911FC2E" w14:textId="2D061C0B" w:rsidR="005840C7" w:rsidRPr="00BE7F67" w:rsidRDefault="00BE7F67" w:rsidP="00BE7F67">
      <w:pPr>
        <w:spacing w:line="360" w:lineRule="exact"/>
        <w:ind w:firstLineChars="200" w:firstLine="480"/>
        <w:rPr>
          <w:rFonts w:ascii="Times New Roman" w:eastAsia="標楷體" w:hAnsi="Times New Roman" w:cs="Times New Roman"/>
          <w:kern w:val="0"/>
          <w14:ligatures w14:val="none"/>
        </w:rPr>
      </w:pPr>
      <w:r w:rsidRPr="00E90767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4FCE0BEC" wp14:editId="24CD878C">
            <wp:simplePos x="0" y="0"/>
            <wp:positionH relativeFrom="margin">
              <wp:align>center</wp:align>
            </wp:positionH>
            <wp:positionV relativeFrom="paragraph">
              <wp:posOffset>821690</wp:posOffset>
            </wp:positionV>
            <wp:extent cx="4916805" cy="2801620"/>
            <wp:effectExtent l="19050" t="19050" r="17145" b="17780"/>
            <wp:wrapTight wrapText="bothSides">
              <wp:wrapPolygon edited="0">
                <wp:start x="-84" y="-147"/>
                <wp:lineTo x="-84" y="21590"/>
                <wp:lineTo x="21592" y="21590"/>
                <wp:lineTo x="21592" y="-147"/>
                <wp:lineTo x="-84" y="-147"/>
              </wp:wrapPolygon>
            </wp:wrapTight>
            <wp:docPr id="925251485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51485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80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>在本實驗中，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tfr_sde 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>設定為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 10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>，代表從第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 10 </w:t>
      </w:r>
      <w:proofErr w:type="gramStart"/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>個</w:t>
      </w:r>
      <w:proofErr w:type="gramEnd"/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 epoch 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>開始進行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 TFR 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>衰減；之後每經過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 1 </w:t>
      </w:r>
      <w:proofErr w:type="gramStart"/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>個</w:t>
      </w:r>
      <w:proofErr w:type="gramEnd"/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 epoch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>（即每次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 tfr 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>更新），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TFR 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>會以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 tfr_d_step = 0.5 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>的速率進行遞減，直到最小為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 xml:space="preserve"> 0 </w:t>
      </w:r>
      <w:r w:rsidR="00B63D43" w:rsidRPr="00E90767">
        <w:rPr>
          <w:rFonts w:ascii="Times New Roman" w:eastAsia="標楷體" w:hAnsi="Times New Roman" w:cs="Times New Roman"/>
          <w:kern w:val="0"/>
          <w14:ligatures w14:val="none"/>
        </w:rPr>
        <w:t>為止。</w:t>
      </w:r>
    </w:p>
    <w:p w14:paraId="60A32B43" w14:textId="7BD5BAD5" w:rsidR="004C29C4" w:rsidRPr="00E90767" w:rsidRDefault="002349D0" w:rsidP="00D61112">
      <w:pPr>
        <w:jc w:val="center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圖</w:t>
      </w:r>
      <w:r w:rsidRPr="00E90767">
        <w:rPr>
          <w:rFonts w:ascii="Times New Roman" w:eastAsia="標楷體" w:hAnsi="Times New Roman" w:cs="Times New Roman"/>
        </w:rPr>
        <w:t xml:space="preserve">1. Teacher forcing </w:t>
      </w:r>
      <w:r w:rsidRPr="00E90767">
        <w:rPr>
          <w:rFonts w:ascii="Times New Roman" w:eastAsia="標楷體" w:hAnsi="Times New Roman" w:cs="Times New Roman"/>
        </w:rPr>
        <w:t>變化圖表</w:t>
      </w:r>
    </w:p>
    <w:p w14:paraId="6E2C4898" w14:textId="08C99A65" w:rsidR="00082849" w:rsidRPr="00E90767" w:rsidRDefault="00F71954" w:rsidP="00082849">
      <w:pPr>
        <w:pStyle w:val="2"/>
        <w:spacing w:line="360" w:lineRule="exact"/>
      </w:pPr>
      <w:r w:rsidRPr="00E90767">
        <w:lastRenderedPageBreak/>
        <w:t>Plot the loss curve while training with different</w:t>
      </w:r>
      <w:r w:rsidR="002F3766" w:rsidRPr="00E90767">
        <w:t xml:space="preserve"> </w:t>
      </w:r>
      <w:proofErr w:type="gramStart"/>
      <w:r w:rsidR="002F3766" w:rsidRPr="00E90767">
        <w:t>setting</w:t>
      </w:r>
      <w:proofErr w:type="gramEnd"/>
      <w:r w:rsidR="002F3766" w:rsidRPr="00E90767">
        <w:t>.</w:t>
      </w:r>
    </w:p>
    <w:p w14:paraId="6140A3D2" w14:textId="77777777" w:rsidR="001742EF" w:rsidRPr="00E90767" w:rsidRDefault="001742EF" w:rsidP="00616B48">
      <w:pPr>
        <w:spacing w:line="360" w:lineRule="exact"/>
        <w:ind w:firstLineChars="200" w:firstLine="480"/>
        <w:rPr>
          <w:rFonts w:ascii="Times New Roman" w:eastAsia="標楷體" w:hAnsi="Times New Roman" w:cs="Times New Roman"/>
        </w:rPr>
      </w:pPr>
      <w:r w:rsidRPr="001742EF">
        <w:rPr>
          <w:rFonts w:ascii="Times New Roman" w:eastAsia="標楷體" w:hAnsi="Times New Roman" w:cs="Times New Roman"/>
        </w:rPr>
        <w:t>本實驗比較了三種</w:t>
      </w:r>
      <w:r w:rsidRPr="001742EF">
        <w:rPr>
          <w:rFonts w:ascii="Times New Roman" w:eastAsia="標楷體" w:hAnsi="Times New Roman" w:cs="Times New Roman"/>
        </w:rPr>
        <w:t xml:space="preserve"> KL Annealing </w:t>
      </w:r>
      <w:r w:rsidRPr="001742EF">
        <w:rPr>
          <w:rFonts w:ascii="Times New Roman" w:eastAsia="標楷體" w:hAnsi="Times New Roman" w:cs="Times New Roman"/>
        </w:rPr>
        <w:t>方法：</w:t>
      </w:r>
      <w:r w:rsidRPr="001742EF">
        <w:rPr>
          <w:rFonts w:ascii="Times New Roman" w:eastAsia="標楷體" w:hAnsi="Times New Roman" w:cs="Times New Roman"/>
          <w:b/>
          <w:bCs/>
        </w:rPr>
        <w:t>週期性退火</w:t>
      </w:r>
      <w:r w:rsidRPr="001742EF">
        <w:rPr>
          <w:rFonts w:ascii="Times New Roman" w:eastAsia="標楷體" w:hAnsi="Times New Roman" w:cs="Times New Roman"/>
        </w:rPr>
        <w:t>、</w:t>
      </w:r>
      <w:r w:rsidRPr="001742EF">
        <w:rPr>
          <w:rFonts w:ascii="Times New Roman" w:eastAsia="標楷體" w:hAnsi="Times New Roman" w:cs="Times New Roman"/>
          <w:b/>
          <w:bCs/>
        </w:rPr>
        <w:t>單調性退火</w:t>
      </w:r>
      <w:r w:rsidRPr="001742EF">
        <w:rPr>
          <w:rFonts w:ascii="Times New Roman" w:eastAsia="標楷體" w:hAnsi="Times New Roman" w:cs="Times New Roman"/>
        </w:rPr>
        <w:t>與</w:t>
      </w:r>
      <w:r w:rsidRPr="001742EF">
        <w:rPr>
          <w:rFonts w:ascii="Times New Roman" w:eastAsia="標楷體" w:hAnsi="Times New Roman" w:cs="Times New Roman"/>
          <w:b/>
          <w:bCs/>
        </w:rPr>
        <w:t>無退火</w:t>
      </w:r>
      <w:r w:rsidRPr="001742EF">
        <w:rPr>
          <w:rFonts w:ascii="Times New Roman" w:eastAsia="標楷體" w:hAnsi="Times New Roman" w:cs="Times New Roman"/>
        </w:rPr>
        <w:t>。以下為各策略的說明與實驗觀察：</w:t>
      </w:r>
    </w:p>
    <w:p w14:paraId="3A1ADDD8" w14:textId="77777777" w:rsidR="00682CB0" w:rsidRPr="001742EF" w:rsidRDefault="00682CB0" w:rsidP="00682CB0">
      <w:pPr>
        <w:spacing w:line="360" w:lineRule="exact"/>
        <w:rPr>
          <w:rFonts w:ascii="Times New Roman" w:eastAsia="標楷體" w:hAnsi="Times New Roman" w:cs="Times New Roman"/>
        </w:rPr>
      </w:pPr>
    </w:p>
    <w:p w14:paraId="690F3C43" w14:textId="3571DAC2" w:rsidR="00616B48" w:rsidRPr="00E90767" w:rsidRDefault="001742EF" w:rsidP="00616B48">
      <w:pPr>
        <w:rPr>
          <w:rFonts w:ascii="Times New Roman" w:eastAsia="標楷體" w:hAnsi="Times New Roman" w:cs="Times New Roman"/>
          <w:sz w:val="28"/>
          <w:szCs w:val="28"/>
        </w:rPr>
      </w:pPr>
      <w:r w:rsidRPr="001742EF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1. </w:t>
      </w:r>
      <w:r w:rsidRPr="001742EF">
        <w:rPr>
          <w:rFonts w:ascii="Times New Roman" w:eastAsia="標楷體" w:hAnsi="Times New Roman" w:cs="Times New Roman"/>
          <w:b/>
          <w:bCs/>
          <w:sz w:val="28"/>
          <w:szCs w:val="28"/>
        </w:rPr>
        <w:t>週期性退火（</w:t>
      </w:r>
      <w:r w:rsidRPr="001742EF">
        <w:rPr>
          <w:rFonts w:ascii="Times New Roman" w:eastAsia="標楷體" w:hAnsi="Times New Roman" w:cs="Times New Roman"/>
          <w:b/>
          <w:bCs/>
          <w:sz w:val="28"/>
          <w:szCs w:val="28"/>
        </w:rPr>
        <w:t>Cyclical Annealing</w:t>
      </w:r>
      <w:r w:rsidRPr="001742EF">
        <w:rPr>
          <w:rFonts w:ascii="Times New Roman" w:eastAsia="標楷體" w:hAnsi="Times New Roman" w:cs="Times New Roman"/>
          <w:b/>
          <w:bCs/>
          <w:sz w:val="28"/>
          <w:szCs w:val="28"/>
        </w:rPr>
        <w:t>）</w:t>
      </w:r>
      <w:r w:rsidRPr="001742EF">
        <w:rPr>
          <w:rFonts w:ascii="Times New Roman" w:eastAsia="標楷體" w:hAnsi="Times New Roman" w:cs="Times New Roman"/>
          <w:sz w:val="28"/>
          <w:szCs w:val="28"/>
        </w:rPr>
        <w:t xml:space="preserve">β </w:t>
      </w:r>
      <w:r w:rsidRPr="001742EF">
        <w:rPr>
          <w:rFonts w:ascii="Times New Roman" w:eastAsia="標楷體" w:hAnsi="Times New Roman" w:cs="Times New Roman"/>
          <w:sz w:val="28"/>
          <w:szCs w:val="28"/>
        </w:rPr>
        <w:t>在訓練反覆從</w:t>
      </w:r>
      <w:r w:rsidRPr="001742EF">
        <w:rPr>
          <w:rFonts w:ascii="Times New Roman" w:eastAsia="標楷體" w:hAnsi="Times New Roman" w:cs="Times New Roman"/>
          <w:sz w:val="28"/>
          <w:szCs w:val="28"/>
        </w:rPr>
        <w:t xml:space="preserve"> 0 </w:t>
      </w:r>
      <w:r w:rsidRPr="001742EF">
        <w:rPr>
          <w:rFonts w:ascii="Times New Roman" w:eastAsia="標楷體" w:hAnsi="Times New Roman" w:cs="Times New Roman"/>
          <w:sz w:val="28"/>
          <w:szCs w:val="28"/>
        </w:rPr>
        <w:t>增至</w:t>
      </w:r>
      <w:r w:rsidRPr="001742EF">
        <w:rPr>
          <w:rFonts w:ascii="Times New Roman" w:eastAsia="標楷體" w:hAnsi="Times New Roman" w:cs="Times New Roman"/>
          <w:sz w:val="28"/>
          <w:szCs w:val="28"/>
        </w:rPr>
        <w:t xml:space="preserve"> 1</w:t>
      </w:r>
    </w:p>
    <w:p w14:paraId="533ECEF1" w14:textId="15BF5AE8" w:rsidR="001742EF" w:rsidRPr="00E90767" w:rsidRDefault="001742EF" w:rsidP="00082849">
      <w:pPr>
        <w:pStyle w:val="aa"/>
        <w:numPr>
          <w:ilvl w:val="0"/>
          <w:numId w:val="82"/>
        </w:numPr>
        <w:spacing w:line="300" w:lineRule="auto"/>
        <w:ind w:left="482" w:hanging="482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b/>
          <w:bCs/>
        </w:rPr>
        <w:t>優點</w:t>
      </w:r>
      <w:r w:rsidRPr="00E90767">
        <w:rPr>
          <w:rFonts w:ascii="Times New Roman" w:eastAsia="標楷體" w:hAnsi="Times New Roman" w:cs="Times New Roman"/>
        </w:rPr>
        <w:t>：可幫助模型跳出局部最小值，探索更完整的潛在空間。</w:t>
      </w:r>
    </w:p>
    <w:p w14:paraId="2B95E37F" w14:textId="77777777" w:rsidR="001742EF" w:rsidRPr="00E90767" w:rsidRDefault="001742EF" w:rsidP="00082849">
      <w:pPr>
        <w:pStyle w:val="aa"/>
        <w:numPr>
          <w:ilvl w:val="0"/>
          <w:numId w:val="82"/>
        </w:numPr>
        <w:spacing w:line="300" w:lineRule="auto"/>
        <w:ind w:left="482" w:hanging="482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b/>
          <w:bCs/>
        </w:rPr>
        <w:t>缺點</w:t>
      </w:r>
      <w:r w:rsidRPr="00E90767">
        <w:rPr>
          <w:rFonts w:ascii="Times New Roman" w:eastAsia="標楷體" w:hAnsi="Times New Roman" w:cs="Times New Roman"/>
        </w:rPr>
        <w:t>：訓練過程中產生明顯損失尖峰，穩定性較差。</w:t>
      </w:r>
    </w:p>
    <w:p w14:paraId="304540DA" w14:textId="77777777" w:rsidR="001742EF" w:rsidRPr="00E90767" w:rsidRDefault="001742EF" w:rsidP="00082849">
      <w:pPr>
        <w:pStyle w:val="aa"/>
        <w:numPr>
          <w:ilvl w:val="0"/>
          <w:numId w:val="82"/>
        </w:numPr>
        <w:spacing w:line="300" w:lineRule="auto"/>
        <w:ind w:left="482" w:hanging="482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b/>
          <w:bCs/>
        </w:rPr>
        <w:t>觀察</w:t>
      </w:r>
      <w:r w:rsidRPr="00E90767">
        <w:rPr>
          <w:rFonts w:ascii="Times New Roman" w:eastAsia="標楷體" w:hAnsi="Times New Roman" w:cs="Times New Roman"/>
        </w:rPr>
        <w:t>：</w:t>
      </w:r>
      <w:r w:rsidRPr="00E90767">
        <w:rPr>
          <w:rFonts w:ascii="Times New Roman" w:eastAsia="標楷體" w:hAnsi="Times New Roman" w:cs="Times New Roman"/>
        </w:rPr>
        <w:t xml:space="preserve">Loss </w:t>
      </w:r>
      <w:r w:rsidRPr="00E90767">
        <w:rPr>
          <w:rFonts w:ascii="Times New Roman" w:eastAsia="標楷體" w:hAnsi="Times New Roman" w:cs="Times New Roman"/>
        </w:rPr>
        <w:t>曲線呈現週期性起伏，每</w:t>
      </w:r>
      <w:proofErr w:type="gramStart"/>
      <w:r w:rsidRPr="00E90767">
        <w:rPr>
          <w:rFonts w:ascii="Times New Roman" w:eastAsia="標楷體" w:hAnsi="Times New Roman" w:cs="Times New Roman"/>
        </w:rPr>
        <w:t>個</w:t>
      </w:r>
      <w:proofErr w:type="gramEnd"/>
      <w:r w:rsidRPr="00E90767">
        <w:rPr>
          <w:rFonts w:ascii="Times New Roman" w:eastAsia="標楷體" w:hAnsi="Times New Roman" w:cs="Times New Roman"/>
        </w:rPr>
        <w:t>週期初期因重建主導，損失下降，週期後段因</w:t>
      </w:r>
      <w:r w:rsidRPr="00E90767">
        <w:rPr>
          <w:rFonts w:ascii="Times New Roman" w:eastAsia="標楷體" w:hAnsi="Times New Roman" w:cs="Times New Roman"/>
        </w:rPr>
        <w:t xml:space="preserve"> KL </w:t>
      </w:r>
      <w:r w:rsidRPr="00E90767">
        <w:rPr>
          <w:rFonts w:ascii="Times New Roman" w:eastAsia="標楷體" w:hAnsi="Times New Roman" w:cs="Times New Roman"/>
        </w:rPr>
        <w:t>增強，損失短暫上升。</w:t>
      </w:r>
    </w:p>
    <w:p w14:paraId="10A0D1DF" w14:textId="77777777" w:rsidR="00FD56D0" w:rsidRPr="00E90767" w:rsidRDefault="001742EF" w:rsidP="00FD56D0">
      <w:pPr>
        <w:rPr>
          <w:rFonts w:ascii="Times New Roman" w:eastAsia="標楷體" w:hAnsi="Times New Roman" w:cs="Times New Roman"/>
          <w:sz w:val="28"/>
          <w:szCs w:val="28"/>
        </w:rPr>
      </w:pPr>
      <w:r w:rsidRPr="001742EF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2. </w:t>
      </w:r>
      <w:r w:rsidRPr="001742EF">
        <w:rPr>
          <w:rFonts w:ascii="Times New Roman" w:eastAsia="標楷體" w:hAnsi="Times New Roman" w:cs="Times New Roman"/>
          <w:b/>
          <w:bCs/>
          <w:sz w:val="28"/>
          <w:szCs w:val="28"/>
        </w:rPr>
        <w:t>單調性退火（</w:t>
      </w:r>
      <w:r w:rsidRPr="001742EF">
        <w:rPr>
          <w:rFonts w:ascii="Times New Roman" w:eastAsia="標楷體" w:hAnsi="Times New Roman" w:cs="Times New Roman"/>
          <w:b/>
          <w:bCs/>
          <w:sz w:val="28"/>
          <w:szCs w:val="28"/>
        </w:rPr>
        <w:t>Monotonic Annealing</w:t>
      </w:r>
      <w:r w:rsidRPr="001742EF">
        <w:rPr>
          <w:rFonts w:ascii="Times New Roman" w:eastAsia="標楷體" w:hAnsi="Times New Roman" w:cs="Times New Roman"/>
          <w:b/>
          <w:bCs/>
          <w:sz w:val="28"/>
          <w:szCs w:val="28"/>
        </w:rPr>
        <w:t>）</w:t>
      </w:r>
      <w:r w:rsidRPr="001742EF">
        <w:rPr>
          <w:rFonts w:ascii="Times New Roman" w:eastAsia="標楷體" w:hAnsi="Times New Roman" w:cs="Times New Roman"/>
          <w:sz w:val="28"/>
          <w:szCs w:val="28"/>
        </w:rPr>
        <w:t>β</w:t>
      </w:r>
      <w:r w:rsidRPr="001742EF">
        <w:rPr>
          <w:rFonts w:ascii="Times New Roman" w:eastAsia="標楷體" w:hAnsi="Times New Roman" w:cs="Times New Roman"/>
          <w:sz w:val="28"/>
          <w:szCs w:val="28"/>
        </w:rPr>
        <w:t>由</w:t>
      </w:r>
      <w:r w:rsidRPr="001742EF">
        <w:rPr>
          <w:rFonts w:ascii="Times New Roman" w:eastAsia="標楷體" w:hAnsi="Times New Roman" w:cs="Times New Roman"/>
          <w:sz w:val="28"/>
          <w:szCs w:val="28"/>
        </w:rPr>
        <w:t>0</w:t>
      </w:r>
      <w:r w:rsidRPr="001742EF">
        <w:rPr>
          <w:rFonts w:ascii="Times New Roman" w:eastAsia="標楷體" w:hAnsi="Times New Roman" w:cs="Times New Roman"/>
          <w:sz w:val="28"/>
          <w:szCs w:val="28"/>
        </w:rPr>
        <w:t>緩慢增至</w:t>
      </w:r>
      <w:r w:rsidRPr="001742EF">
        <w:rPr>
          <w:rFonts w:ascii="Times New Roman" w:eastAsia="標楷體" w:hAnsi="Times New Roman" w:cs="Times New Roman"/>
          <w:sz w:val="28"/>
          <w:szCs w:val="28"/>
        </w:rPr>
        <w:t>1</w:t>
      </w:r>
    </w:p>
    <w:p w14:paraId="5D1C6744" w14:textId="40762CC8" w:rsidR="001742EF" w:rsidRPr="00E90767" w:rsidRDefault="001742EF" w:rsidP="00FD56D0">
      <w:pPr>
        <w:pStyle w:val="aa"/>
        <w:numPr>
          <w:ilvl w:val="0"/>
          <w:numId w:val="85"/>
        </w:numPr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b/>
          <w:bCs/>
        </w:rPr>
        <w:t>優點</w:t>
      </w:r>
      <w:r w:rsidRPr="00E90767">
        <w:rPr>
          <w:rFonts w:ascii="Times New Roman" w:eastAsia="標楷體" w:hAnsi="Times New Roman" w:cs="Times New Roman"/>
        </w:rPr>
        <w:t>：訓練穩定避免</w:t>
      </w:r>
      <w:r w:rsidRPr="00E90767">
        <w:rPr>
          <w:rFonts w:ascii="Times New Roman" w:eastAsia="標楷體" w:hAnsi="Times New Roman" w:cs="Times New Roman"/>
        </w:rPr>
        <w:t>posterior collapse</w:t>
      </w:r>
      <w:r w:rsidRPr="00E90767">
        <w:rPr>
          <w:rFonts w:ascii="Times New Roman" w:eastAsia="標楷體" w:hAnsi="Times New Roman" w:cs="Times New Roman"/>
        </w:rPr>
        <w:t>，最終重建與潛在空間表現均衡。</w:t>
      </w:r>
    </w:p>
    <w:p w14:paraId="25B283EE" w14:textId="77777777" w:rsidR="001742EF" w:rsidRPr="00E90767" w:rsidRDefault="001742EF" w:rsidP="00082849">
      <w:pPr>
        <w:pStyle w:val="aa"/>
        <w:numPr>
          <w:ilvl w:val="0"/>
          <w:numId w:val="83"/>
        </w:numPr>
        <w:spacing w:line="300" w:lineRule="auto"/>
        <w:ind w:left="482" w:hanging="482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b/>
          <w:bCs/>
        </w:rPr>
        <w:t>缺點</w:t>
      </w:r>
      <w:r w:rsidRPr="00E90767">
        <w:rPr>
          <w:rFonts w:ascii="Times New Roman" w:eastAsia="標楷體" w:hAnsi="Times New Roman" w:cs="Times New Roman"/>
        </w:rPr>
        <w:t>：需設計合理的增長曲線，避免過快或過慢。</w:t>
      </w:r>
    </w:p>
    <w:p w14:paraId="4C7C0E56" w14:textId="77777777" w:rsidR="001742EF" w:rsidRPr="00E90767" w:rsidRDefault="001742EF" w:rsidP="00082849">
      <w:pPr>
        <w:pStyle w:val="aa"/>
        <w:numPr>
          <w:ilvl w:val="0"/>
          <w:numId w:val="83"/>
        </w:numPr>
        <w:spacing w:line="300" w:lineRule="auto"/>
        <w:ind w:left="482" w:hanging="482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b/>
          <w:bCs/>
        </w:rPr>
        <w:t>觀察</w:t>
      </w:r>
      <w:r w:rsidRPr="00E90767">
        <w:rPr>
          <w:rFonts w:ascii="Times New Roman" w:eastAsia="標楷體" w:hAnsi="Times New Roman" w:cs="Times New Roman"/>
        </w:rPr>
        <w:t>：</w:t>
      </w:r>
      <w:r w:rsidRPr="00E90767">
        <w:rPr>
          <w:rFonts w:ascii="Times New Roman" w:eastAsia="標楷體" w:hAnsi="Times New Roman" w:cs="Times New Roman"/>
        </w:rPr>
        <w:t xml:space="preserve">Loss </w:t>
      </w:r>
      <w:r w:rsidRPr="00E90767">
        <w:rPr>
          <w:rFonts w:ascii="Times New Roman" w:eastAsia="標楷體" w:hAnsi="Times New Roman" w:cs="Times New Roman"/>
        </w:rPr>
        <w:t>曲線平滑下降，收斂效果最佳，損失值最低。</w:t>
      </w:r>
    </w:p>
    <w:p w14:paraId="5D4B463F" w14:textId="65AF2EDB" w:rsidR="001742EF" w:rsidRPr="001742EF" w:rsidRDefault="001742EF" w:rsidP="001742EF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1742EF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3. </w:t>
      </w:r>
      <w:r w:rsidRPr="001742EF">
        <w:rPr>
          <w:rFonts w:ascii="Times New Roman" w:eastAsia="標楷體" w:hAnsi="Times New Roman" w:cs="Times New Roman"/>
          <w:b/>
          <w:bCs/>
          <w:sz w:val="28"/>
          <w:szCs w:val="28"/>
        </w:rPr>
        <w:t>無退火（</w:t>
      </w:r>
      <w:r w:rsidRPr="001742EF">
        <w:rPr>
          <w:rFonts w:ascii="Times New Roman" w:eastAsia="標楷體" w:hAnsi="Times New Roman" w:cs="Times New Roman"/>
          <w:b/>
          <w:bCs/>
          <w:sz w:val="28"/>
          <w:szCs w:val="28"/>
        </w:rPr>
        <w:t>Without Annealing</w:t>
      </w:r>
      <w:r w:rsidRPr="001742EF">
        <w:rPr>
          <w:rFonts w:ascii="Times New Roman" w:eastAsia="標楷體" w:hAnsi="Times New Roman" w:cs="Times New Roman"/>
          <w:b/>
          <w:bCs/>
          <w:sz w:val="28"/>
          <w:szCs w:val="28"/>
        </w:rPr>
        <w:t>）</w:t>
      </w:r>
      <w:r w:rsidRPr="001742EF">
        <w:rPr>
          <w:rFonts w:ascii="Times New Roman" w:eastAsia="標楷體" w:hAnsi="Times New Roman" w:cs="Times New Roman"/>
          <w:sz w:val="28"/>
          <w:szCs w:val="28"/>
        </w:rPr>
        <w:t xml:space="preserve">β </w:t>
      </w:r>
      <w:r w:rsidRPr="001742EF">
        <w:rPr>
          <w:rFonts w:ascii="Times New Roman" w:eastAsia="標楷體" w:hAnsi="Times New Roman" w:cs="Times New Roman"/>
          <w:sz w:val="28"/>
          <w:szCs w:val="28"/>
        </w:rPr>
        <w:t>固定為</w:t>
      </w:r>
      <w:r w:rsidRPr="001742EF">
        <w:rPr>
          <w:rFonts w:ascii="Times New Roman" w:eastAsia="標楷體" w:hAnsi="Times New Roman" w:cs="Times New Roman"/>
          <w:sz w:val="28"/>
          <w:szCs w:val="28"/>
        </w:rPr>
        <w:t xml:space="preserve"> 1</w:t>
      </w:r>
      <w:r w:rsidRPr="001742EF">
        <w:rPr>
          <w:rFonts w:ascii="Times New Roman" w:eastAsia="標楷體" w:hAnsi="Times New Roman" w:cs="Times New Roman"/>
          <w:sz w:val="28"/>
          <w:szCs w:val="28"/>
        </w:rPr>
        <w:t>，整個訓練期間不調整</w:t>
      </w:r>
    </w:p>
    <w:p w14:paraId="2BD2B907" w14:textId="77777777" w:rsidR="001742EF" w:rsidRPr="00E90767" w:rsidRDefault="001742EF" w:rsidP="00082849">
      <w:pPr>
        <w:pStyle w:val="aa"/>
        <w:numPr>
          <w:ilvl w:val="0"/>
          <w:numId w:val="84"/>
        </w:numPr>
        <w:spacing w:line="300" w:lineRule="auto"/>
        <w:ind w:left="482" w:hanging="482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b/>
          <w:bCs/>
        </w:rPr>
        <w:t>優點</w:t>
      </w:r>
      <w:r w:rsidRPr="00E90767">
        <w:rPr>
          <w:rFonts w:ascii="Times New Roman" w:eastAsia="標楷體" w:hAnsi="Times New Roman" w:cs="Times New Roman"/>
        </w:rPr>
        <w:t>：實作簡單，訓練流程固定。</w:t>
      </w:r>
    </w:p>
    <w:p w14:paraId="4E1108B9" w14:textId="77777777" w:rsidR="001742EF" w:rsidRPr="00E90767" w:rsidRDefault="001742EF" w:rsidP="00082849">
      <w:pPr>
        <w:pStyle w:val="aa"/>
        <w:numPr>
          <w:ilvl w:val="0"/>
          <w:numId w:val="84"/>
        </w:numPr>
        <w:spacing w:line="300" w:lineRule="auto"/>
        <w:ind w:left="482" w:hanging="482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b/>
          <w:bCs/>
        </w:rPr>
        <w:t>缺點</w:t>
      </w:r>
      <w:r w:rsidRPr="00E90767">
        <w:rPr>
          <w:rFonts w:ascii="Times New Roman" w:eastAsia="標楷體" w:hAnsi="Times New Roman" w:cs="Times New Roman"/>
        </w:rPr>
        <w:t>：初期學習困難，重建與正規化目標競爭，容易陷入</w:t>
      </w:r>
      <w:proofErr w:type="gramStart"/>
      <w:r w:rsidRPr="00E90767">
        <w:rPr>
          <w:rFonts w:ascii="Times New Roman" w:eastAsia="標楷體" w:hAnsi="Times New Roman" w:cs="Times New Roman"/>
        </w:rPr>
        <w:t>次優解</w:t>
      </w:r>
      <w:proofErr w:type="gramEnd"/>
      <w:r w:rsidRPr="00E90767">
        <w:rPr>
          <w:rFonts w:ascii="Times New Roman" w:eastAsia="標楷體" w:hAnsi="Times New Roman" w:cs="Times New Roman"/>
        </w:rPr>
        <w:t>。</w:t>
      </w:r>
    </w:p>
    <w:p w14:paraId="7E889079" w14:textId="30709F11" w:rsidR="001742EF" w:rsidRPr="00E90767" w:rsidRDefault="001742EF" w:rsidP="00082849">
      <w:pPr>
        <w:pStyle w:val="aa"/>
        <w:numPr>
          <w:ilvl w:val="0"/>
          <w:numId w:val="84"/>
        </w:numPr>
        <w:spacing w:line="300" w:lineRule="auto"/>
        <w:ind w:left="482" w:hanging="482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b/>
          <w:bCs/>
        </w:rPr>
        <w:t>觀察</w:t>
      </w:r>
      <w:r w:rsidRPr="00E90767">
        <w:rPr>
          <w:rFonts w:ascii="Times New Roman" w:eastAsia="標楷體" w:hAnsi="Times New Roman" w:cs="Times New Roman"/>
        </w:rPr>
        <w:t>：</w:t>
      </w:r>
      <w:r w:rsidRPr="00E90767">
        <w:rPr>
          <w:rFonts w:ascii="Times New Roman" w:eastAsia="標楷體" w:hAnsi="Times New Roman" w:cs="Times New Roman"/>
        </w:rPr>
        <w:t xml:space="preserve">Loss </w:t>
      </w:r>
      <w:r w:rsidRPr="00E90767">
        <w:rPr>
          <w:rFonts w:ascii="Times New Roman" w:eastAsia="標楷體" w:hAnsi="Times New Roman" w:cs="Times New Roman"/>
        </w:rPr>
        <w:t>下降後波動較多。</w:t>
      </w:r>
    </w:p>
    <w:p w14:paraId="19759D95" w14:textId="645ADD75" w:rsidR="00DC3C86" w:rsidRPr="00E90767" w:rsidRDefault="00DD3092" w:rsidP="007658F1">
      <w:pPr>
        <w:ind w:firstLineChars="200" w:firstLine="480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從</w:t>
      </w:r>
      <w:r w:rsidR="00060C02" w:rsidRPr="00E90767">
        <w:rPr>
          <w:rFonts w:ascii="Times New Roman" w:eastAsia="標楷體" w:hAnsi="Times New Roman" w:cs="Times New Roman"/>
        </w:rPr>
        <w:t>Lab</w:t>
      </w:r>
      <w:r w:rsidRPr="00E90767">
        <w:rPr>
          <w:rFonts w:ascii="Times New Roman" w:eastAsia="標楷體" w:hAnsi="Times New Roman" w:cs="Times New Roman"/>
        </w:rPr>
        <w:t>結果可知，單調性退火策略在穩定性與最終表現上最為優秀。週期性退火雖具探索能力，但訓練不穩；無退火策略在初期受限較多，難以快速收斂。綜合而言，適當設計</w:t>
      </w:r>
      <w:r w:rsidRPr="00E90767">
        <w:rPr>
          <w:rFonts w:ascii="Times New Roman" w:eastAsia="標楷體" w:hAnsi="Times New Roman" w:cs="Times New Roman"/>
        </w:rPr>
        <w:t xml:space="preserve"> KL </w:t>
      </w:r>
      <w:r w:rsidRPr="00E90767">
        <w:rPr>
          <w:rFonts w:ascii="Times New Roman" w:eastAsia="標楷體" w:hAnsi="Times New Roman" w:cs="Times New Roman"/>
        </w:rPr>
        <w:t>權重變化，對提升</w:t>
      </w:r>
      <w:r w:rsidRPr="00E90767">
        <w:rPr>
          <w:rFonts w:ascii="Times New Roman" w:eastAsia="標楷體" w:hAnsi="Times New Roman" w:cs="Times New Roman"/>
        </w:rPr>
        <w:t xml:space="preserve"> VAE </w:t>
      </w:r>
      <w:r w:rsidRPr="00E90767">
        <w:rPr>
          <w:rFonts w:ascii="Times New Roman" w:eastAsia="標楷體" w:hAnsi="Times New Roman" w:cs="Times New Roman"/>
        </w:rPr>
        <w:t>訓練品質具有關鍵影響。</w:t>
      </w:r>
    </w:p>
    <w:p w14:paraId="2B5DC43F" w14:textId="77777777" w:rsidR="00B829A8" w:rsidRPr="00E90767" w:rsidRDefault="00B829A8" w:rsidP="007658F1">
      <w:pPr>
        <w:ind w:firstLineChars="200" w:firstLine="480"/>
        <w:rPr>
          <w:rFonts w:ascii="Times New Roman" w:eastAsia="標楷體" w:hAnsi="Times New Roman" w:cs="Times New Roman"/>
        </w:rPr>
      </w:pPr>
    </w:p>
    <w:p w14:paraId="435419F5" w14:textId="77777777" w:rsidR="00B829A8" w:rsidRPr="00E90767" w:rsidRDefault="00B829A8" w:rsidP="007658F1">
      <w:pPr>
        <w:ind w:firstLineChars="200" w:firstLine="480"/>
        <w:rPr>
          <w:rFonts w:ascii="Times New Roman" w:eastAsia="標楷體" w:hAnsi="Times New Roman" w:cs="Times New Roman"/>
        </w:rPr>
      </w:pPr>
    </w:p>
    <w:p w14:paraId="737270F9" w14:textId="77777777" w:rsidR="00B829A8" w:rsidRPr="00E90767" w:rsidRDefault="00B829A8" w:rsidP="007658F1">
      <w:pPr>
        <w:ind w:firstLineChars="200" w:firstLine="480"/>
        <w:rPr>
          <w:rFonts w:ascii="Times New Roman" w:eastAsia="標楷體" w:hAnsi="Times New Roman" w:cs="Times New Roman"/>
        </w:rPr>
      </w:pPr>
    </w:p>
    <w:p w14:paraId="23506251" w14:textId="77777777" w:rsidR="00B829A8" w:rsidRPr="00E90767" w:rsidRDefault="00B829A8" w:rsidP="007658F1">
      <w:pPr>
        <w:ind w:firstLineChars="200" w:firstLine="480"/>
        <w:rPr>
          <w:rFonts w:ascii="Times New Roman" w:eastAsia="標楷體" w:hAnsi="Times New Roman" w:cs="Times New Roman"/>
        </w:rPr>
      </w:pPr>
    </w:p>
    <w:p w14:paraId="566F9D0F" w14:textId="44EE29F3" w:rsidR="00B829A8" w:rsidRPr="00E90767" w:rsidRDefault="00036A30" w:rsidP="00926FFC">
      <w:pPr>
        <w:pStyle w:val="3"/>
      </w:pPr>
      <w:r>
        <w:lastRenderedPageBreak/>
        <w:t>W</w:t>
      </w:r>
      <w:r>
        <w:rPr>
          <w:rFonts w:hint="eastAsia"/>
        </w:rPr>
        <w:t>andb</w:t>
      </w:r>
      <w:r w:rsidR="00513FA3">
        <w:rPr>
          <w:rFonts w:hint="eastAsia"/>
        </w:rPr>
        <w:t>圖表</w:t>
      </w:r>
      <w:r>
        <w:rPr>
          <w:rFonts w:hint="eastAsia"/>
        </w:rPr>
        <w:t>數據</w:t>
      </w:r>
    </w:p>
    <w:tbl>
      <w:tblPr>
        <w:tblStyle w:val="af5"/>
        <w:tblW w:w="9715" w:type="dxa"/>
        <w:tblInd w:w="-719" w:type="dxa"/>
        <w:tblLook w:val="04A0" w:firstRow="1" w:lastRow="0" w:firstColumn="1" w:lastColumn="0" w:noHBand="0" w:noVBand="1"/>
      </w:tblPr>
      <w:tblGrid>
        <w:gridCol w:w="1779"/>
        <w:gridCol w:w="7936"/>
      </w:tblGrid>
      <w:tr w:rsidR="004C29C4" w:rsidRPr="00E90767" w14:paraId="324A1DCB" w14:textId="77777777" w:rsidTr="002E120E">
        <w:tc>
          <w:tcPr>
            <w:tcW w:w="1779" w:type="dxa"/>
            <w:shd w:val="clear" w:color="auto" w:fill="C1E4F5" w:themeFill="accent1" w:themeFillTint="33"/>
            <w:vAlign w:val="center"/>
          </w:tcPr>
          <w:p w14:paraId="3DF99444" w14:textId="189668B8" w:rsidR="004C29C4" w:rsidRPr="00E90767" w:rsidRDefault="004C29C4" w:rsidP="00393CAD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90767">
              <w:rPr>
                <w:rFonts w:ascii="Times New Roman" w:eastAsia="標楷體" w:hAnsi="Times New Roman" w:cs="Times New Roman"/>
                <w:sz w:val="32"/>
                <w:szCs w:val="32"/>
              </w:rPr>
              <w:t>Cyclical</w:t>
            </w:r>
          </w:p>
        </w:tc>
        <w:tc>
          <w:tcPr>
            <w:tcW w:w="7936" w:type="dxa"/>
            <w:vAlign w:val="center"/>
          </w:tcPr>
          <w:p w14:paraId="2AB9BB10" w14:textId="64EA2278" w:rsidR="004C29C4" w:rsidRPr="00E90767" w:rsidRDefault="00716256" w:rsidP="00393C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5394611" wp14:editId="73C54A26">
                  <wp:extent cx="4140000" cy="2397308"/>
                  <wp:effectExtent l="0" t="0" r="0" b="3175"/>
                  <wp:docPr id="872496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496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397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9C4" w:rsidRPr="00E90767" w14:paraId="27A51F3E" w14:textId="77777777" w:rsidTr="002E120E">
        <w:tc>
          <w:tcPr>
            <w:tcW w:w="1779" w:type="dxa"/>
            <w:shd w:val="clear" w:color="auto" w:fill="C1E4F5" w:themeFill="accent1" w:themeFillTint="33"/>
            <w:vAlign w:val="center"/>
          </w:tcPr>
          <w:p w14:paraId="6065CB70" w14:textId="406A6D17" w:rsidR="004C29C4" w:rsidRPr="00E90767" w:rsidRDefault="004C29C4" w:rsidP="00393CAD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90767">
              <w:rPr>
                <w:rFonts w:ascii="Times New Roman" w:eastAsia="標楷體" w:hAnsi="Times New Roman" w:cs="Times New Roman"/>
                <w:sz w:val="32"/>
                <w:szCs w:val="32"/>
              </w:rPr>
              <w:t>Monotonic</w:t>
            </w:r>
          </w:p>
        </w:tc>
        <w:tc>
          <w:tcPr>
            <w:tcW w:w="7936" w:type="dxa"/>
            <w:vAlign w:val="center"/>
          </w:tcPr>
          <w:p w14:paraId="3C3A6799" w14:textId="0154FC9F" w:rsidR="004C29C4" w:rsidRPr="00E90767" w:rsidRDefault="00716256" w:rsidP="00393C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46C0C58" wp14:editId="4B1DA06B">
                  <wp:extent cx="4140000" cy="2404723"/>
                  <wp:effectExtent l="0" t="0" r="0" b="0"/>
                  <wp:docPr id="11780804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08042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40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9C4" w:rsidRPr="00E90767" w14:paraId="7E7F63CC" w14:textId="77777777" w:rsidTr="002E120E">
        <w:tc>
          <w:tcPr>
            <w:tcW w:w="1779" w:type="dxa"/>
            <w:shd w:val="clear" w:color="auto" w:fill="C1E4F5" w:themeFill="accent1" w:themeFillTint="33"/>
            <w:vAlign w:val="center"/>
          </w:tcPr>
          <w:p w14:paraId="04AC4C05" w14:textId="1BCDF33C" w:rsidR="004C29C4" w:rsidRPr="00E90767" w:rsidRDefault="004C29C4" w:rsidP="00393CAD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90767">
              <w:rPr>
                <w:rFonts w:ascii="Times New Roman" w:eastAsia="標楷體" w:hAnsi="Times New Roman" w:cs="Times New Roman"/>
                <w:sz w:val="32"/>
                <w:szCs w:val="32"/>
              </w:rPr>
              <w:t>Without KL annealing</w:t>
            </w:r>
          </w:p>
        </w:tc>
        <w:tc>
          <w:tcPr>
            <w:tcW w:w="7936" w:type="dxa"/>
            <w:vAlign w:val="center"/>
          </w:tcPr>
          <w:p w14:paraId="60ECFBA9" w14:textId="201BA6BB" w:rsidR="004C29C4" w:rsidRPr="00E90767" w:rsidRDefault="00D313AB" w:rsidP="00393C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FD81365" wp14:editId="7F8FA556">
                  <wp:extent cx="4140000" cy="2355817"/>
                  <wp:effectExtent l="0" t="0" r="0" b="6985"/>
                  <wp:docPr id="5628221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82218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35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8601A" w14:textId="77777777" w:rsidR="004C29C4" w:rsidRPr="00E90767" w:rsidRDefault="004C29C4" w:rsidP="004C29C4">
      <w:pPr>
        <w:rPr>
          <w:rFonts w:ascii="Times New Roman" w:eastAsia="標楷體" w:hAnsi="Times New Roman" w:cs="Times New Roman"/>
        </w:rPr>
      </w:pPr>
    </w:p>
    <w:p w14:paraId="7DCB16F8" w14:textId="77777777" w:rsidR="007018FB" w:rsidRPr="00E90767" w:rsidRDefault="007018FB" w:rsidP="004C29C4">
      <w:pPr>
        <w:rPr>
          <w:rFonts w:ascii="Times New Roman" w:eastAsia="標楷體" w:hAnsi="Times New Roman" w:cs="Times New Roman"/>
        </w:rPr>
      </w:pPr>
    </w:p>
    <w:p w14:paraId="5007ECE4" w14:textId="77777777" w:rsidR="00174A5E" w:rsidRPr="00E90767" w:rsidRDefault="00871371" w:rsidP="003A6C9D">
      <w:pPr>
        <w:pStyle w:val="2"/>
        <w:spacing w:line="360" w:lineRule="exact"/>
      </w:pPr>
      <w:r w:rsidRPr="00E90767">
        <w:lastRenderedPageBreak/>
        <w:t xml:space="preserve">Plot the PSNR-per-frame diagram in the validation dataset and analyze it </w:t>
      </w:r>
    </w:p>
    <w:p w14:paraId="0959395A" w14:textId="29634281" w:rsidR="007018FB" w:rsidRPr="007018FB" w:rsidRDefault="007018FB" w:rsidP="007D13C7">
      <w:pPr>
        <w:ind w:firstLineChars="200" w:firstLine="480"/>
        <w:rPr>
          <w:rFonts w:ascii="Times New Roman" w:eastAsia="標楷體" w:hAnsi="Times New Roman" w:cs="Times New Roman"/>
        </w:rPr>
      </w:pPr>
      <w:r w:rsidRPr="007018FB">
        <w:rPr>
          <w:rFonts w:ascii="Times New Roman" w:eastAsia="標楷體" w:hAnsi="Times New Roman" w:cs="Times New Roman"/>
        </w:rPr>
        <w:t>為比較不同</w:t>
      </w:r>
      <w:r w:rsidRPr="007018FB">
        <w:rPr>
          <w:rFonts w:ascii="Times New Roman" w:eastAsia="標楷體" w:hAnsi="Times New Roman" w:cs="Times New Roman"/>
        </w:rPr>
        <w:t xml:space="preserve"> KL Annealing </w:t>
      </w:r>
      <w:r w:rsidRPr="007018FB">
        <w:rPr>
          <w:rFonts w:ascii="Times New Roman" w:eastAsia="標楷體" w:hAnsi="Times New Roman" w:cs="Times New Roman"/>
        </w:rPr>
        <w:t>策略對模型生成圖像品質的影響，本</w:t>
      </w:r>
      <w:r w:rsidR="00E9376D" w:rsidRPr="00E90767">
        <w:rPr>
          <w:rFonts w:ascii="Times New Roman" w:eastAsia="標楷體" w:hAnsi="Times New Roman" w:cs="Times New Roman"/>
        </w:rPr>
        <w:t>Lab</w:t>
      </w:r>
      <w:r w:rsidR="00E9376D" w:rsidRPr="00E90767">
        <w:rPr>
          <w:rFonts w:ascii="Times New Roman" w:eastAsia="標楷體" w:hAnsi="Times New Roman" w:cs="Times New Roman"/>
        </w:rPr>
        <w:t>使用</w:t>
      </w:r>
      <w:r w:rsidR="00E9376D" w:rsidRPr="00E90767">
        <w:rPr>
          <w:rFonts w:ascii="Times New Roman" w:eastAsia="標楷體" w:hAnsi="Times New Roman" w:cs="Times New Roman"/>
        </w:rPr>
        <w:t>wandb</w:t>
      </w:r>
      <w:r w:rsidRPr="007018FB">
        <w:rPr>
          <w:rFonts w:ascii="Times New Roman" w:eastAsia="標楷體" w:hAnsi="Times New Roman" w:cs="Times New Roman"/>
        </w:rPr>
        <w:t>記錄了訓練過程中驗證集的</w:t>
      </w:r>
      <w:r w:rsidRPr="007018FB">
        <w:rPr>
          <w:rFonts w:ascii="Times New Roman" w:eastAsia="標楷體" w:hAnsi="Times New Roman" w:cs="Times New Roman"/>
        </w:rPr>
        <w:t xml:space="preserve"> PSNR</w:t>
      </w:r>
      <w:r w:rsidRPr="007018FB">
        <w:rPr>
          <w:rFonts w:ascii="Times New Roman" w:eastAsia="標楷體" w:hAnsi="Times New Roman" w:cs="Times New Roman"/>
        </w:rPr>
        <w:t>（峰值訊噪比）變化。</w:t>
      </w:r>
    </w:p>
    <w:p w14:paraId="15100CB1" w14:textId="382F8538" w:rsidR="007018FB" w:rsidRPr="00E90767" w:rsidRDefault="007018FB" w:rsidP="00E90767">
      <w:pPr>
        <w:rPr>
          <w:rFonts w:ascii="Times New Roman" w:eastAsia="標楷體" w:hAnsi="Times New Roman" w:cs="Times New Roman"/>
          <w:b/>
          <w:bCs/>
        </w:rPr>
      </w:pPr>
      <w:r w:rsidRPr="007018FB">
        <w:rPr>
          <w:rFonts w:ascii="Times New Roman" w:eastAsia="標楷體" w:hAnsi="Times New Roman" w:cs="Times New Roman"/>
          <w:b/>
          <w:bCs/>
        </w:rPr>
        <w:t xml:space="preserve">1. </w:t>
      </w:r>
      <w:r w:rsidRPr="007018FB">
        <w:rPr>
          <w:rFonts w:ascii="Times New Roman" w:eastAsia="標楷體" w:hAnsi="Times New Roman" w:cs="Times New Roman"/>
          <w:b/>
          <w:bCs/>
        </w:rPr>
        <w:t>單調性退火（</w:t>
      </w:r>
      <w:r w:rsidRPr="007018FB">
        <w:rPr>
          <w:rFonts w:ascii="Times New Roman" w:eastAsia="標楷體" w:hAnsi="Times New Roman" w:cs="Times New Roman"/>
          <w:b/>
          <w:bCs/>
        </w:rPr>
        <w:t>Monotonic Annealing</w:t>
      </w:r>
      <w:r w:rsidRPr="007018FB">
        <w:rPr>
          <w:rFonts w:ascii="Times New Roman" w:eastAsia="標楷體" w:hAnsi="Times New Roman" w:cs="Times New Roman"/>
          <w:b/>
          <w:bCs/>
        </w:rPr>
        <w:t>）</w:t>
      </w:r>
      <w:r w:rsidRPr="007018FB">
        <w:rPr>
          <w:rFonts w:ascii="Times New Roman" w:eastAsia="標楷體" w:hAnsi="Times New Roman" w:cs="Times New Roman"/>
          <w:b/>
          <w:bCs/>
        </w:rPr>
        <w:t xml:space="preserve"> </w:t>
      </w:r>
      <w:proofErr w:type="gramStart"/>
      <w:r w:rsidRPr="007018FB">
        <w:rPr>
          <w:rFonts w:ascii="Times New Roman" w:eastAsia="標楷體" w:hAnsi="Times New Roman" w:cs="Times New Roman"/>
          <w:b/>
          <w:bCs/>
        </w:rPr>
        <w:t>–</w:t>
      </w:r>
      <w:proofErr w:type="gramEnd"/>
      <w:r w:rsidRPr="007018FB">
        <w:rPr>
          <w:rFonts w:ascii="Times New Roman" w:eastAsia="標楷體" w:hAnsi="Times New Roman" w:cs="Times New Roman"/>
          <w:b/>
          <w:bCs/>
        </w:rPr>
        <w:t xml:space="preserve"> </w:t>
      </w:r>
      <w:r w:rsidRPr="007018FB">
        <w:rPr>
          <w:rFonts w:ascii="Times New Roman" w:eastAsia="標楷體" w:hAnsi="Times New Roman" w:cs="Times New Roman"/>
          <w:b/>
          <w:bCs/>
        </w:rPr>
        <w:t>效果最佳</w:t>
      </w:r>
    </w:p>
    <w:p w14:paraId="238EEB5C" w14:textId="12169076" w:rsidR="007018FB" w:rsidRPr="00E90767" w:rsidRDefault="007018FB" w:rsidP="00E90767">
      <w:pPr>
        <w:pStyle w:val="aa"/>
        <w:numPr>
          <w:ilvl w:val="0"/>
          <w:numId w:val="89"/>
        </w:numPr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模型初期可專注於重建任務，隨後逐步引入</w:t>
      </w:r>
      <w:r w:rsidRPr="00E90767">
        <w:rPr>
          <w:rFonts w:ascii="Times New Roman" w:eastAsia="標楷體" w:hAnsi="Times New Roman" w:cs="Times New Roman"/>
        </w:rPr>
        <w:t xml:space="preserve"> KL </w:t>
      </w:r>
      <w:r w:rsidRPr="00E90767">
        <w:rPr>
          <w:rFonts w:ascii="Times New Roman" w:eastAsia="標楷體" w:hAnsi="Times New Roman" w:cs="Times New Roman"/>
        </w:rPr>
        <w:t>約束，讓模型有時間學習潛在空間結構，最終達成平衡。</w:t>
      </w:r>
    </w:p>
    <w:p w14:paraId="3CE7F779" w14:textId="77777777" w:rsidR="007018FB" w:rsidRPr="007018FB" w:rsidRDefault="007018FB" w:rsidP="007018FB">
      <w:pPr>
        <w:rPr>
          <w:rFonts w:ascii="Times New Roman" w:eastAsia="標楷體" w:hAnsi="Times New Roman" w:cs="Times New Roman"/>
          <w:b/>
          <w:bCs/>
        </w:rPr>
      </w:pPr>
      <w:r w:rsidRPr="007018FB">
        <w:rPr>
          <w:rFonts w:ascii="Times New Roman" w:eastAsia="標楷體" w:hAnsi="Times New Roman" w:cs="Times New Roman"/>
          <w:b/>
          <w:bCs/>
        </w:rPr>
        <w:t xml:space="preserve">2. </w:t>
      </w:r>
      <w:r w:rsidRPr="007018FB">
        <w:rPr>
          <w:rFonts w:ascii="Times New Roman" w:eastAsia="標楷體" w:hAnsi="Times New Roman" w:cs="Times New Roman"/>
          <w:b/>
          <w:bCs/>
        </w:rPr>
        <w:t>無退火（</w:t>
      </w:r>
      <w:r w:rsidRPr="007018FB">
        <w:rPr>
          <w:rFonts w:ascii="Times New Roman" w:eastAsia="標楷體" w:hAnsi="Times New Roman" w:cs="Times New Roman"/>
          <w:b/>
          <w:bCs/>
        </w:rPr>
        <w:t>Without Annealing</w:t>
      </w:r>
      <w:r w:rsidRPr="007018FB">
        <w:rPr>
          <w:rFonts w:ascii="Times New Roman" w:eastAsia="標楷體" w:hAnsi="Times New Roman" w:cs="Times New Roman"/>
          <w:b/>
          <w:bCs/>
        </w:rPr>
        <w:t>）</w:t>
      </w:r>
      <w:r w:rsidRPr="007018FB">
        <w:rPr>
          <w:rFonts w:ascii="Times New Roman" w:eastAsia="標楷體" w:hAnsi="Times New Roman" w:cs="Times New Roman"/>
          <w:b/>
          <w:bCs/>
        </w:rPr>
        <w:t xml:space="preserve"> </w:t>
      </w:r>
      <w:proofErr w:type="gramStart"/>
      <w:r w:rsidRPr="007018FB">
        <w:rPr>
          <w:rFonts w:ascii="Times New Roman" w:eastAsia="標楷體" w:hAnsi="Times New Roman" w:cs="Times New Roman"/>
          <w:b/>
          <w:bCs/>
        </w:rPr>
        <w:t>–</w:t>
      </w:r>
      <w:proofErr w:type="gramEnd"/>
      <w:r w:rsidRPr="007018FB">
        <w:rPr>
          <w:rFonts w:ascii="Times New Roman" w:eastAsia="標楷體" w:hAnsi="Times New Roman" w:cs="Times New Roman"/>
          <w:b/>
          <w:bCs/>
        </w:rPr>
        <w:t xml:space="preserve"> </w:t>
      </w:r>
      <w:r w:rsidRPr="007018FB">
        <w:rPr>
          <w:rFonts w:ascii="Times New Roman" w:eastAsia="標楷體" w:hAnsi="Times New Roman" w:cs="Times New Roman"/>
          <w:b/>
          <w:bCs/>
        </w:rPr>
        <w:t>次佳表現</w:t>
      </w:r>
    </w:p>
    <w:p w14:paraId="2A0DA8A3" w14:textId="77777777" w:rsidR="007018FB" w:rsidRPr="00E90767" w:rsidRDefault="007018FB" w:rsidP="00E90767">
      <w:pPr>
        <w:pStyle w:val="aa"/>
        <w:numPr>
          <w:ilvl w:val="0"/>
          <w:numId w:val="90"/>
        </w:numPr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 xml:space="preserve">PSNR </w:t>
      </w:r>
      <w:r w:rsidRPr="00E90767">
        <w:rPr>
          <w:rFonts w:ascii="Times New Roman" w:eastAsia="標楷體" w:hAnsi="Times New Roman" w:cs="Times New Roman"/>
        </w:rPr>
        <w:t>成長穩定但略低於單調退火。</w:t>
      </w:r>
    </w:p>
    <w:p w14:paraId="690B3A39" w14:textId="77777777" w:rsidR="007018FB" w:rsidRPr="00E90767" w:rsidRDefault="007018FB" w:rsidP="00E90767">
      <w:pPr>
        <w:pStyle w:val="aa"/>
        <w:numPr>
          <w:ilvl w:val="0"/>
          <w:numId w:val="90"/>
        </w:numPr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由於</w:t>
      </w:r>
      <w:r w:rsidRPr="00E90767">
        <w:rPr>
          <w:rFonts w:ascii="Times New Roman" w:eastAsia="標楷體" w:hAnsi="Times New Roman" w:cs="Times New Roman"/>
        </w:rPr>
        <w:t xml:space="preserve"> KL </w:t>
      </w:r>
      <w:r w:rsidRPr="00E90767">
        <w:rPr>
          <w:rFonts w:ascii="Times New Roman" w:eastAsia="標楷體" w:hAnsi="Times New Roman" w:cs="Times New Roman"/>
        </w:rPr>
        <w:t>約束自始至終存在，模型初期難以專注學習重建細節，導致最終效果略受限制。</w:t>
      </w:r>
    </w:p>
    <w:p w14:paraId="6EC581B5" w14:textId="77777777" w:rsidR="007018FB" w:rsidRPr="007018FB" w:rsidRDefault="007018FB" w:rsidP="007018FB">
      <w:pPr>
        <w:rPr>
          <w:rFonts w:ascii="Times New Roman" w:eastAsia="標楷體" w:hAnsi="Times New Roman" w:cs="Times New Roman"/>
          <w:b/>
          <w:bCs/>
        </w:rPr>
      </w:pPr>
      <w:r w:rsidRPr="007018FB">
        <w:rPr>
          <w:rFonts w:ascii="Times New Roman" w:eastAsia="標楷體" w:hAnsi="Times New Roman" w:cs="Times New Roman"/>
          <w:b/>
          <w:bCs/>
        </w:rPr>
        <w:t xml:space="preserve">3. </w:t>
      </w:r>
      <w:r w:rsidRPr="007018FB">
        <w:rPr>
          <w:rFonts w:ascii="Times New Roman" w:eastAsia="標楷體" w:hAnsi="Times New Roman" w:cs="Times New Roman"/>
          <w:b/>
          <w:bCs/>
        </w:rPr>
        <w:t>週期性退火（</w:t>
      </w:r>
      <w:r w:rsidRPr="007018FB">
        <w:rPr>
          <w:rFonts w:ascii="Times New Roman" w:eastAsia="標楷體" w:hAnsi="Times New Roman" w:cs="Times New Roman"/>
          <w:b/>
          <w:bCs/>
        </w:rPr>
        <w:t>Cyclical Annealing</w:t>
      </w:r>
      <w:r w:rsidRPr="007018FB">
        <w:rPr>
          <w:rFonts w:ascii="Times New Roman" w:eastAsia="標楷體" w:hAnsi="Times New Roman" w:cs="Times New Roman"/>
          <w:b/>
          <w:bCs/>
        </w:rPr>
        <w:t>）</w:t>
      </w:r>
      <w:r w:rsidRPr="007018FB">
        <w:rPr>
          <w:rFonts w:ascii="Times New Roman" w:eastAsia="標楷體" w:hAnsi="Times New Roman" w:cs="Times New Roman"/>
          <w:b/>
          <w:bCs/>
        </w:rPr>
        <w:t xml:space="preserve"> </w:t>
      </w:r>
      <w:proofErr w:type="gramStart"/>
      <w:r w:rsidRPr="007018FB">
        <w:rPr>
          <w:rFonts w:ascii="Times New Roman" w:eastAsia="標楷體" w:hAnsi="Times New Roman" w:cs="Times New Roman"/>
          <w:b/>
          <w:bCs/>
        </w:rPr>
        <w:t>–</w:t>
      </w:r>
      <w:proofErr w:type="gramEnd"/>
      <w:r w:rsidRPr="007018FB">
        <w:rPr>
          <w:rFonts w:ascii="Times New Roman" w:eastAsia="標楷體" w:hAnsi="Times New Roman" w:cs="Times New Roman"/>
          <w:b/>
          <w:bCs/>
        </w:rPr>
        <w:t xml:space="preserve"> </w:t>
      </w:r>
      <w:r w:rsidRPr="007018FB">
        <w:rPr>
          <w:rFonts w:ascii="Times New Roman" w:eastAsia="標楷體" w:hAnsi="Times New Roman" w:cs="Times New Roman"/>
          <w:b/>
          <w:bCs/>
        </w:rPr>
        <w:t>效果最差</w:t>
      </w:r>
    </w:p>
    <w:p w14:paraId="2A0DF743" w14:textId="2E418F40" w:rsidR="007018FB" w:rsidRPr="00E90767" w:rsidRDefault="007018FB" w:rsidP="00E90767">
      <w:pPr>
        <w:pStyle w:val="aa"/>
        <w:numPr>
          <w:ilvl w:val="0"/>
          <w:numId w:val="91"/>
        </w:numPr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PSNR</w:t>
      </w:r>
      <w:r w:rsidRPr="00E90767">
        <w:rPr>
          <w:rFonts w:ascii="Times New Roman" w:eastAsia="標楷體" w:hAnsi="Times New Roman" w:cs="Times New Roman"/>
        </w:rPr>
        <w:t>呈現週期性劇烈波動，每當</w:t>
      </w:r>
      <w:r w:rsidRPr="00E90767">
        <w:rPr>
          <w:rFonts w:ascii="Times New Roman" w:eastAsia="標楷體" w:hAnsi="Times New Roman" w:cs="Times New Roman"/>
        </w:rPr>
        <w:t>KL</w:t>
      </w:r>
      <w:r w:rsidRPr="00E90767">
        <w:rPr>
          <w:rFonts w:ascii="Times New Roman" w:eastAsia="標楷體" w:hAnsi="Times New Roman" w:cs="Times New Roman"/>
        </w:rPr>
        <w:t>快速增大時，重建質量會顯著下降。</w:t>
      </w:r>
    </w:p>
    <w:p w14:paraId="03A02F05" w14:textId="6683E8F4" w:rsidR="007018FB" w:rsidRPr="00E90767" w:rsidRDefault="007018FB" w:rsidP="007018FB">
      <w:pPr>
        <w:pStyle w:val="aa"/>
        <w:numPr>
          <w:ilvl w:val="0"/>
          <w:numId w:val="91"/>
        </w:numPr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雖有助於潛在空間探索，但嚴重破壞重建能力，造成</w:t>
      </w:r>
      <w:r w:rsidRPr="00E90767">
        <w:rPr>
          <w:rFonts w:ascii="Times New Roman" w:eastAsia="標楷體" w:hAnsi="Times New Roman" w:cs="Times New Roman"/>
        </w:rPr>
        <w:t>PSNR</w:t>
      </w:r>
      <w:r w:rsidRPr="00E90767">
        <w:rPr>
          <w:rFonts w:ascii="Times New Roman" w:eastAsia="標楷體" w:hAnsi="Times New Roman" w:cs="Times New Roman"/>
        </w:rPr>
        <w:t>表現不穩定</w:t>
      </w:r>
      <w:r w:rsidR="00E90767">
        <w:rPr>
          <w:rFonts w:ascii="Times New Roman" w:eastAsia="標楷體" w:hAnsi="Times New Roman" w:cs="Times New Roman" w:hint="eastAsia"/>
        </w:rPr>
        <w:t>。</w:t>
      </w:r>
    </w:p>
    <w:p w14:paraId="05563645" w14:textId="38A55CCB" w:rsidR="007018FB" w:rsidRDefault="000D0134" w:rsidP="007018FB">
      <w:pPr>
        <w:rPr>
          <w:rFonts w:ascii="Times New Roman" w:eastAsia="標楷體" w:hAnsi="Times New Roman" w:cs="Times New Roman"/>
        </w:rPr>
      </w:pPr>
      <w:r w:rsidRPr="000D0134">
        <w:rPr>
          <w:rFonts w:ascii="Times New Roman" w:eastAsia="標楷體" w:hAnsi="Times New Roman" w:cs="Times New Roman"/>
          <w:noProof/>
        </w:rPr>
        <w:drawing>
          <wp:inline distT="0" distB="0" distL="0" distR="0" wp14:anchorId="3AE59D0E" wp14:editId="120F5C03">
            <wp:extent cx="5274310" cy="3827145"/>
            <wp:effectExtent l="19050" t="19050" r="21590" b="20955"/>
            <wp:docPr id="256734901" name="圖片 1" descr="一張含有 文字, 繪圖, 行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34901" name="圖片 1" descr="一張含有 文字, 繪圖, 行, 圖表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51F75" w14:textId="0872BB49" w:rsidR="000D0134" w:rsidRPr="00E90767" w:rsidRDefault="000D0134" w:rsidP="000D0134">
      <w:pPr>
        <w:jc w:val="center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圖</w:t>
      </w:r>
      <w:r>
        <w:rPr>
          <w:rFonts w:ascii="Times New Roman" w:eastAsia="標楷體" w:hAnsi="Times New Roman" w:cs="Times New Roman" w:hint="eastAsia"/>
        </w:rPr>
        <w:t>2</w:t>
      </w:r>
      <w:r w:rsidRPr="00E90767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 w:hint="eastAsia"/>
        </w:rPr>
        <w:t>PSNR</w:t>
      </w:r>
      <w:r>
        <w:rPr>
          <w:rFonts w:ascii="Times New Roman" w:eastAsia="標楷體" w:hAnsi="Times New Roman" w:cs="Times New Roman" w:hint="eastAsia"/>
        </w:rPr>
        <w:t>比較圖表</w:t>
      </w:r>
    </w:p>
    <w:tbl>
      <w:tblPr>
        <w:tblStyle w:val="af5"/>
        <w:tblW w:w="9715" w:type="dxa"/>
        <w:tblInd w:w="-719" w:type="dxa"/>
        <w:tblLook w:val="04A0" w:firstRow="1" w:lastRow="0" w:firstColumn="1" w:lastColumn="0" w:noHBand="0" w:noVBand="1"/>
      </w:tblPr>
      <w:tblGrid>
        <w:gridCol w:w="1779"/>
        <w:gridCol w:w="7936"/>
      </w:tblGrid>
      <w:tr w:rsidR="002E120E" w:rsidRPr="00E90767" w14:paraId="114F749D" w14:textId="77777777" w:rsidTr="00807069">
        <w:tc>
          <w:tcPr>
            <w:tcW w:w="1779" w:type="dxa"/>
            <w:shd w:val="clear" w:color="auto" w:fill="C1E4F5" w:themeFill="accent1" w:themeFillTint="33"/>
            <w:vAlign w:val="center"/>
          </w:tcPr>
          <w:p w14:paraId="376CDCE8" w14:textId="77777777" w:rsidR="002E120E" w:rsidRPr="00E90767" w:rsidRDefault="002E120E" w:rsidP="0080706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90767">
              <w:rPr>
                <w:rFonts w:ascii="Times New Roman" w:eastAsia="標楷體" w:hAnsi="Times New Roman" w:cs="Times New Roman"/>
                <w:sz w:val="32"/>
                <w:szCs w:val="32"/>
              </w:rPr>
              <w:lastRenderedPageBreak/>
              <w:t>Cyclical</w:t>
            </w:r>
          </w:p>
        </w:tc>
        <w:tc>
          <w:tcPr>
            <w:tcW w:w="7936" w:type="dxa"/>
            <w:vAlign w:val="center"/>
          </w:tcPr>
          <w:p w14:paraId="66637A15" w14:textId="254C6753" w:rsidR="002E120E" w:rsidRPr="00E90767" w:rsidRDefault="00D34A99" w:rsidP="008070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F24997D" wp14:editId="5D55EBC6">
                  <wp:extent cx="4140000" cy="2353078"/>
                  <wp:effectExtent l="0" t="0" r="0" b="9525"/>
                  <wp:docPr id="16005214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52149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35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20E" w:rsidRPr="00E90767" w14:paraId="7516820A" w14:textId="77777777" w:rsidTr="00807069">
        <w:tc>
          <w:tcPr>
            <w:tcW w:w="1779" w:type="dxa"/>
            <w:shd w:val="clear" w:color="auto" w:fill="C1E4F5" w:themeFill="accent1" w:themeFillTint="33"/>
            <w:vAlign w:val="center"/>
          </w:tcPr>
          <w:p w14:paraId="30395D9D" w14:textId="77777777" w:rsidR="002E120E" w:rsidRPr="00E90767" w:rsidRDefault="002E120E" w:rsidP="0080706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90767">
              <w:rPr>
                <w:rFonts w:ascii="Times New Roman" w:eastAsia="標楷體" w:hAnsi="Times New Roman" w:cs="Times New Roman"/>
                <w:sz w:val="32"/>
                <w:szCs w:val="32"/>
              </w:rPr>
              <w:t>Monotonic</w:t>
            </w:r>
          </w:p>
        </w:tc>
        <w:tc>
          <w:tcPr>
            <w:tcW w:w="7936" w:type="dxa"/>
            <w:vAlign w:val="center"/>
          </w:tcPr>
          <w:p w14:paraId="23C91AD1" w14:textId="13314524" w:rsidR="002E120E" w:rsidRPr="00E90767" w:rsidRDefault="007168E2" w:rsidP="008070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4363431" wp14:editId="0C040664">
                  <wp:extent cx="4140000" cy="2280509"/>
                  <wp:effectExtent l="0" t="0" r="0" b="5715"/>
                  <wp:docPr id="6230367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03677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28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20E" w:rsidRPr="00E90767" w14:paraId="3F1F857B" w14:textId="77777777" w:rsidTr="00807069">
        <w:tc>
          <w:tcPr>
            <w:tcW w:w="1779" w:type="dxa"/>
            <w:shd w:val="clear" w:color="auto" w:fill="C1E4F5" w:themeFill="accent1" w:themeFillTint="33"/>
            <w:vAlign w:val="center"/>
          </w:tcPr>
          <w:p w14:paraId="7B87A9B9" w14:textId="77777777" w:rsidR="002E120E" w:rsidRPr="00E90767" w:rsidRDefault="002E120E" w:rsidP="00807069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90767">
              <w:rPr>
                <w:rFonts w:ascii="Times New Roman" w:eastAsia="標楷體" w:hAnsi="Times New Roman" w:cs="Times New Roman"/>
                <w:sz w:val="32"/>
                <w:szCs w:val="32"/>
              </w:rPr>
              <w:t>Without KL annealing</w:t>
            </w:r>
          </w:p>
        </w:tc>
        <w:tc>
          <w:tcPr>
            <w:tcW w:w="7936" w:type="dxa"/>
            <w:vAlign w:val="center"/>
          </w:tcPr>
          <w:p w14:paraId="1E871439" w14:textId="7E02A883" w:rsidR="002E120E" w:rsidRPr="00E90767" w:rsidRDefault="00D16E94" w:rsidP="008070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707AD04" wp14:editId="70F64313">
                  <wp:extent cx="4140000" cy="2390461"/>
                  <wp:effectExtent l="0" t="0" r="0" b="0"/>
                  <wp:docPr id="1692745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7454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39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381F6" w14:textId="77777777" w:rsidR="00002583" w:rsidRPr="00E90767" w:rsidRDefault="00002583" w:rsidP="00002583">
      <w:pPr>
        <w:rPr>
          <w:rFonts w:ascii="Times New Roman" w:eastAsia="標楷體" w:hAnsi="Times New Roman" w:cs="Times New Roman"/>
        </w:rPr>
      </w:pPr>
    </w:p>
    <w:p w14:paraId="6BB11F55" w14:textId="64A2AE5C" w:rsidR="00871371" w:rsidRPr="00E90767" w:rsidRDefault="00871371" w:rsidP="003A6C9D">
      <w:pPr>
        <w:pStyle w:val="2"/>
        <w:spacing w:line="360" w:lineRule="exact"/>
      </w:pPr>
      <w:r w:rsidRPr="00E90767">
        <w:t>Other training strategy analysis (Bonus 10%)</w:t>
      </w:r>
    </w:p>
    <w:p w14:paraId="44EE30B9" w14:textId="590F2694" w:rsidR="00975E8A" w:rsidRPr="00E90767" w:rsidRDefault="00822A57" w:rsidP="00EA56E0">
      <w:pPr>
        <w:pStyle w:val="3"/>
      </w:pPr>
      <w:r w:rsidRPr="00E90767">
        <w:t>Evidence Lower Bound (ELBO)</w:t>
      </w:r>
    </w:p>
    <w:p w14:paraId="1000CD4C" w14:textId="26C155BF" w:rsidR="008027FF" w:rsidRDefault="00EA56E0" w:rsidP="00EA56E0">
      <w:pPr>
        <w:rPr>
          <w:rFonts w:ascii="Times New Roman" w:eastAsia="標楷體" w:hAnsi="Times New Roman" w:cs="Times New Roman"/>
        </w:rPr>
      </w:pPr>
      <w:r w:rsidRPr="00EA56E0">
        <w:rPr>
          <w:rFonts w:ascii="Times New Roman" w:eastAsia="標楷體" w:hAnsi="Times New Roman" w:cs="Times New Roman"/>
        </w:rPr>
        <w:t>令</w:t>
      </w:r>
      <w:r w:rsidRPr="00EA56E0">
        <w:rPr>
          <w:rFonts w:ascii="Times New Roman" w:eastAsia="標楷體" w:hAnsi="Times New Roman" w:cs="Times New Roman"/>
        </w:rPr>
        <w:t>x</w:t>
      </w:r>
      <w:r w:rsidRPr="00EA56E0">
        <w:rPr>
          <w:rFonts w:ascii="Times New Roman" w:eastAsia="標楷體" w:hAnsi="Times New Roman" w:cs="Times New Roman"/>
        </w:rPr>
        <w:t>為觀察變數，</w:t>
      </w:r>
      <w:r w:rsidRPr="00EA56E0">
        <w:rPr>
          <w:rFonts w:ascii="Times New Roman" w:eastAsia="標楷體" w:hAnsi="Times New Roman" w:cs="Times New Roman"/>
        </w:rPr>
        <w:t>z</w:t>
      </w:r>
      <w:r w:rsidRPr="00EA56E0">
        <w:rPr>
          <w:rFonts w:ascii="Times New Roman" w:eastAsia="標楷體" w:hAnsi="Times New Roman" w:cs="Times New Roman"/>
        </w:rPr>
        <w:t>為潛在變數。目標是最大化資料的對數</w:t>
      </w:r>
      <w:r w:rsidR="00521FAC">
        <w:rPr>
          <w:rFonts w:ascii="Times New Roman" w:eastAsia="標楷體" w:hAnsi="Times New Roman" w:cs="Times New Roman" w:hint="eastAsia"/>
        </w:rPr>
        <w:t>近似</w:t>
      </w:r>
      <w:r w:rsidRPr="00EA56E0">
        <w:rPr>
          <w:rFonts w:ascii="Times New Roman" w:eastAsia="標楷體" w:hAnsi="Times New Roman" w:cs="Times New Roman"/>
        </w:rPr>
        <w:t>函</w:t>
      </w:r>
      <w:r w:rsidR="00B04E1A">
        <w:rPr>
          <w:rFonts w:ascii="Times New Roman" w:eastAsia="標楷體" w:hAnsi="Times New Roman" w:cs="Times New Roman" w:hint="eastAsia"/>
        </w:rPr>
        <w:t>數</w:t>
      </w:r>
      <m:oMath>
        <m:r>
          <w:rPr>
            <w:rFonts w:ascii="Cambria Math" w:eastAsia="標楷體" w:hAnsi="Cambria Math" w:cs="Times New Roman"/>
          </w:rPr>
          <m:t>log p(x)</m:t>
        </m:r>
      </m:oMath>
      <w:r w:rsidRPr="00EA56E0">
        <w:rPr>
          <w:rFonts w:ascii="Times New Roman" w:eastAsia="標楷體" w:hAnsi="Times New Roman" w:cs="Times New Roman"/>
        </w:rPr>
        <w:t>。</w:t>
      </w:r>
    </w:p>
    <w:p w14:paraId="618AFD44" w14:textId="211A7B81" w:rsidR="00EA56E0" w:rsidRPr="00E90767" w:rsidRDefault="00EA56E0" w:rsidP="00EA56E0">
      <w:pPr>
        <w:rPr>
          <w:rFonts w:ascii="Times New Roman" w:eastAsia="標楷體" w:hAnsi="Times New Roman" w:cs="Times New Roman"/>
        </w:rPr>
      </w:pPr>
      <w:r w:rsidRPr="00EA56E0">
        <w:rPr>
          <w:rFonts w:ascii="Times New Roman" w:eastAsia="標楷體" w:hAnsi="Times New Roman" w:cs="Times New Roman"/>
        </w:rPr>
        <w:lastRenderedPageBreak/>
        <w:t>其可被拆解並以變分下界（</w:t>
      </w:r>
      <w:r w:rsidRPr="00EA56E0">
        <w:rPr>
          <w:rFonts w:ascii="Times New Roman" w:eastAsia="標楷體" w:hAnsi="Times New Roman" w:cs="Times New Roman"/>
        </w:rPr>
        <w:t>ELBO</w:t>
      </w:r>
      <w:r w:rsidRPr="00EA56E0">
        <w:rPr>
          <w:rFonts w:ascii="Times New Roman" w:eastAsia="標楷體" w:hAnsi="Times New Roman" w:cs="Times New Roman"/>
        </w:rPr>
        <w:t>）估計：</w:t>
      </w:r>
    </w:p>
    <w:p w14:paraId="5F47F420" w14:textId="4514B159" w:rsidR="00EA56E0" w:rsidRPr="00EA56E0" w:rsidRDefault="00000000" w:rsidP="00EA56E0">
      <w:pPr>
        <w:rPr>
          <w:rFonts w:ascii="Times New Roman" w:eastAsia="標楷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  <m:ctrlPr>
                <w:rPr>
                  <w:rFonts w:ascii="Cambria Math" w:eastAsia="標楷體" w:hAnsi="Cambria Math" w:cs="Times New Roman"/>
                  <w:i/>
                </w:rPr>
              </m:ctrlPr>
            </m:fName>
            <m:e>
              <m:r>
                <w:rPr>
                  <w:rFonts w:ascii="Cambria Math" w:eastAsia="標楷體" w:hAnsi="Cambria Math" w:cs="Times New Roman"/>
                </w:rPr>
                <m:t>p</m:t>
              </m:r>
            </m:e>
          </m:func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  <m:ctrlPr>
                <w:rPr>
                  <w:rFonts w:ascii="Cambria Math" w:eastAsia="標楷體" w:hAnsi="Cambria Math" w:cs="Times New Roman"/>
                  <w:i/>
                </w:rPr>
              </m:ctrlPr>
            </m:fName>
            <m:e>
              <m:nary>
                <m:naryPr>
                  <m:subHide m:val="1"/>
                  <m:supHide m:val="1"/>
                  <m:ctrlPr>
                    <w:rPr>
                      <w:rFonts w:ascii="Cambria Math" w:eastAsia="標楷體" w:hAnsi="Cambria Math" w:cs="Times New Roman"/>
                    </w:rPr>
                  </m:ctrlPr>
                </m:naryPr>
                <m:sub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ub>
                <m:sup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up>
                <m:e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x,z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</w:rPr>
                    <m:t>dz</m:t>
                  </m: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e>
              </m:nary>
            </m:e>
          </m:func>
          <m:r>
            <m:rPr>
              <m:sty m:val="p"/>
            </m:rPr>
            <w:rPr>
              <w:rFonts w:ascii="Cambria Math" w:eastAsia="標楷體" w:hAnsi="Cambria Math" w:cs="Times New Roman"/>
            </w:rPr>
            <m:t>≥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/>
                </w:rPr>
                <m:t>z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∼</m:t>
              </m:r>
              <m: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eastAsia="標楷體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log</m:t>
                  </m: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x,z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eastAsia="標楷體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log</m:t>
                  </m: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eastAsia="標楷體" w:hAnsi="Cambria Math" w:cs="Times New Roman"/>
                    </w:rPr>
                    <m:t>q</m:t>
                  </m:r>
                </m:e>
              </m:func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eastAsia="標楷體" w:hAnsi="Cambria Math" w:cs="Times New Roman"/>
                  <w:i/>
                </w:rPr>
              </m:ctrlPr>
            </m:e>
          </m:d>
        </m:oMath>
      </m:oMathPara>
    </w:p>
    <w:p w14:paraId="57F39E7B" w14:textId="77777777" w:rsidR="00EA56E0" w:rsidRPr="00E90767" w:rsidRDefault="00EA56E0" w:rsidP="00EA56E0">
      <w:pPr>
        <w:rPr>
          <w:rFonts w:ascii="Times New Roman" w:eastAsia="標楷體" w:hAnsi="Times New Roman" w:cs="Times New Roman"/>
        </w:rPr>
      </w:pPr>
      <w:r w:rsidRPr="00EA56E0">
        <w:rPr>
          <w:rFonts w:ascii="Times New Roman" w:eastAsia="標楷體" w:hAnsi="Times New Roman" w:cs="Times New Roman"/>
        </w:rPr>
        <w:t>定義：</w:t>
      </w:r>
    </w:p>
    <w:p w14:paraId="3813B68A" w14:textId="725093D1" w:rsidR="00EA56E0" w:rsidRPr="00EA56E0" w:rsidRDefault="00E863CA" w:rsidP="00EA56E0">
      <w:pPr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qₓ(z|x)</m:t>
        </m:r>
      </m:oMath>
      <w:r w:rsidR="00EA56E0" w:rsidRPr="00EA56E0">
        <w:rPr>
          <w:rFonts w:ascii="Times New Roman" w:eastAsia="標楷體" w:hAnsi="Times New Roman" w:cs="Times New Roman"/>
        </w:rPr>
        <w:t xml:space="preserve">: </w:t>
      </w:r>
      <w:r w:rsidR="00EA56E0" w:rsidRPr="00EA56E0">
        <w:rPr>
          <w:rFonts w:ascii="Times New Roman" w:eastAsia="標楷體" w:hAnsi="Times New Roman" w:cs="Times New Roman"/>
        </w:rPr>
        <w:t>編碼器，近似真實後驗分布</w:t>
      </w:r>
      <w:r w:rsidR="00EA56E0" w:rsidRPr="00EA56E0">
        <w:rPr>
          <w:rFonts w:ascii="Times New Roman" w:eastAsia="標楷體" w:hAnsi="Times New Roman" w:cs="Times New Roman"/>
        </w:rPr>
        <w:t xml:space="preserve"> p(z|x)</w:t>
      </w:r>
    </w:p>
    <w:p w14:paraId="674EAE83" w14:textId="1E458ACB" w:rsidR="00EA56E0" w:rsidRPr="00EA56E0" w:rsidRDefault="00E863CA" w:rsidP="00EA56E0">
      <w:pPr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pₓ(x|z)</m:t>
        </m:r>
      </m:oMath>
      <w:r w:rsidR="00EA56E0" w:rsidRPr="00EA56E0">
        <w:rPr>
          <w:rFonts w:ascii="Times New Roman" w:eastAsia="標楷體" w:hAnsi="Times New Roman" w:cs="Times New Roman"/>
        </w:rPr>
        <w:t xml:space="preserve">: </w:t>
      </w:r>
      <w:r w:rsidR="00EA56E0" w:rsidRPr="00EA56E0">
        <w:rPr>
          <w:rFonts w:ascii="Times New Roman" w:eastAsia="標楷體" w:hAnsi="Times New Roman" w:cs="Times New Roman"/>
        </w:rPr>
        <w:t>解碼器，生成模型</w:t>
      </w:r>
    </w:p>
    <w:p w14:paraId="5089C463" w14:textId="77777777" w:rsidR="00EA56E0" w:rsidRPr="00E90767" w:rsidRDefault="00EA56E0" w:rsidP="00EA56E0">
      <w:pPr>
        <w:rPr>
          <w:rFonts w:ascii="Times New Roman" w:eastAsia="標楷體" w:hAnsi="Times New Roman" w:cs="Times New Roman"/>
        </w:rPr>
      </w:pPr>
      <w:r w:rsidRPr="00EA56E0">
        <w:rPr>
          <w:rFonts w:ascii="Times New Roman" w:eastAsia="標楷體" w:hAnsi="Times New Roman" w:cs="Times New Roman"/>
        </w:rPr>
        <w:t xml:space="preserve">ELBO </w:t>
      </w:r>
      <w:r w:rsidRPr="00EA56E0">
        <w:rPr>
          <w:rFonts w:ascii="Times New Roman" w:eastAsia="標楷體" w:hAnsi="Times New Roman" w:cs="Times New Roman"/>
        </w:rPr>
        <w:t>形式為：</w:t>
      </w:r>
    </w:p>
    <w:p w14:paraId="518DDF8E" w14:textId="77777777" w:rsidR="00E853BB" w:rsidRPr="00E90767" w:rsidRDefault="00E853BB" w:rsidP="00E853BB">
      <w:pPr>
        <w:rPr>
          <w:rFonts w:ascii="Times New Roman" w:eastAsia="標楷體" w:hAnsi="Times New Roman" w:cs="Times New Roman"/>
        </w:rPr>
      </w:pPr>
      <m:oMathPara>
        <m:oMath>
          <m:r>
            <m:rPr>
              <m:nor/>
            </m:rPr>
            <w:rPr>
              <w:rFonts w:ascii="Times New Roman" w:eastAsia="標楷體" w:hAnsi="Times New Roman" w:cs="Times New Roman"/>
            </w:rPr>
            <m:t>ELBO</m:t>
          </m:r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/>
                </w:rPr>
                <m:t>z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∼</m:t>
              </m:r>
              <m: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eastAsia="標楷體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log</m:t>
                  </m: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x,z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eastAsia="標楷體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log</m:t>
                  </m: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eastAsia="標楷體" w:hAnsi="Cambria Math" w:cs="Times New Roman"/>
                    </w:rPr>
                    <m:t>q</m:t>
                  </m:r>
                </m:e>
              </m:func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eastAsia="標楷體" w:hAnsi="Cambria Math" w:cs="Times New Roman"/>
                  <w:i/>
                </w:rPr>
              </m:ctrlPr>
            </m:e>
          </m:d>
        </m:oMath>
      </m:oMathPara>
    </w:p>
    <w:p w14:paraId="7F8FFA9A" w14:textId="2E393961" w:rsidR="00E853BB" w:rsidRPr="00EA56E0" w:rsidRDefault="00000000" w:rsidP="00EA56E0">
      <w:pPr>
        <w:rPr>
          <w:rFonts w:ascii="Times New Roman" w:eastAsia="標楷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/>
                </w:rPr>
                <m:t>z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∼</m:t>
              </m:r>
              <m: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eastAsia="標楷體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log</m:t>
                  </m: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</m:d>
              <m:ctrlPr>
                <w:rPr>
                  <w:rFonts w:ascii="Cambria Math" w:eastAsia="標楷體" w:hAnsi="Cambria Math" w:cs="Times New Roman"/>
                  <w:i/>
                </w:rPr>
              </m:ctrlPr>
            </m:e>
          </m:d>
          <m:r>
            <w:rPr>
              <w:rFonts w:ascii="Cambria Math" w:eastAsia="標楷體" w:hAnsi="Cambria Math" w:cs="Times New Roman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D</m:t>
              </m:r>
            </m:e>
            <m:sub>
              <m:r>
                <m:rPr>
                  <m:nor/>
                </m:rPr>
                <w:rPr>
                  <w:rFonts w:ascii="Times New Roman" w:eastAsia="標楷體" w:hAnsi="Times New Roman" w:cs="Times New Roman"/>
                </w:rPr>
                <m:t>KL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</m:d>
              <m:r>
                <m:rPr>
                  <m:lit/>
                </m:rPr>
                <w:rPr>
                  <w:rFonts w:ascii="Cambria Math" w:eastAsia="標楷體" w:hAnsi="Cambria Math" w:cs="Times New Roman"/>
                </w:rPr>
                <m:t>|</m:t>
              </m:r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</m:d>
            </m:e>
          </m:d>
        </m:oMath>
      </m:oMathPara>
    </w:p>
    <w:p w14:paraId="3C97B894" w14:textId="77777777" w:rsidR="00EA56E0" w:rsidRPr="00EA56E0" w:rsidRDefault="00EA56E0" w:rsidP="00EA56E0">
      <w:pPr>
        <w:rPr>
          <w:rFonts w:ascii="Times New Roman" w:eastAsia="標楷體" w:hAnsi="Times New Roman" w:cs="Times New Roman"/>
        </w:rPr>
      </w:pPr>
      <w:r w:rsidRPr="00EA56E0">
        <w:rPr>
          <w:rFonts w:ascii="Times New Roman" w:eastAsia="標楷體" w:hAnsi="Times New Roman" w:cs="Times New Roman"/>
        </w:rPr>
        <w:t xml:space="preserve">VAE </w:t>
      </w:r>
      <w:r w:rsidRPr="00EA56E0">
        <w:rPr>
          <w:rFonts w:ascii="Times New Roman" w:eastAsia="標楷體" w:hAnsi="Times New Roman" w:cs="Times New Roman"/>
        </w:rPr>
        <w:t>的目標是最大化</w:t>
      </w:r>
      <w:r w:rsidRPr="00EA56E0">
        <w:rPr>
          <w:rFonts w:ascii="Times New Roman" w:eastAsia="標楷體" w:hAnsi="Times New Roman" w:cs="Times New Roman"/>
        </w:rPr>
        <w:t xml:space="preserve"> ELBO</w:t>
      </w:r>
      <w:r w:rsidRPr="00EA56E0">
        <w:rPr>
          <w:rFonts w:ascii="Times New Roman" w:eastAsia="標楷體" w:hAnsi="Times New Roman" w:cs="Times New Roman"/>
        </w:rPr>
        <w:t>，即：</w:t>
      </w:r>
    </w:p>
    <w:p w14:paraId="2390E60D" w14:textId="743F250C" w:rsidR="00EA56E0" w:rsidRPr="00E90767" w:rsidRDefault="00EA56E0" w:rsidP="00E853BB">
      <w:pPr>
        <w:pStyle w:val="aa"/>
        <w:numPr>
          <w:ilvl w:val="0"/>
          <w:numId w:val="68"/>
        </w:numPr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最大化重建機率</w:t>
      </w:r>
      <w:r w:rsidRPr="00E90767">
        <w:rPr>
          <w:rFonts w:ascii="Times New Roman" w:eastAsia="標楷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/>
          </w:rPr>
          <m:t>E[log p(x|z)]</m:t>
        </m:r>
      </m:oMath>
    </w:p>
    <w:p w14:paraId="08D643DD" w14:textId="5CE8418E" w:rsidR="00EA56E0" w:rsidRPr="00E90767" w:rsidRDefault="00EA56E0" w:rsidP="00E853BB">
      <w:pPr>
        <w:pStyle w:val="aa"/>
        <w:numPr>
          <w:ilvl w:val="0"/>
          <w:numId w:val="68"/>
        </w:numPr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</w:rPr>
        <w:t>最小化</w:t>
      </w:r>
      <w:r w:rsidRPr="00E90767">
        <w:rPr>
          <w:rFonts w:ascii="Times New Roman" w:eastAsia="標楷體" w:hAnsi="Times New Roman" w:cs="Times New Roman"/>
        </w:rPr>
        <w:t xml:space="preserve"> KL </w:t>
      </w:r>
      <w:proofErr w:type="gramStart"/>
      <w:r w:rsidRPr="00E90767">
        <w:rPr>
          <w:rFonts w:ascii="Times New Roman" w:eastAsia="標楷體" w:hAnsi="Times New Roman" w:cs="Times New Roman"/>
        </w:rPr>
        <w:t>散度</w:t>
      </w:r>
      <w:proofErr w:type="gramEnd"/>
      <w:r w:rsidRPr="00E90767">
        <w:rPr>
          <w:rFonts w:ascii="Times New Roman" w:eastAsia="標楷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/>
          </w:rPr>
          <m:t>D_KL(q(z|x) || p(z))</m:t>
        </m:r>
      </m:oMath>
    </w:p>
    <w:p w14:paraId="72117305" w14:textId="6FCAD5E9" w:rsidR="00E853BB" w:rsidRPr="00E90767" w:rsidRDefault="00E853BB" w:rsidP="00CC777B">
      <w:pPr>
        <w:pStyle w:val="3"/>
      </w:pPr>
      <w:r w:rsidRPr="00E90767">
        <w:t>The VAE Objective with Gaussian Assumptions</w:t>
      </w:r>
    </w:p>
    <w:p w14:paraId="0D17C614" w14:textId="77777777" w:rsidR="00E853BB" w:rsidRPr="00E853BB" w:rsidRDefault="00E853BB" w:rsidP="00E853BB">
      <w:pPr>
        <w:rPr>
          <w:rFonts w:ascii="Times New Roman" w:eastAsia="標楷體" w:hAnsi="Times New Roman" w:cs="Times New Roman"/>
        </w:rPr>
      </w:pPr>
      <w:r w:rsidRPr="00E853BB">
        <w:rPr>
          <w:rFonts w:ascii="Times New Roman" w:eastAsia="標楷體" w:hAnsi="Times New Roman" w:cs="Times New Roman"/>
        </w:rPr>
        <w:t>通常我們假設先驗與</w:t>
      </w:r>
      <w:proofErr w:type="gramStart"/>
      <w:r w:rsidRPr="00E853BB">
        <w:rPr>
          <w:rFonts w:ascii="Times New Roman" w:eastAsia="標楷體" w:hAnsi="Times New Roman" w:cs="Times New Roman"/>
        </w:rPr>
        <w:t>後驗皆為</w:t>
      </w:r>
      <w:proofErr w:type="gramEnd"/>
      <w:r w:rsidRPr="00E853BB">
        <w:rPr>
          <w:rFonts w:ascii="Times New Roman" w:eastAsia="標楷體" w:hAnsi="Times New Roman" w:cs="Times New Roman"/>
        </w:rPr>
        <w:t>高斯分布：</w:t>
      </w:r>
    </w:p>
    <w:p w14:paraId="6416AC0E" w14:textId="54B4FD92" w:rsidR="00E853BB" w:rsidRPr="00E853BB" w:rsidRDefault="00E863CA" w:rsidP="00E853BB">
      <w:pPr>
        <w:rPr>
          <w:rFonts w:ascii="Cambria Math" w:eastAsia="標楷體" w:hAnsi="Cambria Math" w:cs="Times New Roman"/>
          <w:oMath/>
        </w:rPr>
      </w:pPr>
      <m:oMathPara>
        <m:oMath>
          <m:r>
            <w:rPr>
              <w:rFonts w:ascii="Cambria Math" w:eastAsia="標楷體" w:hAnsi="Cambria Math" w:cs="Times New Roman"/>
            </w:rPr>
            <m:t>q(z|x) = N(μ(x), Σ(x))</m:t>
          </m:r>
        </m:oMath>
      </m:oMathPara>
    </w:p>
    <w:p w14:paraId="54D3772B" w14:textId="03C44F79" w:rsidR="00E853BB" w:rsidRPr="00E853BB" w:rsidRDefault="00E863CA" w:rsidP="00E853BB">
      <w:pPr>
        <w:rPr>
          <w:rFonts w:ascii="Cambria Math" w:eastAsia="標楷體" w:hAnsi="Cambria Math" w:cs="Times New Roman"/>
          <w:oMath/>
        </w:rPr>
      </w:pPr>
      <m:oMathPara>
        <m:oMath>
          <m:r>
            <w:rPr>
              <w:rFonts w:ascii="Cambria Math" w:eastAsia="標楷體" w:hAnsi="Cambria Math" w:cs="Times New Roman"/>
            </w:rPr>
            <m:t>p(z) = N(0, I)</m:t>
          </m:r>
        </m:oMath>
      </m:oMathPara>
    </w:p>
    <w:p w14:paraId="3340D3EE" w14:textId="73892982" w:rsidR="00EA56E0" w:rsidRPr="00E90767" w:rsidRDefault="0032002A" w:rsidP="0032002A">
      <w:pPr>
        <w:pStyle w:val="3"/>
      </w:pPr>
      <w:r w:rsidRPr="00E90767">
        <w:t>KL Divergence Term (Encoder Objective)</w:t>
      </w:r>
    </w:p>
    <w:p w14:paraId="09054176" w14:textId="20E5F0F6" w:rsidR="00220700" w:rsidRPr="0032002A" w:rsidRDefault="0032002A" w:rsidP="0032002A">
      <w:pPr>
        <w:rPr>
          <w:rFonts w:ascii="Times New Roman" w:eastAsia="標楷體" w:hAnsi="Times New Roman" w:cs="Times New Roman"/>
        </w:rPr>
      </w:pPr>
      <w:r w:rsidRPr="0032002A">
        <w:rPr>
          <w:rFonts w:ascii="Times New Roman" w:eastAsia="標楷體" w:hAnsi="Times New Roman" w:cs="Times New Roman"/>
        </w:rPr>
        <w:t>兩個</w:t>
      </w:r>
      <w:proofErr w:type="gramStart"/>
      <w:r w:rsidRPr="0032002A">
        <w:rPr>
          <w:rFonts w:ascii="Times New Roman" w:eastAsia="標楷體" w:hAnsi="Times New Roman" w:cs="Times New Roman"/>
        </w:rPr>
        <w:t>多變量</w:t>
      </w:r>
      <w:proofErr w:type="gramEnd"/>
      <w:r w:rsidRPr="0032002A">
        <w:rPr>
          <w:rFonts w:ascii="Times New Roman" w:eastAsia="標楷體" w:hAnsi="Times New Roman" w:cs="Times New Roman"/>
        </w:rPr>
        <w:t>高斯分布的</w:t>
      </w:r>
      <w:r w:rsidRPr="0032002A">
        <w:rPr>
          <w:rFonts w:ascii="Times New Roman" w:eastAsia="標楷體" w:hAnsi="Times New Roman" w:cs="Times New Roman"/>
        </w:rPr>
        <w:t xml:space="preserve"> KL </w:t>
      </w:r>
      <w:proofErr w:type="gramStart"/>
      <w:r w:rsidRPr="0032002A">
        <w:rPr>
          <w:rFonts w:ascii="Times New Roman" w:eastAsia="標楷體" w:hAnsi="Times New Roman" w:cs="Times New Roman"/>
        </w:rPr>
        <w:t>散度公式</w:t>
      </w:r>
      <w:proofErr w:type="gramEnd"/>
      <w:r w:rsidRPr="0032002A">
        <w:rPr>
          <w:rFonts w:ascii="Times New Roman" w:eastAsia="標楷體" w:hAnsi="Times New Roman" w:cs="Times New Roman"/>
        </w:rPr>
        <w:t>為：</w:t>
      </w:r>
      <w:r w:rsidRPr="0032002A">
        <w:rPr>
          <w:rFonts w:ascii="Times New Roman" w:eastAsia="標楷體" w:hAnsi="Times New Roman" w:cs="Times New Roman"/>
        </w:rPr>
        <w:br/>
      </w: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D</m:t>
              </m:r>
            </m:e>
            <m:sub>
              <m:r>
                <m:rPr>
                  <m:nor/>
                </m:rPr>
                <w:rPr>
                  <w:rFonts w:ascii="Times New Roman" w:eastAsia="標楷體" w:hAnsi="Times New Roman" w:cs="Times New Roman"/>
                </w:rPr>
                <m:t>KL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標楷體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eastAsia="標楷體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標楷體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eastAsia="標楷體" w:hAnsi="Cambria Math" w:cs="Times New Roman"/>
                  <w:i/>
                </w:rPr>
              </m:ctrlPr>
            </m:e>
          </m:d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  <m:ctrlPr>
                <w:rPr>
                  <w:rFonts w:ascii="Cambria Math" w:eastAsia="標楷體" w:hAnsi="Cambria Math" w:cs="Times New Roman"/>
                  <w:i/>
                </w:rPr>
              </m:ctrlPr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  <m:ctrlPr>
                <w:rPr>
                  <w:rFonts w:ascii="Cambria Math" w:eastAsia="標楷體" w:hAnsi="Cambria Math" w:cs="Times New Roman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tr</m:t>
              </m:r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Σ</m:t>
                      </m: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Σ</m:t>
                      </m: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e>
              </m:d>
              <m:r>
                <w:rPr>
                  <w:rFonts w:ascii="Cambria Math" w:eastAsia="標楷體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⊤</m:t>
                  </m:r>
                </m:sup>
              </m:sSup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</w:rPr>
                  </m:ctrlP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標楷體" w:hAnsi="Cambria Math" w:cs="Times New Roman"/>
                </w:rPr>
                <m:t>-K+log</m:t>
              </m:r>
              <m:f>
                <m:fPr>
                  <m:ctrlPr>
                    <w:rPr>
                      <w:rFonts w:ascii="Cambria Math" w:eastAsia="標楷體" w:hAnsi="Cambria Math" w:cs="Times New Roman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de</m:t>
                  </m:r>
                  <m:func>
                    <m:func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funcPr>
                    <m:fName>
                      <m:r>
                        <w:rPr>
                          <w:rFonts w:ascii="Cambria Math" w:eastAsia="標楷體" w:hAnsi="Cambria Math" w:cs="Times New Roman"/>
                        </w:rPr>
                        <m:t>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de</m:t>
                  </m:r>
                  <m:func>
                    <m:func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funcPr>
                    <m:fName>
                      <m:r>
                        <w:rPr>
                          <w:rFonts w:ascii="Cambria Math" w:eastAsia="標楷體" w:hAnsi="Cambria Math" w:cs="Times New Roman"/>
                        </w:rPr>
                        <m:t>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ctrlPr>
                <w:rPr>
                  <w:rFonts w:ascii="Cambria Math" w:eastAsia="標楷體" w:hAnsi="Cambria Math" w:cs="Times New Roman"/>
                  <w:i/>
                </w:rPr>
              </m:ctrlPr>
            </m:e>
          </m:d>
        </m:oMath>
      </m:oMathPara>
    </w:p>
    <w:p w14:paraId="35E7096E" w14:textId="77777777" w:rsidR="0032002A" w:rsidRPr="0032002A" w:rsidRDefault="0032002A" w:rsidP="0032002A">
      <w:pPr>
        <w:rPr>
          <w:rFonts w:ascii="Times New Roman" w:eastAsia="標楷體" w:hAnsi="Times New Roman" w:cs="Times New Roman"/>
        </w:rPr>
      </w:pPr>
      <w:r w:rsidRPr="0032002A">
        <w:rPr>
          <w:rFonts w:ascii="Times New Roman" w:eastAsia="標楷體" w:hAnsi="Times New Roman" w:cs="Times New Roman"/>
        </w:rPr>
        <w:t>針對</w:t>
      </w:r>
      <w:r w:rsidRPr="0032002A">
        <w:rPr>
          <w:rFonts w:ascii="Times New Roman" w:eastAsia="標楷體" w:hAnsi="Times New Roman" w:cs="Times New Roman"/>
        </w:rPr>
        <w:t xml:space="preserve"> VAE </w:t>
      </w:r>
      <w:r w:rsidRPr="0032002A">
        <w:rPr>
          <w:rFonts w:ascii="Times New Roman" w:eastAsia="標楷體" w:hAnsi="Times New Roman" w:cs="Times New Roman"/>
        </w:rPr>
        <w:t>的情況，其中</w:t>
      </w:r>
      <w:r w:rsidRPr="0032002A">
        <w:rPr>
          <w:rFonts w:ascii="Times New Roman" w:eastAsia="標楷體" w:hAnsi="Times New Roman" w:cs="Times New Roman"/>
        </w:rPr>
        <w:t xml:space="preserve"> N₁ = N(0, I)</w:t>
      </w:r>
      <w:r w:rsidRPr="0032002A">
        <w:rPr>
          <w:rFonts w:ascii="Times New Roman" w:eastAsia="標楷體" w:hAnsi="Times New Roman" w:cs="Times New Roman"/>
        </w:rPr>
        <w:t>，化簡得：</w:t>
      </w:r>
    </w:p>
    <w:p w14:paraId="7B6185BE" w14:textId="57834EF7" w:rsidR="0032002A" w:rsidRPr="0032002A" w:rsidRDefault="00E863CA" w:rsidP="0032002A">
      <w:pPr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D_KL(q(z|x) || p(z)) = 1/2 [ tr(Σ(x)) + μ(x)^T μ(x) - K - log(det Σ(x)) ]</m:t>
          </m:r>
        </m:oMath>
      </m:oMathPara>
    </w:p>
    <w:p w14:paraId="6754C07C" w14:textId="77777777" w:rsidR="0032002A" w:rsidRPr="0032002A" w:rsidRDefault="0032002A" w:rsidP="0032002A">
      <w:pPr>
        <w:rPr>
          <w:rFonts w:ascii="Times New Roman" w:eastAsia="標楷體" w:hAnsi="Times New Roman" w:cs="Times New Roman"/>
        </w:rPr>
      </w:pPr>
      <w:r w:rsidRPr="0032002A">
        <w:rPr>
          <w:rFonts w:ascii="Times New Roman" w:eastAsia="標楷體" w:hAnsi="Times New Roman" w:cs="Times New Roman"/>
        </w:rPr>
        <w:t>這是</w:t>
      </w:r>
      <w:r w:rsidRPr="0032002A">
        <w:rPr>
          <w:rFonts w:ascii="Times New Roman" w:eastAsia="標楷體" w:hAnsi="Times New Roman" w:cs="Times New Roman"/>
        </w:rPr>
        <w:t xml:space="preserve"> Encoder </w:t>
      </w:r>
      <w:r w:rsidRPr="0032002A">
        <w:rPr>
          <w:rFonts w:ascii="Times New Roman" w:eastAsia="標楷體" w:hAnsi="Times New Roman" w:cs="Times New Roman"/>
        </w:rPr>
        <w:t>的一部分損失函數。</w:t>
      </w:r>
    </w:p>
    <w:p w14:paraId="25422182" w14:textId="60A751AD" w:rsidR="0032002A" w:rsidRPr="00E90767" w:rsidRDefault="0032002A" w:rsidP="0032002A">
      <w:pPr>
        <w:pStyle w:val="3"/>
      </w:pPr>
      <w:r w:rsidRPr="00E90767">
        <w:t>Reconstruction Term (Decoder Objective)</w:t>
      </w:r>
    </w:p>
    <w:p w14:paraId="69B28BBA" w14:textId="63B4BEDA" w:rsidR="0032002A" w:rsidRPr="0032002A" w:rsidRDefault="0032002A" w:rsidP="0032002A">
      <w:pPr>
        <w:rPr>
          <w:rFonts w:ascii="Times New Roman" w:eastAsia="標楷體" w:hAnsi="Times New Roman" w:cs="Times New Roman"/>
        </w:rPr>
      </w:pPr>
      <w:r w:rsidRPr="0032002A">
        <w:rPr>
          <w:rFonts w:ascii="Times New Roman" w:eastAsia="標楷體" w:hAnsi="Times New Roman" w:cs="Times New Roman"/>
        </w:rPr>
        <w:t>假設解碼器輸出分布為</w:t>
      </w:r>
      <m:oMath>
        <m:r>
          <w:rPr>
            <w:rFonts w:ascii="Cambria Math" w:eastAsia="標楷體" w:hAnsi="Cambria Math" w:cs="Times New Roman"/>
          </w:rPr>
          <m:t xml:space="preserve"> N(x; μ(z), σ² I)</m:t>
        </m:r>
      </m:oMath>
      <w:r w:rsidRPr="0032002A">
        <w:rPr>
          <w:rFonts w:ascii="Times New Roman" w:eastAsia="標楷體" w:hAnsi="Times New Roman" w:cs="Times New Roman"/>
        </w:rPr>
        <w:t>，其</w:t>
      </w:r>
      <w:proofErr w:type="gramStart"/>
      <w:r w:rsidRPr="0032002A">
        <w:rPr>
          <w:rFonts w:ascii="Times New Roman" w:eastAsia="標楷體" w:hAnsi="Times New Roman" w:cs="Times New Roman"/>
        </w:rPr>
        <w:t>對數似然為</w:t>
      </w:r>
      <w:proofErr w:type="gramEnd"/>
      <w:r w:rsidRPr="0032002A">
        <w:rPr>
          <w:rFonts w:ascii="Times New Roman" w:eastAsia="標楷體" w:hAnsi="Times New Roman" w:cs="Times New Roman"/>
        </w:rPr>
        <w:t>：</w:t>
      </w:r>
    </w:p>
    <w:p w14:paraId="01A75FE7" w14:textId="3AED4306" w:rsidR="0032002A" w:rsidRPr="0032002A" w:rsidRDefault="00E863CA" w:rsidP="0032002A">
      <w:pPr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log p(x|z) = -1/(2σ²) ||x - μ(z)||² - D/2 * log(2πσ²)</m:t>
          </m:r>
        </m:oMath>
      </m:oMathPara>
    </w:p>
    <w:p w14:paraId="0D16C1AA" w14:textId="7862D3EA" w:rsidR="0032002A" w:rsidRPr="0032002A" w:rsidRDefault="0032002A" w:rsidP="0032002A">
      <w:pPr>
        <w:rPr>
          <w:rFonts w:ascii="Times New Roman" w:eastAsia="標楷體" w:hAnsi="Times New Roman" w:cs="Times New Roman"/>
        </w:rPr>
      </w:pPr>
      <w:r w:rsidRPr="0032002A">
        <w:rPr>
          <w:rFonts w:ascii="Times New Roman" w:eastAsia="標楷體" w:hAnsi="Times New Roman" w:cs="Times New Roman"/>
        </w:rPr>
        <w:lastRenderedPageBreak/>
        <w:t>因此最大化</w:t>
      </w:r>
      <m:oMath>
        <m:r>
          <w:rPr>
            <w:rFonts w:ascii="Cambria Math" w:eastAsia="標楷體" w:hAnsi="Cambria Math" w:cs="Times New Roman"/>
          </w:rPr>
          <m:t xml:space="preserve"> log p(x|z)</m:t>
        </m:r>
      </m:oMath>
      <w:r w:rsidRPr="0032002A">
        <w:rPr>
          <w:rFonts w:ascii="Times New Roman" w:eastAsia="標楷體" w:hAnsi="Times New Roman" w:cs="Times New Roman"/>
        </w:rPr>
        <w:t xml:space="preserve"> </w:t>
      </w:r>
      <w:r w:rsidRPr="0032002A">
        <w:rPr>
          <w:rFonts w:ascii="Times New Roman" w:eastAsia="標楷體" w:hAnsi="Times New Roman" w:cs="Times New Roman"/>
        </w:rPr>
        <w:t>等同於最小化重建誤差</w:t>
      </w:r>
      <m:oMath>
        <m:r>
          <w:rPr>
            <w:rFonts w:ascii="Cambria Math" w:eastAsia="標楷體" w:hAnsi="Cambria Math" w:cs="Times New Roman"/>
          </w:rPr>
          <m:t xml:space="preserve"> ||x - μ(z)||²</m:t>
        </m:r>
      </m:oMath>
    </w:p>
    <w:p w14:paraId="3D1058B2" w14:textId="77777777" w:rsidR="0032002A" w:rsidRPr="0032002A" w:rsidRDefault="0032002A" w:rsidP="0032002A">
      <w:pPr>
        <w:rPr>
          <w:rFonts w:ascii="Times New Roman" w:eastAsia="標楷體" w:hAnsi="Times New Roman" w:cs="Times New Roman"/>
        </w:rPr>
      </w:pPr>
      <w:r w:rsidRPr="0032002A">
        <w:rPr>
          <w:rFonts w:ascii="Times New Roman" w:eastAsia="標楷體" w:hAnsi="Times New Roman" w:cs="Times New Roman"/>
        </w:rPr>
        <w:t>此為</w:t>
      </w:r>
      <w:r w:rsidRPr="0032002A">
        <w:rPr>
          <w:rFonts w:ascii="Times New Roman" w:eastAsia="標楷體" w:hAnsi="Times New Roman" w:cs="Times New Roman"/>
        </w:rPr>
        <w:t xml:space="preserve"> Decoder </w:t>
      </w:r>
      <w:r w:rsidRPr="0032002A">
        <w:rPr>
          <w:rFonts w:ascii="Times New Roman" w:eastAsia="標楷體" w:hAnsi="Times New Roman" w:cs="Times New Roman"/>
        </w:rPr>
        <w:t>的損失函數。</w:t>
      </w:r>
    </w:p>
    <w:p w14:paraId="37278403" w14:textId="07DFB0D0" w:rsidR="0032002A" w:rsidRPr="0032002A" w:rsidRDefault="0032002A" w:rsidP="0032002A">
      <w:pPr>
        <w:rPr>
          <w:rFonts w:ascii="Times New Roman" w:eastAsia="標楷體" w:hAnsi="Times New Roman" w:cs="Times New Roman"/>
        </w:rPr>
      </w:pPr>
      <w:r w:rsidRPr="0032002A">
        <w:rPr>
          <w:rFonts w:ascii="Times New Roman" w:eastAsia="標楷體" w:hAnsi="Times New Roman" w:cs="Times New Roman"/>
        </w:rPr>
        <w:t>完整重建項為期望：</w:t>
      </w:r>
      <w:r w:rsidRPr="0032002A">
        <w:rPr>
          <w:rFonts w:ascii="Times New Roman" w:eastAsia="標楷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/>
          </w:rPr>
          <m:t>E_{z ~ q(z|x)} [ log p(x|z) ]</m:t>
        </m:r>
      </m:oMath>
    </w:p>
    <w:p w14:paraId="02003312" w14:textId="23139F7F" w:rsidR="0032002A" w:rsidRPr="0032002A" w:rsidRDefault="0032002A" w:rsidP="0032002A">
      <w:pPr>
        <w:rPr>
          <w:rFonts w:ascii="Times New Roman" w:eastAsia="標楷體" w:hAnsi="Times New Roman" w:cs="Times New Roman"/>
        </w:rPr>
      </w:pPr>
      <w:r w:rsidRPr="0032002A">
        <w:rPr>
          <w:rFonts w:ascii="Times New Roman" w:eastAsia="標楷體" w:hAnsi="Times New Roman" w:cs="Times New Roman"/>
        </w:rPr>
        <w:t>由於不能對</w:t>
      </w:r>
      <w:proofErr w:type="gramStart"/>
      <w:r w:rsidRPr="0032002A">
        <w:rPr>
          <w:rFonts w:ascii="Times New Roman" w:eastAsia="標楷體" w:hAnsi="Times New Roman" w:cs="Times New Roman"/>
        </w:rPr>
        <w:t>採</w:t>
      </w:r>
      <w:proofErr w:type="gramEnd"/>
      <w:r w:rsidRPr="0032002A">
        <w:rPr>
          <w:rFonts w:ascii="Times New Roman" w:eastAsia="標楷體" w:hAnsi="Times New Roman" w:cs="Times New Roman"/>
        </w:rPr>
        <w:t>樣的</w:t>
      </w:r>
      <w:r w:rsidRPr="0032002A">
        <w:rPr>
          <w:rFonts w:ascii="Times New Roman" w:eastAsia="標楷體" w:hAnsi="Times New Roman" w:cs="Times New Roman"/>
        </w:rPr>
        <w:t xml:space="preserve"> z </w:t>
      </w:r>
      <w:r w:rsidRPr="0032002A">
        <w:rPr>
          <w:rFonts w:ascii="Times New Roman" w:eastAsia="標楷體" w:hAnsi="Times New Roman" w:cs="Times New Roman"/>
        </w:rPr>
        <w:t>反向傳播，因此使用重參數化技巧：</w:t>
      </w:r>
      <w:r w:rsidRPr="0032002A">
        <w:rPr>
          <w:rFonts w:ascii="Times New Roman" w:eastAsia="標楷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/>
          </w:rPr>
          <m:t>z = μ + σ * ε</m:t>
        </m:r>
      </m:oMath>
    </w:p>
    <w:p w14:paraId="27794391" w14:textId="22783D69" w:rsidR="006B3817" w:rsidRPr="00E90767" w:rsidRDefault="006B3817" w:rsidP="006B3817">
      <w:pPr>
        <w:pStyle w:val="3"/>
      </w:pPr>
      <w:r w:rsidRPr="00E90767">
        <w:t>Parameter</w:t>
      </w:r>
    </w:p>
    <w:tbl>
      <w:tblPr>
        <w:tblStyle w:val="af5"/>
        <w:tblW w:w="9631" w:type="dxa"/>
        <w:tblInd w:w="-705" w:type="dxa"/>
        <w:tblLook w:val="04A0" w:firstRow="1" w:lastRow="0" w:firstColumn="1" w:lastColumn="0" w:noHBand="0" w:noVBand="1"/>
      </w:tblPr>
      <w:tblGrid>
        <w:gridCol w:w="2401"/>
        <w:gridCol w:w="2127"/>
        <w:gridCol w:w="5103"/>
      </w:tblGrid>
      <w:tr w:rsidR="00CC0562" w:rsidRPr="00E90767" w14:paraId="685526B8" w14:textId="77777777" w:rsidTr="00E454FA">
        <w:tc>
          <w:tcPr>
            <w:tcW w:w="2401" w:type="dxa"/>
            <w:shd w:val="clear" w:color="auto" w:fill="C1E4F5" w:themeFill="accent1" w:themeFillTint="33"/>
            <w:vAlign w:val="center"/>
          </w:tcPr>
          <w:p w14:paraId="20750F7C" w14:textId="5A3FDC8D" w:rsidR="00CC0562" w:rsidRPr="00E90767" w:rsidRDefault="00CC0562" w:rsidP="00A109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127" w:type="dxa"/>
            <w:shd w:val="clear" w:color="auto" w:fill="C1E4F5" w:themeFill="accent1" w:themeFillTint="33"/>
            <w:vAlign w:val="center"/>
          </w:tcPr>
          <w:p w14:paraId="45DFD1B4" w14:textId="5F77568A" w:rsidR="00CC0562" w:rsidRPr="00E90767" w:rsidRDefault="00CC0562" w:rsidP="00A109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</w:rPr>
              <w:t>設定</w:t>
            </w:r>
          </w:p>
        </w:tc>
        <w:tc>
          <w:tcPr>
            <w:tcW w:w="5103" w:type="dxa"/>
            <w:shd w:val="clear" w:color="auto" w:fill="C1E4F5" w:themeFill="accent1" w:themeFillTint="33"/>
            <w:vAlign w:val="center"/>
          </w:tcPr>
          <w:p w14:paraId="367CAF12" w14:textId="6142AC36" w:rsidR="00CC0562" w:rsidRPr="00E90767" w:rsidRDefault="00CC0562" w:rsidP="00E454F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CC0562" w:rsidRPr="00E90767" w14:paraId="4BA5660D" w14:textId="77777777" w:rsidTr="00B53009">
        <w:trPr>
          <w:trHeight w:val="510"/>
        </w:trPr>
        <w:tc>
          <w:tcPr>
            <w:tcW w:w="2401" w:type="dxa"/>
            <w:vAlign w:val="center"/>
          </w:tcPr>
          <w:p w14:paraId="25BB513D" w14:textId="714EB7CD" w:rsidR="00CC0562" w:rsidRPr="00E90767" w:rsidRDefault="00F140C2" w:rsidP="00A1096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90767">
              <w:rPr>
                <w:rFonts w:ascii="Times New Roman" w:eastAsia="標楷體" w:hAnsi="Times New Roman" w:cs="Times New Roman"/>
                <w:sz w:val="28"/>
                <w:szCs w:val="28"/>
              </w:rPr>
              <w:t>epochs</w:t>
            </w:r>
          </w:p>
        </w:tc>
        <w:tc>
          <w:tcPr>
            <w:tcW w:w="2127" w:type="dxa"/>
            <w:vAlign w:val="center"/>
          </w:tcPr>
          <w:p w14:paraId="1E285652" w14:textId="6AD10768" w:rsidR="00CC0562" w:rsidRPr="00E90767" w:rsidRDefault="00BF5D9A" w:rsidP="00A109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</w:rPr>
              <w:t>3</w:t>
            </w:r>
            <w:r w:rsidR="00F140C2" w:rsidRPr="00E90767">
              <w:rPr>
                <w:rFonts w:ascii="Times New Roman" w:eastAsia="標楷體" w:hAnsi="Times New Roman" w:cs="Times New Roman"/>
              </w:rPr>
              <w:t>00</w:t>
            </w:r>
          </w:p>
        </w:tc>
        <w:tc>
          <w:tcPr>
            <w:tcW w:w="5103" w:type="dxa"/>
            <w:vAlign w:val="center"/>
          </w:tcPr>
          <w:p w14:paraId="0C84545F" w14:textId="30010B8F" w:rsidR="00CC0562" w:rsidRPr="00E90767" w:rsidRDefault="00F140C2" w:rsidP="00E454F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</w:rPr>
              <w:t>訓練場次</w:t>
            </w:r>
          </w:p>
        </w:tc>
      </w:tr>
      <w:tr w:rsidR="00CC0562" w:rsidRPr="00E90767" w14:paraId="5956509D" w14:textId="77777777" w:rsidTr="00B53009">
        <w:trPr>
          <w:trHeight w:val="510"/>
        </w:trPr>
        <w:tc>
          <w:tcPr>
            <w:tcW w:w="2401" w:type="dxa"/>
            <w:vAlign w:val="center"/>
          </w:tcPr>
          <w:p w14:paraId="2348DAA4" w14:textId="7A4A1A44" w:rsidR="00CC0562" w:rsidRPr="00E90767" w:rsidRDefault="00F140C2" w:rsidP="00A1096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batch_size</w:t>
            </w:r>
          </w:p>
        </w:tc>
        <w:tc>
          <w:tcPr>
            <w:tcW w:w="2127" w:type="dxa"/>
            <w:vAlign w:val="center"/>
          </w:tcPr>
          <w:p w14:paraId="3CF877DB" w14:textId="6FF6BE1B" w:rsidR="00CC0562" w:rsidRPr="00E90767" w:rsidRDefault="00F140C2" w:rsidP="00A109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5103" w:type="dxa"/>
            <w:vAlign w:val="center"/>
          </w:tcPr>
          <w:p w14:paraId="231AE1D4" w14:textId="02945865" w:rsidR="00CC0562" w:rsidRPr="00E90767" w:rsidRDefault="00F140C2" w:rsidP="00E454F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每次訓練所使用的樣本數量，有助平衡記憶體使用與收斂速度。</w:t>
            </w:r>
          </w:p>
        </w:tc>
      </w:tr>
      <w:tr w:rsidR="00CC0562" w:rsidRPr="00E90767" w14:paraId="5D6C384A" w14:textId="77777777" w:rsidTr="00B53009">
        <w:trPr>
          <w:trHeight w:val="510"/>
        </w:trPr>
        <w:tc>
          <w:tcPr>
            <w:tcW w:w="2401" w:type="dxa"/>
            <w:vAlign w:val="center"/>
          </w:tcPr>
          <w:p w14:paraId="5F5F85A1" w14:textId="49C6D4E6" w:rsidR="00CC0562" w:rsidRPr="00E90767" w:rsidRDefault="00270CD1" w:rsidP="00A1096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num_workers</w:t>
            </w:r>
          </w:p>
        </w:tc>
        <w:tc>
          <w:tcPr>
            <w:tcW w:w="2127" w:type="dxa"/>
            <w:vAlign w:val="center"/>
          </w:tcPr>
          <w:p w14:paraId="6E964F39" w14:textId="7CBC9614" w:rsidR="00CC0562" w:rsidRPr="00E90767" w:rsidRDefault="00270CD1" w:rsidP="00A109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5103" w:type="dxa"/>
            <w:vAlign w:val="center"/>
          </w:tcPr>
          <w:p w14:paraId="176A2077" w14:textId="48AD800C" w:rsidR="00CC0562" w:rsidRPr="00E90767" w:rsidRDefault="00270CD1" w:rsidP="00E454FA">
            <w:pPr>
              <w:widowControl/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用於資料載入的背景執行</w:t>
            </w:r>
            <w:proofErr w:type="gramStart"/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緒</w:t>
            </w:r>
            <w:proofErr w:type="gramEnd"/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數，有助於加速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 xml:space="preserve"> I/O 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效率。</w:t>
            </w:r>
          </w:p>
        </w:tc>
      </w:tr>
      <w:tr w:rsidR="00CC0562" w:rsidRPr="00E90767" w14:paraId="35D15A38" w14:textId="77777777" w:rsidTr="00B53009">
        <w:trPr>
          <w:trHeight w:val="510"/>
        </w:trPr>
        <w:tc>
          <w:tcPr>
            <w:tcW w:w="2401" w:type="dxa"/>
            <w:vAlign w:val="center"/>
          </w:tcPr>
          <w:p w14:paraId="1BB85E87" w14:textId="6C47930F" w:rsidR="00CC0562" w:rsidRPr="00E90767" w:rsidRDefault="00270CD1" w:rsidP="00A1096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learning_rate</w:t>
            </w:r>
          </w:p>
        </w:tc>
        <w:tc>
          <w:tcPr>
            <w:tcW w:w="2127" w:type="dxa"/>
            <w:vAlign w:val="center"/>
          </w:tcPr>
          <w:p w14:paraId="0B0F2D40" w14:textId="1EEC324D" w:rsidR="00CC0562" w:rsidRPr="00E90767" w:rsidRDefault="00270CD1" w:rsidP="00A109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0.000</w:t>
            </w:r>
            <w:r w:rsidR="00CD1186"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5103" w:type="dxa"/>
            <w:vAlign w:val="center"/>
          </w:tcPr>
          <w:p w14:paraId="6047994F" w14:textId="2BEB219F" w:rsidR="00CC0562" w:rsidRPr="00E90767" w:rsidRDefault="00270CD1" w:rsidP="00E454FA">
            <w:pPr>
              <w:widowControl/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更新學習速率，數值越小，學習越穩定。</w:t>
            </w:r>
          </w:p>
        </w:tc>
      </w:tr>
      <w:tr w:rsidR="00CC0562" w:rsidRPr="00E90767" w14:paraId="4ED0CC34" w14:textId="77777777" w:rsidTr="00B53009">
        <w:trPr>
          <w:trHeight w:val="510"/>
        </w:trPr>
        <w:tc>
          <w:tcPr>
            <w:tcW w:w="2401" w:type="dxa"/>
            <w:vAlign w:val="center"/>
          </w:tcPr>
          <w:p w14:paraId="3B7EED1C" w14:textId="1DF70484" w:rsidR="00CC0562" w:rsidRPr="00E90767" w:rsidRDefault="00F73E84" w:rsidP="00A1096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optimizer</w:t>
            </w:r>
          </w:p>
        </w:tc>
        <w:tc>
          <w:tcPr>
            <w:tcW w:w="2127" w:type="dxa"/>
            <w:vAlign w:val="center"/>
          </w:tcPr>
          <w:p w14:paraId="0F5B320D" w14:textId="3132F4FF" w:rsidR="00CC0562" w:rsidRPr="00E90767" w:rsidRDefault="00F73E84" w:rsidP="00A109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AdamW</w:t>
            </w:r>
          </w:p>
        </w:tc>
        <w:tc>
          <w:tcPr>
            <w:tcW w:w="5103" w:type="dxa"/>
            <w:vAlign w:val="center"/>
          </w:tcPr>
          <w:p w14:paraId="389BDF42" w14:textId="7A02ED63" w:rsidR="00CC0562" w:rsidRPr="00E90767" w:rsidRDefault="00F73E84" w:rsidP="00E454FA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使用帶權重</w:t>
            </w:r>
            <w:proofErr w:type="gramEnd"/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衰減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Adam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，改善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L2</w:t>
            </w:r>
            <w:proofErr w:type="gramStart"/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正則化效果</w:t>
            </w:r>
            <w:proofErr w:type="gramEnd"/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。</w:t>
            </w:r>
          </w:p>
        </w:tc>
      </w:tr>
      <w:tr w:rsidR="00F73E84" w:rsidRPr="00E90767" w14:paraId="540C0218" w14:textId="77777777" w:rsidTr="00B53009">
        <w:trPr>
          <w:trHeight w:val="510"/>
        </w:trPr>
        <w:tc>
          <w:tcPr>
            <w:tcW w:w="2401" w:type="dxa"/>
            <w:vAlign w:val="center"/>
          </w:tcPr>
          <w:p w14:paraId="25C73449" w14:textId="1E70FBB2" w:rsidR="00F73E84" w:rsidRPr="00E90767" w:rsidRDefault="00F73E84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scheduler</w:t>
            </w:r>
          </w:p>
        </w:tc>
        <w:tc>
          <w:tcPr>
            <w:tcW w:w="2127" w:type="dxa"/>
            <w:vAlign w:val="center"/>
          </w:tcPr>
          <w:p w14:paraId="662D9661" w14:textId="4698AE94" w:rsidR="00F73E84" w:rsidRPr="00E90767" w:rsidRDefault="00F73E84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Cosine Annealing</w:t>
            </w:r>
          </w:p>
        </w:tc>
        <w:tc>
          <w:tcPr>
            <w:tcW w:w="5103" w:type="dxa"/>
            <w:vAlign w:val="center"/>
          </w:tcPr>
          <w:p w14:paraId="7DEEFA79" w14:textId="221126B0" w:rsidR="00F73E84" w:rsidRPr="00E90767" w:rsidRDefault="00F73E84" w:rsidP="00E454FA">
            <w:pPr>
              <w:jc w:val="both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幫助模型以較平滑的方式收斂。</w:t>
            </w:r>
          </w:p>
        </w:tc>
      </w:tr>
      <w:tr w:rsidR="00F73E84" w:rsidRPr="00E90767" w14:paraId="531BEE01" w14:textId="77777777" w:rsidTr="00B53009">
        <w:trPr>
          <w:trHeight w:val="510"/>
        </w:trPr>
        <w:tc>
          <w:tcPr>
            <w:tcW w:w="2401" w:type="dxa"/>
            <w:vAlign w:val="center"/>
          </w:tcPr>
          <w:p w14:paraId="691B083A" w14:textId="77777777" w:rsidR="00F73E84" w:rsidRPr="00E90767" w:rsidRDefault="00F73E84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loss function</w:t>
            </w:r>
          </w:p>
          <w:p w14:paraId="6BB94296" w14:textId="7665B43D" w:rsidR="00F73E84" w:rsidRPr="00E90767" w:rsidRDefault="00F73E84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(Reconstruction)</w:t>
            </w:r>
          </w:p>
        </w:tc>
        <w:tc>
          <w:tcPr>
            <w:tcW w:w="2127" w:type="dxa"/>
            <w:vAlign w:val="center"/>
          </w:tcPr>
          <w:p w14:paraId="3D3C559A" w14:textId="62711903" w:rsidR="00F73E84" w:rsidRPr="00E90767" w:rsidRDefault="00F73E84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Mean Squared Error (MSE)</w:t>
            </w:r>
          </w:p>
        </w:tc>
        <w:tc>
          <w:tcPr>
            <w:tcW w:w="5103" w:type="dxa"/>
            <w:vAlign w:val="center"/>
          </w:tcPr>
          <w:p w14:paraId="4EACB801" w14:textId="3D960C23" w:rsidR="00F73E84" w:rsidRPr="00E90767" w:rsidRDefault="00F73E84" w:rsidP="00E454FA">
            <w:pPr>
              <w:jc w:val="both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評估輸出與真實值的差異</w:t>
            </w:r>
            <w:r w:rsidR="0053381D"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。</w:t>
            </w:r>
          </w:p>
        </w:tc>
      </w:tr>
      <w:tr w:rsidR="00F73E84" w:rsidRPr="00E90767" w14:paraId="37618D88" w14:textId="77777777" w:rsidTr="00B53009">
        <w:trPr>
          <w:trHeight w:val="510"/>
        </w:trPr>
        <w:tc>
          <w:tcPr>
            <w:tcW w:w="2401" w:type="dxa"/>
            <w:vAlign w:val="center"/>
          </w:tcPr>
          <w:p w14:paraId="49BFC3B6" w14:textId="77777777" w:rsidR="00F73E84" w:rsidRPr="00E90767" w:rsidRDefault="00F73E84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loss function</w:t>
            </w:r>
          </w:p>
          <w:p w14:paraId="71868EED" w14:textId="0E64BD53" w:rsidR="00F73E84" w:rsidRPr="00E90767" w:rsidRDefault="00F73E84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(Regularization)</w:t>
            </w:r>
          </w:p>
        </w:tc>
        <w:tc>
          <w:tcPr>
            <w:tcW w:w="2127" w:type="dxa"/>
            <w:vAlign w:val="center"/>
          </w:tcPr>
          <w:p w14:paraId="52260FE2" w14:textId="4C3F51DF" w:rsidR="00F73E84" w:rsidRPr="00E90767" w:rsidRDefault="00F73E84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KL Divergence KL</w:t>
            </w:r>
          </w:p>
        </w:tc>
        <w:tc>
          <w:tcPr>
            <w:tcW w:w="5103" w:type="dxa"/>
            <w:vAlign w:val="center"/>
          </w:tcPr>
          <w:p w14:paraId="193C3FA0" w14:textId="7C8ADF3E" w:rsidR="00F73E84" w:rsidRPr="00E90767" w:rsidRDefault="0053381D" w:rsidP="00E454FA">
            <w:pPr>
              <w:jc w:val="both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proofErr w:type="gramStart"/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散度控制</w:t>
            </w:r>
            <w:proofErr w:type="gramEnd"/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潛在空間的分布。</w:t>
            </w:r>
          </w:p>
        </w:tc>
      </w:tr>
      <w:tr w:rsidR="00F73E84" w:rsidRPr="00E90767" w14:paraId="58A6D44B" w14:textId="77777777" w:rsidTr="00B53009">
        <w:trPr>
          <w:trHeight w:val="510"/>
        </w:trPr>
        <w:tc>
          <w:tcPr>
            <w:tcW w:w="2401" w:type="dxa"/>
            <w:vAlign w:val="center"/>
          </w:tcPr>
          <w:p w14:paraId="347F5AEC" w14:textId="7600CE88" w:rsidR="00F73E84" w:rsidRPr="00E90767" w:rsidRDefault="00A10966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output activation</w:t>
            </w:r>
          </w:p>
        </w:tc>
        <w:tc>
          <w:tcPr>
            <w:tcW w:w="2127" w:type="dxa"/>
            <w:vAlign w:val="center"/>
          </w:tcPr>
          <w:p w14:paraId="14CFD246" w14:textId="1CA20252" w:rsidR="00F73E84" w:rsidRPr="00E90767" w:rsidRDefault="00A10966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Sigmoid</w:t>
            </w:r>
          </w:p>
        </w:tc>
        <w:tc>
          <w:tcPr>
            <w:tcW w:w="5103" w:type="dxa"/>
            <w:vAlign w:val="center"/>
          </w:tcPr>
          <w:p w14:paraId="03C2864C" w14:textId="26528F01" w:rsidR="00F73E84" w:rsidRPr="00E90767" w:rsidRDefault="00A10966" w:rsidP="00E454FA">
            <w:pPr>
              <w:jc w:val="both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將結果壓縮至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 xml:space="preserve"> 0 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到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 xml:space="preserve"> 1 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的區間。</w:t>
            </w:r>
          </w:p>
        </w:tc>
      </w:tr>
      <w:tr w:rsidR="00F73E84" w:rsidRPr="00E90767" w14:paraId="1911D7A4" w14:textId="77777777" w:rsidTr="00B53009">
        <w:trPr>
          <w:trHeight w:val="510"/>
        </w:trPr>
        <w:tc>
          <w:tcPr>
            <w:tcW w:w="2401" w:type="dxa"/>
            <w:vAlign w:val="center"/>
          </w:tcPr>
          <w:p w14:paraId="132B346A" w14:textId="3DA27394" w:rsidR="00F73E84" w:rsidRPr="00E90767" w:rsidRDefault="00A10966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teacher forcing</w:t>
            </w:r>
          </w:p>
        </w:tc>
        <w:tc>
          <w:tcPr>
            <w:tcW w:w="2127" w:type="dxa"/>
            <w:vAlign w:val="center"/>
          </w:tcPr>
          <w:p w14:paraId="41ED1D6D" w14:textId="77777777" w:rsidR="00A10966" w:rsidRPr="00E90767" w:rsidRDefault="00A10966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Initial ratio: 1.0</w:t>
            </w:r>
          </w:p>
          <w:p w14:paraId="23294583" w14:textId="77777777" w:rsidR="001B7023" w:rsidRPr="00E90767" w:rsidRDefault="00A10966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 xml:space="preserve">epoch: 10 </w:t>
            </w:r>
          </w:p>
          <w:p w14:paraId="7B8680F3" w14:textId="06D7E2ED" w:rsidR="00F73E84" w:rsidRPr="00E90767" w:rsidRDefault="00A10966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Decay step: 0.1</w:t>
            </w:r>
          </w:p>
        </w:tc>
        <w:tc>
          <w:tcPr>
            <w:tcW w:w="5103" w:type="dxa"/>
            <w:vAlign w:val="center"/>
          </w:tcPr>
          <w:p w14:paraId="720DDE30" w14:textId="76758908" w:rsidR="00F73E84" w:rsidRPr="00E90767" w:rsidRDefault="00A10966" w:rsidP="00E454FA">
            <w:pPr>
              <w:widowControl/>
              <w:spacing w:before="100" w:beforeAutospacing="1" w:after="100" w:afterAutospacing="1"/>
              <w:jc w:val="both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初始完全使用教師強制（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teacher forcing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），從第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 xml:space="preserve"> 10 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輪開始，每輪遞減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 xml:space="preserve"> 0.1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，有助於穩定訓練初期的學習效果。</w:t>
            </w:r>
          </w:p>
        </w:tc>
      </w:tr>
      <w:tr w:rsidR="00A10966" w:rsidRPr="00E90767" w14:paraId="27BCEEAC" w14:textId="77777777" w:rsidTr="00B53009">
        <w:trPr>
          <w:trHeight w:val="510"/>
        </w:trPr>
        <w:tc>
          <w:tcPr>
            <w:tcW w:w="2401" w:type="dxa"/>
            <w:vAlign w:val="center"/>
          </w:tcPr>
          <w:p w14:paraId="011A6283" w14:textId="613E121A" w:rsidR="00A10966" w:rsidRPr="00E90767" w:rsidRDefault="00A10966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KL annealing (cyclical)</w:t>
            </w:r>
          </w:p>
        </w:tc>
        <w:tc>
          <w:tcPr>
            <w:tcW w:w="2127" w:type="dxa"/>
            <w:vAlign w:val="center"/>
          </w:tcPr>
          <w:p w14:paraId="65DAB295" w14:textId="77777777" w:rsidR="00A10966" w:rsidRPr="00E90767" w:rsidRDefault="00A10966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Cycles: 10</w:t>
            </w:r>
          </w:p>
          <w:p w14:paraId="6C41F967" w14:textId="51347E36" w:rsidR="00A10966" w:rsidRPr="00E90767" w:rsidRDefault="00A10966" w:rsidP="00A10966">
            <w:pPr>
              <w:jc w:val="center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Anneal ratio: 1.0</w:t>
            </w:r>
          </w:p>
        </w:tc>
        <w:tc>
          <w:tcPr>
            <w:tcW w:w="5103" w:type="dxa"/>
            <w:vAlign w:val="center"/>
          </w:tcPr>
          <w:p w14:paraId="3A09DF01" w14:textId="02816710" w:rsidR="00A10966" w:rsidRPr="00E90767" w:rsidRDefault="00A10966" w:rsidP="00E454FA">
            <w:pPr>
              <w:jc w:val="both"/>
              <w:rPr>
                <w:rFonts w:ascii="Times New Roman" w:eastAsia="標楷體" w:hAnsi="Times New Roman" w:cs="Times New Roman"/>
                <w:kern w:val="0"/>
                <w14:ligatures w14:val="none"/>
              </w:rPr>
            </w:pP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 xml:space="preserve">KL 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損失週期性遞增策略共設定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 xml:space="preserve"> 10 </w:t>
            </w:r>
            <w:proofErr w:type="gramStart"/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個</w:t>
            </w:r>
            <w:proofErr w:type="gramEnd"/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循環，每</w:t>
            </w:r>
            <w:proofErr w:type="gramStart"/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個</w:t>
            </w:r>
            <w:proofErr w:type="gramEnd"/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循環內部逐步增加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 xml:space="preserve"> KL </w:t>
            </w:r>
            <w:r w:rsidRPr="00E90767">
              <w:rPr>
                <w:rFonts w:ascii="Times New Roman" w:eastAsia="標楷體" w:hAnsi="Times New Roman" w:cs="Times New Roman"/>
                <w:kern w:val="0"/>
                <w14:ligatures w14:val="none"/>
              </w:rPr>
              <w:t>權重，以防止模型一開始忽略重建任務。</w:t>
            </w:r>
          </w:p>
        </w:tc>
      </w:tr>
    </w:tbl>
    <w:p w14:paraId="0F6EA7D0" w14:textId="0B43EA46" w:rsidR="00A913BC" w:rsidRPr="00E90767" w:rsidRDefault="0009289E" w:rsidP="008F0735">
      <w:pPr>
        <w:pStyle w:val="3"/>
      </w:pPr>
      <w:r w:rsidRPr="00E90767">
        <w:t>Improvement</w:t>
      </w:r>
    </w:p>
    <w:p w14:paraId="1979C6E6" w14:textId="61CC634E" w:rsidR="008F0735" w:rsidRPr="008F0735" w:rsidRDefault="008F0735" w:rsidP="00B5119E">
      <w:pPr>
        <w:spacing w:line="360" w:lineRule="exact"/>
        <w:ind w:firstLineChars="200" w:firstLine="480"/>
        <w:rPr>
          <w:rFonts w:ascii="Times New Roman" w:eastAsia="標楷體" w:hAnsi="Times New Roman" w:cs="Times New Roman"/>
        </w:rPr>
      </w:pPr>
      <w:r w:rsidRPr="008F0735">
        <w:rPr>
          <w:rFonts w:ascii="Times New Roman" w:eastAsia="標楷體" w:hAnsi="Times New Roman" w:cs="Times New Roman"/>
        </w:rPr>
        <w:t>為提升模型性能，針對訓練流程、模型架構與學習策略三個進行優化，最終使</w:t>
      </w:r>
      <w:r w:rsidRPr="008F0735">
        <w:rPr>
          <w:rFonts w:ascii="Times New Roman" w:eastAsia="標楷體" w:hAnsi="Times New Roman" w:cs="Times New Roman"/>
        </w:rPr>
        <w:t xml:space="preserve"> PSNR </w:t>
      </w:r>
      <w:r w:rsidRPr="008F0735">
        <w:rPr>
          <w:rFonts w:ascii="Times New Roman" w:eastAsia="標楷體" w:hAnsi="Times New Roman" w:cs="Times New Roman"/>
        </w:rPr>
        <w:t>分數從原始的</w:t>
      </w:r>
      <w:r w:rsidRPr="008F0735">
        <w:rPr>
          <w:rFonts w:ascii="Times New Roman" w:eastAsia="標楷體" w:hAnsi="Times New Roman" w:cs="Times New Roman"/>
        </w:rPr>
        <w:t xml:space="preserve"> 23 </w:t>
      </w:r>
      <w:r w:rsidRPr="008F0735">
        <w:rPr>
          <w:rFonts w:ascii="Times New Roman" w:eastAsia="標楷體" w:hAnsi="Times New Roman" w:cs="Times New Roman"/>
        </w:rPr>
        <w:t>顯著提升。以下為三項主要優化內容與其關鍵效益：</w:t>
      </w:r>
    </w:p>
    <w:p w14:paraId="6FD01B33" w14:textId="77777777" w:rsidR="008F0735" w:rsidRPr="008F0735" w:rsidRDefault="008F0735" w:rsidP="008F0735">
      <w:pPr>
        <w:rPr>
          <w:rFonts w:ascii="Times New Roman" w:eastAsia="標楷體" w:hAnsi="Times New Roman" w:cs="Times New Roman"/>
          <w:b/>
          <w:bCs/>
        </w:rPr>
      </w:pPr>
      <w:r w:rsidRPr="008F0735">
        <w:rPr>
          <w:rFonts w:ascii="Times New Roman" w:eastAsia="標楷體" w:hAnsi="Times New Roman" w:cs="Times New Roman"/>
          <w:b/>
          <w:bCs/>
        </w:rPr>
        <w:t xml:space="preserve">1. </w:t>
      </w:r>
      <w:r w:rsidRPr="008F0735">
        <w:rPr>
          <w:rFonts w:ascii="Times New Roman" w:eastAsia="標楷體" w:hAnsi="Times New Roman" w:cs="Times New Roman"/>
          <w:b/>
          <w:bCs/>
        </w:rPr>
        <w:t>訓練</w:t>
      </w:r>
      <w:proofErr w:type="gramStart"/>
      <w:r w:rsidRPr="008F0735">
        <w:rPr>
          <w:rFonts w:ascii="Times New Roman" w:eastAsia="標楷體" w:hAnsi="Times New Roman" w:cs="Times New Roman"/>
          <w:b/>
          <w:bCs/>
        </w:rPr>
        <w:t>迴</w:t>
      </w:r>
      <w:proofErr w:type="gramEnd"/>
      <w:r w:rsidRPr="008F0735">
        <w:rPr>
          <w:rFonts w:ascii="Times New Roman" w:eastAsia="標楷體" w:hAnsi="Times New Roman" w:cs="Times New Roman"/>
          <w:b/>
          <w:bCs/>
        </w:rPr>
        <w:t>圈優化：批次向量化運算取代樣本逐一處理</w:t>
      </w:r>
    </w:p>
    <w:p w14:paraId="1DB075D4" w14:textId="18E10F88" w:rsidR="008F0735" w:rsidRPr="008F0735" w:rsidRDefault="008F0735" w:rsidP="00133024">
      <w:pPr>
        <w:spacing w:line="360" w:lineRule="exact"/>
        <w:ind w:firstLineChars="200" w:firstLine="480"/>
        <w:rPr>
          <w:rFonts w:ascii="Times New Roman" w:eastAsia="標楷體" w:hAnsi="Times New Roman" w:cs="Times New Roman"/>
        </w:rPr>
      </w:pPr>
      <w:r w:rsidRPr="008F0735">
        <w:rPr>
          <w:rFonts w:ascii="Times New Roman" w:eastAsia="標楷體" w:hAnsi="Times New Roman" w:cs="Times New Roman"/>
        </w:rPr>
        <w:t>原始作法對每</w:t>
      </w:r>
      <w:proofErr w:type="gramStart"/>
      <w:r w:rsidRPr="008F0735">
        <w:rPr>
          <w:rFonts w:ascii="Times New Roman" w:eastAsia="標楷體" w:hAnsi="Times New Roman" w:cs="Times New Roman"/>
        </w:rPr>
        <w:t>個</w:t>
      </w:r>
      <w:proofErr w:type="gramEnd"/>
      <w:r w:rsidRPr="008F0735">
        <w:rPr>
          <w:rFonts w:ascii="Times New Roman" w:eastAsia="標楷體" w:hAnsi="Times New Roman" w:cs="Times New Roman"/>
        </w:rPr>
        <w:t>樣本個別計算</w:t>
      </w:r>
      <w:r w:rsidRPr="008F0735">
        <w:rPr>
          <w:rFonts w:ascii="Times New Roman" w:eastAsia="標楷體" w:hAnsi="Times New Roman" w:cs="Times New Roman"/>
        </w:rPr>
        <w:t xml:space="preserve"> loss </w:t>
      </w:r>
      <w:r w:rsidRPr="008F0735">
        <w:rPr>
          <w:rFonts w:ascii="Times New Roman" w:eastAsia="標楷體" w:hAnsi="Times New Roman" w:cs="Times New Roman"/>
        </w:rPr>
        <w:t>並更新參數，無法發揮</w:t>
      </w:r>
      <w:r w:rsidRPr="008F0735">
        <w:rPr>
          <w:rFonts w:ascii="Times New Roman" w:eastAsia="標楷體" w:hAnsi="Times New Roman" w:cs="Times New Roman"/>
        </w:rPr>
        <w:t xml:space="preserve"> GPU </w:t>
      </w:r>
      <w:r w:rsidRPr="008F0735">
        <w:rPr>
          <w:rFonts w:ascii="Times New Roman" w:eastAsia="標楷體" w:hAnsi="Times New Roman" w:cs="Times New Roman"/>
        </w:rPr>
        <w:t>並行優</w:t>
      </w:r>
      <w:r w:rsidRPr="008F0735">
        <w:rPr>
          <w:rFonts w:ascii="Times New Roman" w:eastAsia="標楷體" w:hAnsi="Times New Roman" w:cs="Times New Roman"/>
        </w:rPr>
        <w:lastRenderedPageBreak/>
        <w:t>勢，且導致梯度不穩定。優化後改以整個</w:t>
      </w:r>
      <w:r w:rsidRPr="008F0735">
        <w:rPr>
          <w:rFonts w:ascii="Times New Roman" w:eastAsia="標楷體" w:hAnsi="Times New Roman" w:cs="Times New Roman"/>
        </w:rPr>
        <w:t xml:space="preserve"> batch </w:t>
      </w:r>
      <w:r w:rsidRPr="008F0735">
        <w:rPr>
          <w:rFonts w:ascii="Times New Roman" w:eastAsia="標楷體" w:hAnsi="Times New Roman" w:cs="Times New Roman"/>
        </w:rPr>
        <w:t>為單位計算與反向傳播，大幅提升運算</w:t>
      </w:r>
      <w:proofErr w:type="gramStart"/>
      <w:r w:rsidRPr="008F0735">
        <w:rPr>
          <w:rFonts w:ascii="Times New Roman" w:eastAsia="標楷體" w:hAnsi="Times New Roman" w:cs="Times New Roman"/>
        </w:rPr>
        <w:t>效率與梯度</w:t>
      </w:r>
      <w:proofErr w:type="gramEnd"/>
      <w:r w:rsidRPr="008F0735">
        <w:rPr>
          <w:rFonts w:ascii="Times New Roman" w:eastAsia="標楷體" w:hAnsi="Times New Roman" w:cs="Times New Roman"/>
        </w:rPr>
        <w:t>穩定性，顯著加快收斂速度。</w:t>
      </w:r>
    </w:p>
    <w:p w14:paraId="15A51B10" w14:textId="77777777" w:rsidR="008F0735" w:rsidRPr="008F0735" w:rsidRDefault="008F0735" w:rsidP="008F0735">
      <w:pPr>
        <w:rPr>
          <w:rFonts w:ascii="Times New Roman" w:eastAsia="標楷體" w:hAnsi="Times New Roman" w:cs="Times New Roman"/>
          <w:b/>
          <w:bCs/>
        </w:rPr>
      </w:pPr>
      <w:r w:rsidRPr="008F0735">
        <w:rPr>
          <w:rFonts w:ascii="Times New Roman" w:eastAsia="標楷體" w:hAnsi="Times New Roman" w:cs="Times New Roman"/>
          <w:b/>
          <w:bCs/>
        </w:rPr>
        <w:t xml:space="preserve">2. </w:t>
      </w:r>
      <w:r w:rsidRPr="008F0735">
        <w:rPr>
          <w:rFonts w:ascii="Times New Roman" w:eastAsia="標楷體" w:hAnsi="Times New Roman" w:cs="Times New Roman"/>
          <w:b/>
          <w:bCs/>
        </w:rPr>
        <w:t>模型輸出層調整：加入</w:t>
      </w:r>
      <w:r w:rsidRPr="008F0735">
        <w:rPr>
          <w:rFonts w:ascii="Times New Roman" w:eastAsia="標楷體" w:hAnsi="Times New Roman" w:cs="Times New Roman"/>
          <w:b/>
          <w:bCs/>
        </w:rPr>
        <w:t xml:space="preserve"> Sigmoid </w:t>
      </w:r>
      <w:r w:rsidRPr="008F0735">
        <w:rPr>
          <w:rFonts w:ascii="Times New Roman" w:eastAsia="標楷體" w:hAnsi="Times New Roman" w:cs="Times New Roman"/>
          <w:b/>
          <w:bCs/>
        </w:rPr>
        <w:t>激活函數</w:t>
      </w:r>
    </w:p>
    <w:p w14:paraId="7A0BEE81" w14:textId="6C4325E5" w:rsidR="008F0735" w:rsidRPr="008F0735" w:rsidRDefault="008F0735" w:rsidP="00B5119E">
      <w:pPr>
        <w:spacing w:line="360" w:lineRule="exact"/>
        <w:ind w:firstLineChars="200" w:firstLine="480"/>
        <w:rPr>
          <w:rFonts w:ascii="Times New Roman" w:eastAsia="標楷體" w:hAnsi="Times New Roman" w:cs="Times New Roman"/>
        </w:rPr>
      </w:pPr>
      <w:r w:rsidRPr="008F0735">
        <w:rPr>
          <w:rFonts w:ascii="Times New Roman" w:eastAsia="標楷體" w:hAnsi="Times New Roman" w:cs="Times New Roman"/>
        </w:rPr>
        <w:t>原模型輸出未加限制，導致預測值與真實影像在數值範圍上不一致。</w:t>
      </w:r>
      <w:r w:rsidRPr="008F0735">
        <w:rPr>
          <w:rFonts w:ascii="Times New Roman" w:eastAsia="標楷體" w:hAnsi="Times New Roman" w:cs="Times New Roman"/>
        </w:rPr>
        <w:br/>
      </w:r>
      <w:r w:rsidRPr="008F0735">
        <w:rPr>
          <w:rFonts w:ascii="Times New Roman" w:eastAsia="標楷體" w:hAnsi="Times New Roman" w:cs="Times New Roman"/>
        </w:rPr>
        <w:t>透過加入</w:t>
      </w:r>
      <w:r w:rsidRPr="008F0735">
        <w:rPr>
          <w:rFonts w:ascii="Times New Roman" w:eastAsia="標楷體" w:hAnsi="Times New Roman" w:cs="Times New Roman"/>
        </w:rPr>
        <w:t xml:space="preserve"> sigmoid </w:t>
      </w:r>
      <w:r w:rsidRPr="008F0735">
        <w:rPr>
          <w:rFonts w:ascii="Times New Roman" w:eastAsia="標楷體" w:hAnsi="Times New Roman" w:cs="Times New Roman"/>
        </w:rPr>
        <w:t>函數將輸出壓縮至</w:t>
      </w:r>
      <m:oMath>
        <m:r>
          <w:rPr>
            <w:rFonts w:ascii="Cambria Math" w:eastAsia="標楷體" w:hAnsi="Cambria Math" w:cs="Times New Roman"/>
          </w:rPr>
          <m:t xml:space="preserve"> [0,1]</m:t>
        </m:r>
      </m:oMath>
      <w:r w:rsidRPr="008F0735">
        <w:rPr>
          <w:rFonts w:ascii="Times New Roman" w:eastAsia="標楷體" w:hAnsi="Times New Roman" w:cs="Times New Roman"/>
        </w:rPr>
        <w:t>，與目標圖像一致，讓</w:t>
      </w:r>
      <w:r w:rsidRPr="008F0735">
        <w:rPr>
          <w:rFonts w:ascii="Times New Roman" w:eastAsia="標楷體" w:hAnsi="Times New Roman" w:cs="Times New Roman"/>
        </w:rPr>
        <w:t xml:space="preserve"> MSE loss </w:t>
      </w:r>
      <w:r w:rsidRPr="008F0735">
        <w:rPr>
          <w:rFonts w:ascii="Times New Roman" w:eastAsia="標楷體" w:hAnsi="Times New Roman" w:cs="Times New Roman"/>
        </w:rPr>
        <w:t>更有效聚焦於影像內容學習，並</w:t>
      </w:r>
      <w:proofErr w:type="gramStart"/>
      <w:r w:rsidRPr="008F0735">
        <w:rPr>
          <w:rFonts w:ascii="Times New Roman" w:eastAsia="標楷體" w:hAnsi="Times New Roman" w:cs="Times New Roman"/>
        </w:rPr>
        <w:t>穩定梯</w:t>
      </w:r>
      <w:proofErr w:type="gramEnd"/>
      <w:r w:rsidRPr="008F0735">
        <w:rPr>
          <w:rFonts w:ascii="Times New Roman" w:eastAsia="標楷體" w:hAnsi="Times New Roman" w:cs="Times New Roman"/>
        </w:rPr>
        <w:t>度。</w:t>
      </w:r>
    </w:p>
    <w:p w14:paraId="36C9C5D2" w14:textId="77777777" w:rsidR="008F0735" w:rsidRPr="008F0735" w:rsidRDefault="008F0735" w:rsidP="008F0735">
      <w:pPr>
        <w:rPr>
          <w:rFonts w:ascii="Times New Roman" w:eastAsia="標楷體" w:hAnsi="Times New Roman" w:cs="Times New Roman"/>
          <w:b/>
          <w:bCs/>
        </w:rPr>
      </w:pPr>
      <w:r w:rsidRPr="008F0735">
        <w:rPr>
          <w:rFonts w:ascii="Times New Roman" w:eastAsia="標楷體" w:hAnsi="Times New Roman" w:cs="Times New Roman"/>
          <w:b/>
          <w:bCs/>
        </w:rPr>
        <w:t xml:space="preserve">3. </w:t>
      </w:r>
      <w:r w:rsidRPr="008F0735">
        <w:rPr>
          <w:rFonts w:ascii="Times New Roman" w:eastAsia="標楷體" w:hAnsi="Times New Roman" w:cs="Times New Roman"/>
          <w:b/>
          <w:bCs/>
        </w:rPr>
        <w:t>學習率策略更換：由</w:t>
      </w:r>
      <w:r w:rsidRPr="008F0735">
        <w:rPr>
          <w:rFonts w:ascii="Times New Roman" w:eastAsia="標楷體" w:hAnsi="Times New Roman" w:cs="Times New Roman"/>
          <w:b/>
          <w:bCs/>
        </w:rPr>
        <w:t xml:space="preserve"> MultiStepLR </w:t>
      </w:r>
      <w:r w:rsidRPr="008F0735">
        <w:rPr>
          <w:rFonts w:ascii="Times New Roman" w:eastAsia="標楷體" w:hAnsi="Times New Roman" w:cs="Times New Roman"/>
          <w:b/>
          <w:bCs/>
        </w:rPr>
        <w:t>改為</w:t>
      </w:r>
      <w:r w:rsidRPr="008F0735">
        <w:rPr>
          <w:rFonts w:ascii="Times New Roman" w:eastAsia="標楷體" w:hAnsi="Times New Roman" w:cs="Times New Roman"/>
          <w:b/>
          <w:bCs/>
        </w:rPr>
        <w:t xml:space="preserve"> CosineAnnealingLR</w:t>
      </w:r>
    </w:p>
    <w:p w14:paraId="7904D58F" w14:textId="0747A62B" w:rsidR="008F0735" w:rsidRPr="00E90767" w:rsidRDefault="008F0735" w:rsidP="00B5119E">
      <w:pPr>
        <w:spacing w:line="360" w:lineRule="exact"/>
        <w:ind w:firstLineChars="200" w:firstLine="480"/>
        <w:rPr>
          <w:rFonts w:ascii="Times New Roman" w:eastAsia="標楷體" w:hAnsi="Times New Roman" w:cs="Times New Roman"/>
        </w:rPr>
      </w:pPr>
      <w:r w:rsidRPr="008F0735">
        <w:rPr>
          <w:rFonts w:ascii="Times New Roman" w:eastAsia="標楷體" w:hAnsi="Times New Roman" w:cs="Times New Roman"/>
        </w:rPr>
        <w:t>原先使用階梯式學習率調整，導致</w:t>
      </w:r>
      <w:proofErr w:type="gramStart"/>
      <w:r w:rsidRPr="008F0735">
        <w:rPr>
          <w:rFonts w:ascii="Times New Roman" w:eastAsia="標楷體" w:hAnsi="Times New Roman" w:cs="Times New Roman"/>
        </w:rPr>
        <w:t>學習率驟降</w:t>
      </w:r>
      <w:proofErr w:type="gramEnd"/>
      <w:r w:rsidRPr="008F0735">
        <w:rPr>
          <w:rFonts w:ascii="Times New Roman" w:eastAsia="標楷體" w:hAnsi="Times New Roman" w:cs="Times New Roman"/>
        </w:rPr>
        <w:t>、收斂不穩。新策略以餘弦函數平滑下降學習率，讓模型能更細緻地探索最佳解，有效提升生成品質與泛化能力。</w:t>
      </w:r>
    </w:p>
    <w:p w14:paraId="3A3F6784" w14:textId="5E9C1771" w:rsidR="00855541" w:rsidRPr="00E90767" w:rsidRDefault="001B3179" w:rsidP="00855541">
      <w:pPr>
        <w:pStyle w:val="3"/>
        <w:rPr>
          <w:lang w:val="en"/>
        </w:rPr>
      </w:pPr>
      <w:r w:rsidRPr="00E90767">
        <w:rPr>
          <w:lang w:val="en"/>
        </w:rPr>
        <w:t>program instructions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1B3179" w:rsidRPr="00E90767" w14:paraId="12F211A5" w14:textId="77777777" w:rsidTr="0085676F">
        <w:trPr>
          <w:trHeight w:val="1191"/>
        </w:trPr>
        <w:tc>
          <w:tcPr>
            <w:tcW w:w="988" w:type="dxa"/>
            <w:shd w:val="clear" w:color="auto" w:fill="C1E4F5" w:themeFill="accent1" w:themeFillTint="33"/>
            <w:vAlign w:val="center"/>
          </w:tcPr>
          <w:p w14:paraId="41E2D880" w14:textId="07A8FC6D" w:rsidR="001B3179" w:rsidRPr="00E90767" w:rsidRDefault="001B3179" w:rsidP="00E72150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90767">
              <w:rPr>
                <w:rFonts w:ascii="Times New Roman" w:eastAsia="標楷體" w:hAnsi="Times New Roman" w:cs="Times New Roman"/>
                <w:sz w:val="28"/>
                <w:szCs w:val="28"/>
              </w:rPr>
              <w:t>train</w:t>
            </w:r>
          </w:p>
        </w:tc>
        <w:tc>
          <w:tcPr>
            <w:tcW w:w="7308" w:type="dxa"/>
            <w:vAlign w:val="center"/>
          </w:tcPr>
          <w:p w14:paraId="36987CA2" w14:textId="5A903F91" w:rsidR="001B3179" w:rsidRPr="00E90767" w:rsidRDefault="006C2385" w:rsidP="0085676F">
            <w:pPr>
              <w:spacing w:line="360" w:lineRule="exact"/>
              <w:jc w:val="both"/>
              <w:rPr>
                <w:rFonts w:ascii="Times New Roman" w:eastAsia="標楷體" w:hAnsi="Times New Roman" w:cs="Times New Roman"/>
              </w:rPr>
            </w:pPr>
            <w:r w:rsidRPr="006C2385">
              <w:rPr>
                <w:rFonts w:ascii="Times New Roman" w:eastAsia="標楷體" w:hAnsi="Times New Roman" w:cs="Times New Roman"/>
              </w:rPr>
              <w:t>python Trainer.py --DR</w:t>
            </w:r>
            <w:proofErr w:type="gramStart"/>
            <w:r w:rsidRPr="006C2385">
              <w:rPr>
                <w:rFonts w:ascii="Times New Roman" w:eastAsia="標楷體" w:hAnsi="Times New Roman" w:cs="Times New Roman"/>
              </w:rPr>
              <w:t xml:space="preserve"> ..</w:t>
            </w:r>
            <w:proofErr w:type="gramEnd"/>
            <w:r w:rsidRPr="006C2385">
              <w:rPr>
                <w:rFonts w:ascii="Times New Roman" w:eastAsia="標楷體" w:hAnsi="Times New Roman" w:cs="Times New Roman"/>
              </w:rPr>
              <w:t>/LAB4_Dataset --save_root checkpoints --num_epoch 1000 --per_save 1 --num_workers 6 --batch_size 8</w:t>
            </w:r>
          </w:p>
        </w:tc>
      </w:tr>
      <w:tr w:rsidR="001B3179" w:rsidRPr="00E90767" w14:paraId="631849DB" w14:textId="77777777" w:rsidTr="0085676F">
        <w:trPr>
          <w:trHeight w:val="1191"/>
        </w:trPr>
        <w:tc>
          <w:tcPr>
            <w:tcW w:w="988" w:type="dxa"/>
            <w:shd w:val="clear" w:color="auto" w:fill="C1E4F5" w:themeFill="accent1" w:themeFillTint="33"/>
            <w:vAlign w:val="center"/>
          </w:tcPr>
          <w:p w14:paraId="6B9BA2A8" w14:textId="05FC00E8" w:rsidR="001B3179" w:rsidRPr="00E90767" w:rsidRDefault="00336CAF" w:rsidP="00E72150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90767">
              <w:rPr>
                <w:rFonts w:ascii="Times New Roman" w:eastAsia="標楷體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7308" w:type="dxa"/>
            <w:vAlign w:val="center"/>
          </w:tcPr>
          <w:p w14:paraId="4CBBFE51" w14:textId="757DE47C" w:rsidR="001B3179" w:rsidRPr="00E90767" w:rsidRDefault="006C2385" w:rsidP="0085676F">
            <w:pPr>
              <w:spacing w:line="360" w:lineRule="exact"/>
              <w:jc w:val="both"/>
              <w:rPr>
                <w:rFonts w:ascii="Times New Roman" w:eastAsia="標楷體" w:hAnsi="Times New Roman" w:cs="Times New Roman"/>
              </w:rPr>
            </w:pPr>
            <w:r w:rsidRPr="006C2385">
              <w:rPr>
                <w:rFonts w:ascii="Times New Roman" w:eastAsia="標楷體" w:hAnsi="Times New Roman" w:cs="Times New Roman"/>
              </w:rPr>
              <w:t>python Tester.py --DR</w:t>
            </w:r>
            <w:proofErr w:type="gramStart"/>
            <w:r w:rsidRPr="006C2385">
              <w:rPr>
                <w:rFonts w:ascii="Times New Roman" w:eastAsia="標楷體" w:hAnsi="Times New Roman" w:cs="Times New Roman"/>
              </w:rPr>
              <w:t xml:space="preserve"> ..</w:t>
            </w:r>
            <w:proofErr w:type="gramEnd"/>
            <w:r w:rsidRPr="006C2385">
              <w:rPr>
                <w:rFonts w:ascii="Times New Roman" w:eastAsia="標楷體" w:hAnsi="Times New Roman" w:cs="Times New Roman"/>
              </w:rPr>
              <w:t>/LAB4_Dataset --save_</w:t>
            </w:r>
            <w:proofErr w:type="gramStart"/>
            <w:r w:rsidRPr="006C2385">
              <w:rPr>
                <w:rFonts w:ascii="Times New Roman" w:eastAsia="標楷體" w:hAnsi="Times New Roman" w:cs="Times New Roman"/>
              </w:rPr>
              <w:t>root .</w:t>
            </w:r>
            <w:proofErr w:type="gramEnd"/>
            <w:r w:rsidRPr="006C2385">
              <w:rPr>
                <w:rFonts w:ascii="Times New Roman" w:eastAsia="標楷體" w:hAnsi="Times New Roman" w:cs="Times New Roman"/>
              </w:rPr>
              <w:t>/results --ckpt_path checkpoints</w:t>
            </w:r>
            <w:r w:rsidRPr="00E90767">
              <w:rPr>
                <w:rFonts w:ascii="Times New Roman" w:eastAsia="標楷體" w:hAnsi="Times New Roman" w:cs="Times New Roman"/>
              </w:rPr>
              <w:t>/(ckpt</w:t>
            </w:r>
            <w:r w:rsidRPr="00E90767">
              <w:rPr>
                <w:rFonts w:ascii="Times New Roman" w:eastAsia="標楷體" w:hAnsi="Times New Roman" w:cs="Times New Roman"/>
              </w:rPr>
              <w:t>名稱</w:t>
            </w:r>
            <w:r w:rsidRPr="00E90767">
              <w:rPr>
                <w:rFonts w:ascii="Times New Roman" w:eastAsia="標楷體" w:hAnsi="Times New Roman" w:cs="Times New Roman"/>
              </w:rPr>
              <w:t>)</w:t>
            </w:r>
          </w:p>
        </w:tc>
      </w:tr>
    </w:tbl>
    <w:p w14:paraId="3440659D" w14:textId="77777777" w:rsidR="001B3179" w:rsidRPr="00E90767" w:rsidRDefault="001B3179" w:rsidP="001B3179">
      <w:pPr>
        <w:spacing w:line="360" w:lineRule="exact"/>
        <w:rPr>
          <w:rFonts w:ascii="Times New Roman" w:eastAsia="標楷體" w:hAnsi="Times New Roman" w:cs="Times New Roman"/>
        </w:rPr>
      </w:pPr>
    </w:p>
    <w:p w14:paraId="6F7393F3" w14:textId="59C5AC45" w:rsidR="00975E8A" w:rsidRPr="00E90767" w:rsidRDefault="00342C31" w:rsidP="00DD4F1D">
      <w:pPr>
        <w:pStyle w:val="1"/>
      </w:pPr>
      <w:r w:rsidRPr="00E90767">
        <w:t>參考資料</w:t>
      </w:r>
    </w:p>
    <w:p w14:paraId="5F83F732" w14:textId="77777777" w:rsidR="00FE79EF" w:rsidRPr="00E90767" w:rsidRDefault="00FE79EF" w:rsidP="00DA3331">
      <w:pPr>
        <w:pStyle w:val="Web"/>
        <w:spacing w:line="400" w:lineRule="exact"/>
        <w:rPr>
          <w:rFonts w:eastAsia="標楷體"/>
        </w:rPr>
      </w:pPr>
      <w:r w:rsidRPr="00E90767">
        <w:rPr>
          <w:rFonts w:eastAsia="標楷體"/>
        </w:rPr>
        <w:t>[1] J. Yin, “NYCU Deep Learning Course Code,” GitHub Repository, [</w:t>
      </w:r>
      <w:proofErr w:type="gramStart"/>
      <w:r w:rsidRPr="00E90767">
        <w:rPr>
          <w:rFonts w:eastAsia="標楷體"/>
        </w:rPr>
        <w:t>Online</w:t>
      </w:r>
      <w:proofErr w:type="gramEnd"/>
      <w:r w:rsidRPr="00E90767">
        <w:rPr>
          <w:rFonts w:eastAsia="標楷體"/>
        </w:rPr>
        <w:t xml:space="preserve">]. Available: </w:t>
      </w:r>
      <w:hyperlink r:id="rId22" w:tgtFrame="_new" w:history="1">
        <w:r w:rsidRPr="00E90767">
          <w:rPr>
            <w:rStyle w:val="af2"/>
            <w:rFonts w:eastAsia="標楷體"/>
          </w:rPr>
          <w:t>https://github.com/jayin92/NYCU-deep-learning</w:t>
        </w:r>
      </w:hyperlink>
      <w:r w:rsidRPr="00E90767">
        <w:rPr>
          <w:rFonts w:eastAsia="標楷體"/>
        </w:rPr>
        <w:br/>
        <w:t>[2] alu98753, “NYCU Deep Learning 2025,” GitHub Repository, [</w:t>
      </w:r>
      <w:proofErr w:type="gramStart"/>
      <w:r w:rsidRPr="00E90767">
        <w:rPr>
          <w:rFonts w:eastAsia="標楷體"/>
        </w:rPr>
        <w:t>Online</w:t>
      </w:r>
      <w:proofErr w:type="gramEnd"/>
      <w:r w:rsidRPr="00E90767">
        <w:rPr>
          <w:rFonts w:eastAsia="標楷體"/>
        </w:rPr>
        <w:t xml:space="preserve">]. Available: </w:t>
      </w:r>
      <w:hyperlink r:id="rId23" w:tgtFrame="_new" w:history="1">
        <w:r w:rsidRPr="00E90767">
          <w:rPr>
            <w:rStyle w:val="af2"/>
            <w:rFonts w:eastAsia="標楷體"/>
          </w:rPr>
          <w:t>https://github.com/alu98753/NYCU-Deep-Learning-2025</w:t>
        </w:r>
      </w:hyperlink>
      <w:r w:rsidRPr="00E90767">
        <w:rPr>
          <w:rFonts w:eastAsia="標楷體"/>
        </w:rPr>
        <w:br/>
        <w:t xml:space="preserve">[3] Part-time-Ray, “DLP: Deep Learning Practice,” GitHub Repository, [Online]. Available: </w:t>
      </w:r>
      <w:hyperlink r:id="rId24" w:tgtFrame="_new" w:history="1">
        <w:r w:rsidRPr="00E90767">
          <w:rPr>
            <w:rStyle w:val="af2"/>
            <w:rFonts w:eastAsia="標楷體"/>
          </w:rPr>
          <w:t>https://github.com/Part-time-Ray/DLP</w:t>
        </w:r>
      </w:hyperlink>
      <w:r w:rsidRPr="00E90767">
        <w:rPr>
          <w:rFonts w:eastAsia="標楷體"/>
        </w:rPr>
        <w:br/>
      </w:r>
      <w:r w:rsidRPr="00E90767">
        <w:rPr>
          <w:rStyle w:val="afc"/>
          <w:rFonts w:eastAsia="標楷體"/>
          <w:b w:val="0"/>
          <w:bCs w:val="0"/>
        </w:rPr>
        <w:t>[4] c1uc, “2025 Spring Deep Learning Labs,” GitHub Repository, [</w:t>
      </w:r>
      <w:proofErr w:type="gramStart"/>
      <w:r w:rsidRPr="00E90767">
        <w:rPr>
          <w:rStyle w:val="afc"/>
          <w:rFonts w:eastAsia="標楷體"/>
          <w:b w:val="0"/>
          <w:bCs w:val="0"/>
        </w:rPr>
        <w:t>Online</w:t>
      </w:r>
      <w:proofErr w:type="gramEnd"/>
      <w:r w:rsidRPr="00E90767">
        <w:rPr>
          <w:rStyle w:val="afc"/>
          <w:rFonts w:eastAsia="標楷體"/>
          <w:b w:val="0"/>
          <w:bCs w:val="0"/>
        </w:rPr>
        <w:t>]. Available:</w:t>
      </w:r>
      <w:r w:rsidRPr="00E90767">
        <w:rPr>
          <w:rStyle w:val="afc"/>
          <w:rFonts w:eastAsia="標楷體"/>
        </w:rPr>
        <w:t xml:space="preserve"> </w:t>
      </w:r>
      <w:hyperlink r:id="rId25" w:tgtFrame="_new" w:history="1">
        <w:r w:rsidRPr="00E90767">
          <w:rPr>
            <w:rStyle w:val="af2"/>
            <w:rFonts w:eastAsia="標楷體"/>
          </w:rPr>
          <w:t>https://github.com/c1uc/2025_Spring_Deep-Learning-Labs</w:t>
        </w:r>
      </w:hyperlink>
      <w:r w:rsidRPr="00E90767">
        <w:rPr>
          <w:rFonts w:eastAsia="標楷體"/>
        </w:rPr>
        <w:br/>
        <w:t xml:space="preserve">[5] </w:t>
      </w:r>
      <w:r w:rsidRPr="00E90767">
        <w:rPr>
          <w:rFonts w:eastAsia="標楷體"/>
        </w:rPr>
        <w:t>哔哩哔哩視頻</w:t>
      </w:r>
      <w:r w:rsidRPr="00E90767">
        <w:rPr>
          <w:rFonts w:eastAsia="標楷體"/>
        </w:rPr>
        <w:t xml:space="preserve">, “Transformer Self-Attention </w:t>
      </w:r>
      <w:r w:rsidRPr="00E90767">
        <w:rPr>
          <w:rFonts w:eastAsia="標楷體"/>
        </w:rPr>
        <w:t>與</w:t>
      </w:r>
      <w:r w:rsidRPr="00E90767">
        <w:rPr>
          <w:rFonts w:eastAsia="標楷體"/>
        </w:rPr>
        <w:t xml:space="preserve"> Multi-head Attention </w:t>
      </w:r>
      <w:r w:rsidRPr="00E90767">
        <w:rPr>
          <w:rFonts w:eastAsia="標楷體"/>
        </w:rPr>
        <w:t>機制講解</w:t>
      </w:r>
      <w:r w:rsidRPr="00E90767">
        <w:rPr>
          <w:rFonts w:eastAsia="標楷體"/>
        </w:rPr>
        <w:t xml:space="preserve">,” Bilibili, [Online Video]. Available: </w:t>
      </w:r>
      <w:hyperlink r:id="rId26" w:tgtFrame="_new" w:history="1">
        <w:r w:rsidRPr="00E90767">
          <w:rPr>
            <w:rStyle w:val="af2"/>
            <w:rFonts w:eastAsia="標楷體"/>
          </w:rPr>
          <w:t>https://www.bilibili.com/video/BV1xx411c7A3</w:t>
        </w:r>
      </w:hyperlink>
      <w:r w:rsidRPr="00E90767">
        <w:rPr>
          <w:rFonts w:eastAsia="標楷體"/>
        </w:rPr>
        <w:br/>
        <w:t>[6] yangweipeng708, “</w:t>
      </w:r>
      <w:r w:rsidRPr="00E90767">
        <w:rPr>
          <w:rFonts w:eastAsia="標楷體"/>
        </w:rPr>
        <w:t>重参数化（</w:t>
      </w:r>
      <w:r w:rsidRPr="00E90767">
        <w:rPr>
          <w:rFonts w:eastAsia="標楷體"/>
        </w:rPr>
        <w:t>Reparameterization</w:t>
      </w:r>
      <w:r w:rsidRPr="00E90767">
        <w:rPr>
          <w:rFonts w:eastAsia="標楷體"/>
        </w:rPr>
        <w:t>）的原理</w:t>
      </w:r>
      <w:r w:rsidRPr="00E90767">
        <w:rPr>
          <w:rFonts w:eastAsia="標楷體"/>
        </w:rPr>
        <w:t xml:space="preserve">,” CSDN Blog, Apr. 2022. [Online]. Available: </w:t>
      </w:r>
      <w:hyperlink r:id="rId27" w:tgtFrame="_new" w:history="1">
        <w:r w:rsidRPr="00E90767">
          <w:rPr>
            <w:rStyle w:val="af2"/>
            <w:rFonts w:eastAsia="標楷體"/>
          </w:rPr>
          <w:t>https://blog.csdn.net/yangweipeng708/article/details/138136866</w:t>
        </w:r>
      </w:hyperlink>
      <w:r w:rsidRPr="00E90767">
        <w:rPr>
          <w:rFonts w:eastAsia="標楷體"/>
        </w:rPr>
        <w:br/>
        <w:t>[7] E. Denton and R. Fergus, “Stochastic Video Generation with a Learned Prior,” International Conference on Machine Learning (ICML), 2018.</w:t>
      </w:r>
      <w:r w:rsidRPr="00E90767">
        <w:rPr>
          <w:rFonts w:eastAsia="標楷體"/>
        </w:rPr>
        <w:br/>
        <w:t>[8] C. Chan, S. Ginosar, T. Zhou, and A. A. Efros, “Everybody Dance Now,” IEEE International Conference on Computer Vision (ICCV), 2019.</w:t>
      </w:r>
      <w:r w:rsidRPr="00E90767">
        <w:rPr>
          <w:rFonts w:eastAsia="標楷體"/>
        </w:rPr>
        <w:br/>
        <w:t>[9] H. Fu, C. Li, X. Liu, J. Gao, A. Celikyilmaz, and L. Carin, “Cyclical Annealing Schedule: A Simple Approach to Mitigating KL Vanishing,” Conference on Empirical Methods in Natural Language Processing (EMNLP), 2019.</w:t>
      </w:r>
      <w:r w:rsidRPr="00E90767">
        <w:rPr>
          <w:rFonts w:eastAsia="標楷體"/>
        </w:rPr>
        <w:br/>
        <w:t>[10] qq_15821487, “</w:t>
      </w:r>
      <w:r w:rsidRPr="00E90767">
        <w:rPr>
          <w:rFonts w:eastAsia="標楷體"/>
        </w:rPr>
        <w:t>解讀</w:t>
      </w:r>
      <w:r w:rsidRPr="00E90767">
        <w:rPr>
          <w:rFonts w:eastAsia="標楷體"/>
        </w:rPr>
        <w:t xml:space="preserve"> Cycle Annealing Schedule</w:t>
      </w:r>
      <w:r w:rsidRPr="00E90767">
        <w:rPr>
          <w:rFonts w:eastAsia="標楷體"/>
        </w:rPr>
        <w:t>：一種簡單但有效避免</w:t>
      </w:r>
      <w:r w:rsidRPr="00E90767">
        <w:rPr>
          <w:rFonts w:eastAsia="標楷體"/>
        </w:rPr>
        <w:t xml:space="preserve"> KL </w:t>
      </w:r>
      <w:r w:rsidRPr="00E90767">
        <w:rPr>
          <w:rFonts w:eastAsia="標楷體"/>
        </w:rPr>
        <w:t>消失的方法</w:t>
      </w:r>
      <w:r w:rsidRPr="00E90767">
        <w:rPr>
          <w:rFonts w:eastAsia="標楷體"/>
        </w:rPr>
        <w:t xml:space="preserve">,” CSDN Blog, [Online]. Available: </w:t>
      </w:r>
      <w:hyperlink r:id="rId28" w:tgtFrame="_new" w:history="1">
        <w:r w:rsidRPr="00E90767">
          <w:rPr>
            <w:rStyle w:val="af2"/>
            <w:rFonts w:eastAsia="標楷體"/>
          </w:rPr>
          <w:t>https://blog.csdn.net/qq_15821487/article/details/119757207</w:t>
        </w:r>
      </w:hyperlink>
      <w:r w:rsidRPr="00E90767">
        <w:rPr>
          <w:rFonts w:eastAsia="標楷體"/>
        </w:rPr>
        <w:br/>
        <w:t>[11] lawrencetech, “</w:t>
      </w:r>
      <w:r w:rsidRPr="00E90767">
        <w:rPr>
          <w:rFonts w:eastAsia="標楷體"/>
        </w:rPr>
        <w:t>論文探討：</w:t>
      </w:r>
      <w:r w:rsidRPr="00E90767">
        <w:rPr>
          <w:rFonts w:eastAsia="標楷體"/>
        </w:rPr>
        <w:t>Everybody Dance Now,” Medium Blog, [</w:t>
      </w:r>
      <w:proofErr w:type="gramStart"/>
      <w:r w:rsidRPr="00E90767">
        <w:rPr>
          <w:rFonts w:eastAsia="標楷體"/>
        </w:rPr>
        <w:t>Online</w:t>
      </w:r>
      <w:proofErr w:type="gramEnd"/>
      <w:r w:rsidRPr="00E90767">
        <w:rPr>
          <w:rFonts w:eastAsia="標楷體"/>
        </w:rPr>
        <w:t xml:space="preserve">]. Available: </w:t>
      </w:r>
      <w:hyperlink r:id="rId29" w:tgtFrame="_new" w:history="1">
        <w:r w:rsidRPr="00E90767">
          <w:rPr>
            <w:rStyle w:val="af2"/>
            <w:rFonts w:eastAsia="標楷體"/>
          </w:rPr>
          <w:t>https://lawrencetech.medium.com/%E8%AB%96%E6%96%87%E6%8E%A2%E8%A8%8E-everybody-dance-now-385ca9bb61b</w:t>
        </w:r>
      </w:hyperlink>
    </w:p>
    <w:p w14:paraId="04C8CC4D" w14:textId="6D1E33C8" w:rsidR="00342C31" w:rsidRPr="00E90767" w:rsidRDefault="00342C31" w:rsidP="003A6C9D">
      <w:pPr>
        <w:pStyle w:val="2"/>
        <w:numPr>
          <w:ilvl w:val="0"/>
          <w:numId w:val="0"/>
        </w:numPr>
        <w:spacing w:line="360" w:lineRule="exact"/>
      </w:pPr>
      <w:r w:rsidRPr="00E90767">
        <w:t>使用的</w:t>
      </w:r>
      <w:r w:rsidRPr="00E90767">
        <w:t>AI</w:t>
      </w:r>
      <w:r w:rsidRPr="00E90767">
        <w:t>工具</w:t>
      </w:r>
      <w:r w:rsidR="008A7F6E" w:rsidRPr="00E90767">
        <w:t>：</w:t>
      </w:r>
    </w:p>
    <w:p w14:paraId="55E52DE7" w14:textId="689DD5BF" w:rsidR="008118AA" w:rsidRPr="00E90767" w:rsidRDefault="008118AA" w:rsidP="00DA3331">
      <w:pPr>
        <w:pStyle w:val="aa"/>
        <w:numPr>
          <w:ilvl w:val="0"/>
          <w:numId w:val="13"/>
        </w:numPr>
        <w:spacing w:line="400" w:lineRule="exact"/>
        <w:ind w:left="0" w:firstLine="0"/>
        <w:contextualSpacing w:val="0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b/>
          <w:bCs/>
        </w:rPr>
        <w:t>ChatGPT-4o</w:t>
      </w:r>
      <w:r w:rsidRPr="00E90767">
        <w:rPr>
          <w:rFonts w:ascii="Times New Roman" w:eastAsia="標楷體" w:hAnsi="Times New Roman" w:cs="Times New Roman"/>
        </w:rPr>
        <w:t>（由</w:t>
      </w:r>
      <w:r w:rsidRPr="00E90767">
        <w:rPr>
          <w:rFonts w:ascii="Times New Roman" w:eastAsia="標楷體" w:hAnsi="Times New Roman" w:cs="Times New Roman"/>
        </w:rPr>
        <w:t xml:space="preserve"> OpenAI </w:t>
      </w:r>
      <w:r w:rsidRPr="00E90767">
        <w:rPr>
          <w:rFonts w:ascii="Times New Roman" w:eastAsia="標楷體" w:hAnsi="Times New Roman" w:cs="Times New Roman"/>
        </w:rPr>
        <w:t>提供）</w:t>
      </w:r>
      <w:r w:rsidRPr="00E90767">
        <w:rPr>
          <w:rFonts w:ascii="Times New Roman" w:eastAsia="標楷體" w:hAnsi="Times New Roman" w:cs="Times New Roman"/>
        </w:rPr>
        <w:br/>
      </w:r>
      <w:r w:rsidRPr="00E90767">
        <w:rPr>
          <w:rFonts w:ascii="Times New Roman" w:eastAsia="標楷體" w:hAnsi="Times New Roman" w:cs="Times New Roman"/>
        </w:rPr>
        <w:t>用於問答、報告草稿撰寫、英文轉中文及</w:t>
      </w:r>
      <w:r w:rsidR="0086283C" w:rsidRPr="00E90767">
        <w:rPr>
          <w:rFonts w:ascii="Times New Roman" w:eastAsia="標楷體" w:hAnsi="Times New Roman" w:cs="Times New Roman"/>
        </w:rPr>
        <w:t>論文</w:t>
      </w:r>
      <w:r w:rsidRPr="00E90767">
        <w:rPr>
          <w:rFonts w:ascii="Times New Roman" w:eastAsia="標楷體" w:hAnsi="Times New Roman" w:cs="Times New Roman"/>
        </w:rPr>
        <w:t>說明。</w:t>
      </w:r>
    </w:p>
    <w:p w14:paraId="541EDE65" w14:textId="583B868B" w:rsidR="008118AA" w:rsidRPr="00E90767" w:rsidRDefault="008118AA" w:rsidP="00DA3331">
      <w:pPr>
        <w:pStyle w:val="aa"/>
        <w:numPr>
          <w:ilvl w:val="0"/>
          <w:numId w:val="13"/>
        </w:numPr>
        <w:spacing w:line="400" w:lineRule="exact"/>
        <w:ind w:left="0" w:firstLine="0"/>
        <w:contextualSpacing w:val="0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b/>
          <w:bCs/>
        </w:rPr>
        <w:t>Google AI Studio</w:t>
      </w:r>
      <w:r w:rsidRPr="00E90767">
        <w:rPr>
          <w:rFonts w:ascii="Times New Roman" w:eastAsia="標楷體" w:hAnsi="Times New Roman" w:cs="Times New Roman"/>
        </w:rPr>
        <w:br/>
      </w:r>
      <w:r w:rsidRPr="00E90767">
        <w:rPr>
          <w:rFonts w:ascii="Times New Roman" w:eastAsia="標楷體" w:hAnsi="Times New Roman" w:cs="Times New Roman"/>
        </w:rPr>
        <w:t>作為補充問答工具，用於模型概念、架構或函式撰寫思路輔助。</w:t>
      </w:r>
    </w:p>
    <w:p w14:paraId="3F469C9D" w14:textId="610091E7" w:rsidR="008118AA" w:rsidRPr="00E90767" w:rsidRDefault="00754639" w:rsidP="00DA3331">
      <w:pPr>
        <w:pStyle w:val="aa"/>
        <w:numPr>
          <w:ilvl w:val="0"/>
          <w:numId w:val="13"/>
        </w:numPr>
        <w:spacing w:line="400" w:lineRule="exact"/>
        <w:ind w:left="0" w:firstLine="0"/>
        <w:contextualSpacing w:val="0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b/>
          <w:bCs/>
        </w:rPr>
        <w:t>V</w:t>
      </w:r>
      <w:r w:rsidR="008118AA" w:rsidRPr="00E90767">
        <w:rPr>
          <w:rFonts w:ascii="Times New Roman" w:eastAsia="標楷體" w:hAnsi="Times New Roman" w:cs="Times New Roman"/>
          <w:b/>
          <w:bCs/>
        </w:rPr>
        <w:t>SCode + Google Gemini 2.5 Pro</w:t>
      </w:r>
      <w:r w:rsidR="008118AA" w:rsidRPr="00E90767">
        <w:rPr>
          <w:rFonts w:ascii="Times New Roman" w:eastAsia="標楷體" w:hAnsi="Times New Roman" w:cs="Times New Roman"/>
        </w:rPr>
        <w:br/>
      </w:r>
      <w:r w:rsidR="008118AA" w:rsidRPr="00E90767">
        <w:rPr>
          <w:rFonts w:ascii="Times New Roman" w:eastAsia="標楷體" w:hAnsi="Times New Roman" w:cs="Times New Roman"/>
        </w:rPr>
        <w:t>協助撰寫與補全</w:t>
      </w:r>
      <w:r w:rsidR="008118AA" w:rsidRPr="00E90767">
        <w:rPr>
          <w:rFonts w:ascii="Times New Roman" w:eastAsia="標楷體" w:hAnsi="Times New Roman" w:cs="Times New Roman"/>
        </w:rPr>
        <w:t xml:space="preserve"> Python </w:t>
      </w:r>
      <w:r w:rsidR="008118AA" w:rsidRPr="00E90767">
        <w:rPr>
          <w:rFonts w:ascii="Times New Roman" w:eastAsia="標楷體" w:hAnsi="Times New Roman" w:cs="Times New Roman"/>
        </w:rPr>
        <w:t>程式碼，並支援簡易</w:t>
      </w:r>
      <w:r w:rsidR="008118AA" w:rsidRPr="00E90767">
        <w:rPr>
          <w:rFonts w:ascii="Times New Roman" w:eastAsia="標楷體" w:hAnsi="Times New Roman" w:cs="Times New Roman"/>
        </w:rPr>
        <w:t xml:space="preserve"> debug</w:t>
      </w:r>
      <w:r w:rsidR="008118AA" w:rsidRPr="00E90767">
        <w:rPr>
          <w:rFonts w:ascii="Times New Roman" w:eastAsia="標楷體" w:hAnsi="Times New Roman" w:cs="Times New Roman"/>
        </w:rPr>
        <w:t>。</w:t>
      </w:r>
    </w:p>
    <w:p w14:paraId="3D51EBD1" w14:textId="66D220F9" w:rsidR="00975E8A" w:rsidRPr="00E90767" w:rsidRDefault="008118AA" w:rsidP="00DA3331">
      <w:pPr>
        <w:pStyle w:val="aa"/>
        <w:numPr>
          <w:ilvl w:val="0"/>
          <w:numId w:val="13"/>
        </w:numPr>
        <w:spacing w:line="400" w:lineRule="exact"/>
        <w:ind w:left="0" w:firstLine="0"/>
        <w:contextualSpacing w:val="0"/>
        <w:rPr>
          <w:rFonts w:ascii="Times New Roman" w:eastAsia="標楷體" w:hAnsi="Times New Roman" w:cs="Times New Roman"/>
        </w:rPr>
      </w:pPr>
      <w:r w:rsidRPr="00E90767">
        <w:rPr>
          <w:rFonts w:ascii="Times New Roman" w:eastAsia="標楷體" w:hAnsi="Times New Roman" w:cs="Times New Roman"/>
          <w:b/>
          <w:bCs/>
        </w:rPr>
        <w:t>VSCode GitHub Copilot</w:t>
      </w:r>
      <w:r w:rsidRPr="00E90767">
        <w:rPr>
          <w:rFonts w:ascii="Times New Roman" w:eastAsia="標楷體" w:hAnsi="Times New Roman" w:cs="Times New Roman"/>
          <w:b/>
          <w:bCs/>
        </w:rPr>
        <w:t>（</w:t>
      </w:r>
      <w:r w:rsidRPr="00E90767">
        <w:rPr>
          <w:rFonts w:ascii="Times New Roman" w:eastAsia="標楷體" w:hAnsi="Times New Roman" w:cs="Times New Roman"/>
          <w:b/>
          <w:bCs/>
        </w:rPr>
        <w:t>GPT-4o</w:t>
      </w:r>
      <w:r w:rsidRPr="00E90767">
        <w:rPr>
          <w:rFonts w:ascii="Times New Roman" w:eastAsia="標楷體" w:hAnsi="Times New Roman" w:cs="Times New Roman"/>
          <w:b/>
          <w:bCs/>
        </w:rPr>
        <w:t>）</w:t>
      </w:r>
      <w:r w:rsidRPr="00E90767">
        <w:rPr>
          <w:rFonts w:ascii="Times New Roman" w:eastAsia="標楷體" w:hAnsi="Times New Roman" w:cs="Times New Roman"/>
        </w:rPr>
        <w:br/>
      </w:r>
      <w:r w:rsidRPr="00E90767">
        <w:rPr>
          <w:rFonts w:ascii="Times New Roman" w:eastAsia="標楷體" w:hAnsi="Times New Roman" w:cs="Times New Roman"/>
        </w:rPr>
        <w:t>用於實作過程中進行即時程式補全、語法建議與除錯輔助。</w:t>
      </w:r>
    </w:p>
    <w:sectPr w:rsidR="00975E8A" w:rsidRPr="00E90767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D0D98" w14:textId="77777777" w:rsidR="00773F30" w:rsidRDefault="00773F30" w:rsidP="00F31285">
      <w:pPr>
        <w:spacing w:after="0" w:line="240" w:lineRule="auto"/>
      </w:pPr>
      <w:r>
        <w:separator/>
      </w:r>
    </w:p>
  </w:endnote>
  <w:endnote w:type="continuationSeparator" w:id="0">
    <w:p w14:paraId="2E0B371D" w14:textId="77777777" w:rsidR="00773F30" w:rsidRDefault="00773F30" w:rsidP="00F31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33DFB" w14:textId="58DEA437" w:rsidR="00192F02" w:rsidRPr="00192F02" w:rsidRDefault="00192F02" w:rsidP="00192F02">
    <w:pPr>
      <w:pStyle w:val="af9"/>
      <w:jc w:val="center"/>
      <w:rPr>
        <w:rFonts w:ascii="Times New Roman" w:eastAsia="標楷體" w:hAnsi="Times New Roman" w:cs="Times New Roman"/>
        <w:sz w:val="24"/>
        <w:szCs w:val="24"/>
      </w:rPr>
    </w:pPr>
    <w:r w:rsidRPr="00192F02">
      <w:rPr>
        <w:rFonts w:ascii="Times New Roman" w:eastAsia="標楷體" w:hAnsi="Times New Roman" w:cs="Times New Roman"/>
        <w:sz w:val="24"/>
        <w:szCs w:val="24"/>
      </w:rPr>
      <w:t>第</w:t>
    </w:r>
    <w:r w:rsidRPr="00192F02">
      <w:rPr>
        <w:rFonts w:ascii="Times New Roman" w:eastAsia="標楷體" w:hAnsi="Times New Roman" w:cs="Times New Roman"/>
        <w:sz w:val="24"/>
        <w:szCs w:val="24"/>
      </w:rPr>
      <w:fldChar w:fldCharType="begin"/>
    </w:r>
    <w:r w:rsidRPr="00192F02">
      <w:rPr>
        <w:rFonts w:ascii="Times New Roman" w:eastAsia="標楷體" w:hAnsi="Times New Roman" w:cs="Times New Roman"/>
        <w:sz w:val="24"/>
        <w:szCs w:val="24"/>
      </w:rPr>
      <w:instrText>PAGE   \* MERGEFORMAT</w:instrText>
    </w:r>
    <w:r w:rsidRPr="00192F02">
      <w:rPr>
        <w:rFonts w:ascii="Times New Roman" w:eastAsia="標楷體" w:hAnsi="Times New Roman" w:cs="Times New Roman"/>
        <w:sz w:val="24"/>
        <w:szCs w:val="24"/>
      </w:rPr>
      <w:fldChar w:fldCharType="separate"/>
    </w:r>
    <w:r w:rsidRPr="00192F02">
      <w:rPr>
        <w:rFonts w:ascii="Times New Roman" w:eastAsia="標楷體" w:hAnsi="Times New Roman" w:cs="Times New Roman"/>
        <w:sz w:val="24"/>
        <w:szCs w:val="24"/>
        <w:lang w:val="zh-TW"/>
      </w:rPr>
      <w:t>1</w:t>
    </w:r>
    <w:r w:rsidRPr="00192F02">
      <w:rPr>
        <w:rFonts w:ascii="Times New Roman" w:eastAsia="標楷體" w:hAnsi="Times New Roman" w:cs="Times New Roman"/>
        <w:sz w:val="24"/>
        <w:szCs w:val="24"/>
      </w:rPr>
      <w:fldChar w:fldCharType="end"/>
    </w:r>
    <w:r w:rsidRPr="00192F02">
      <w:rPr>
        <w:rFonts w:ascii="Times New Roman" w:eastAsia="標楷體" w:hAnsi="Times New Roman" w:cs="Times New Roman"/>
        <w:sz w:val="24"/>
        <w:szCs w:val="24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7E90F" w14:textId="77777777" w:rsidR="00773F30" w:rsidRDefault="00773F30" w:rsidP="00F31285">
      <w:pPr>
        <w:spacing w:after="0" w:line="240" w:lineRule="auto"/>
      </w:pPr>
      <w:r>
        <w:separator/>
      </w:r>
    </w:p>
  </w:footnote>
  <w:footnote w:type="continuationSeparator" w:id="0">
    <w:p w14:paraId="000A67D5" w14:textId="77777777" w:rsidR="00773F30" w:rsidRDefault="00773F30" w:rsidP="00F31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02A4D9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F2C89"/>
    <w:multiLevelType w:val="hybridMultilevel"/>
    <w:tmpl w:val="649084D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B01B94"/>
    <w:multiLevelType w:val="hybridMultilevel"/>
    <w:tmpl w:val="559839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F36717"/>
    <w:multiLevelType w:val="multilevel"/>
    <w:tmpl w:val="638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05B34"/>
    <w:multiLevelType w:val="multilevel"/>
    <w:tmpl w:val="4C8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73131"/>
    <w:multiLevelType w:val="multilevel"/>
    <w:tmpl w:val="C298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52FA0"/>
    <w:multiLevelType w:val="multilevel"/>
    <w:tmpl w:val="82F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B526E"/>
    <w:multiLevelType w:val="hybridMultilevel"/>
    <w:tmpl w:val="8D78BE80"/>
    <w:lvl w:ilvl="0" w:tplc="24229D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C566E70"/>
    <w:multiLevelType w:val="multilevel"/>
    <w:tmpl w:val="0B00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34970"/>
    <w:multiLevelType w:val="hybridMultilevel"/>
    <w:tmpl w:val="0B2C0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FCB0E3B"/>
    <w:multiLevelType w:val="hybridMultilevel"/>
    <w:tmpl w:val="B7E8E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1256323"/>
    <w:multiLevelType w:val="hybridMultilevel"/>
    <w:tmpl w:val="FA182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20874E1"/>
    <w:multiLevelType w:val="hybridMultilevel"/>
    <w:tmpl w:val="74DEE5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2474FCD"/>
    <w:multiLevelType w:val="multilevel"/>
    <w:tmpl w:val="68F299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14" w15:restartNumberingAfterBreak="0">
    <w:nsid w:val="12B72484"/>
    <w:multiLevelType w:val="multilevel"/>
    <w:tmpl w:val="198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82227"/>
    <w:multiLevelType w:val="hybridMultilevel"/>
    <w:tmpl w:val="6BD435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7D62171"/>
    <w:multiLevelType w:val="hybridMultilevel"/>
    <w:tmpl w:val="25D814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17DE4F97"/>
    <w:multiLevelType w:val="hybridMultilevel"/>
    <w:tmpl w:val="331AB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1C0403D9"/>
    <w:multiLevelType w:val="multilevel"/>
    <w:tmpl w:val="9EE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355EE4"/>
    <w:multiLevelType w:val="hybridMultilevel"/>
    <w:tmpl w:val="4DD2C9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1E2953DF"/>
    <w:multiLevelType w:val="multilevel"/>
    <w:tmpl w:val="A172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4B5343"/>
    <w:multiLevelType w:val="multilevel"/>
    <w:tmpl w:val="4636FBE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22" w15:restartNumberingAfterBreak="0">
    <w:nsid w:val="1FD145DB"/>
    <w:multiLevelType w:val="hybridMultilevel"/>
    <w:tmpl w:val="5A1EAE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1B67D49"/>
    <w:multiLevelType w:val="multilevel"/>
    <w:tmpl w:val="3F4A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014090"/>
    <w:multiLevelType w:val="multilevel"/>
    <w:tmpl w:val="06A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9A2C2B"/>
    <w:multiLevelType w:val="multilevel"/>
    <w:tmpl w:val="53F8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DB6D46"/>
    <w:multiLevelType w:val="hybridMultilevel"/>
    <w:tmpl w:val="EC704A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23262F38"/>
    <w:multiLevelType w:val="hybridMultilevel"/>
    <w:tmpl w:val="5F6C2C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26C1739F"/>
    <w:multiLevelType w:val="hybridMultilevel"/>
    <w:tmpl w:val="BE8696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95D1F74"/>
    <w:multiLevelType w:val="multilevel"/>
    <w:tmpl w:val="9442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1775CD"/>
    <w:multiLevelType w:val="multilevel"/>
    <w:tmpl w:val="334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C63183"/>
    <w:multiLevelType w:val="multilevel"/>
    <w:tmpl w:val="3F8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9F28A5"/>
    <w:multiLevelType w:val="hybridMultilevel"/>
    <w:tmpl w:val="15641B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351770D2"/>
    <w:multiLevelType w:val="hybridMultilevel"/>
    <w:tmpl w:val="C0168DFE"/>
    <w:lvl w:ilvl="0" w:tplc="7D0CD0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3902416E"/>
    <w:multiLevelType w:val="hybridMultilevel"/>
    <w:tmpl w:val="A5D452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3A4C4834"/>
    <w:multiLevelType w:val="multilevel"/>
    <w:tmpl w:val="869A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C01557"/>
    <w:multiLevelType w:val="multilevel"/>
    <w:tmpl w:val="A39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157D9E"/>
    <w:multiLevelType w:val="multilevel"/>
    <w:tmpl w:val="B4B6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6A1649"/>
    <w:multiLevelType w:val="hybridMultilevel"/>
    <w:tmpl w:val="41A2482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3FAA11A0"/>
    <w:multiLevelType w:val="multilevel"/>
    <w:tmpl w:val="A436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1F2ABB"/>
    <w:multiLevelType w:val="hybridMultilevel"/>
    <w:tmpl w:val="18F4B1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41145772"/>
    <w:multiLevelType w:val="multilevel"/>
    <w:tmpl w:val="DD3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97001B"/>
    <w:multiLevelType w:val="multilevel"/>
    <w:tmpl w:val="9798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AD5812"/>
    <w:multiLevelType w:val="hybridMultilevel"/>
    <w:tmpl w:val="E4926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42033ED4"/>
    <w:multiLevelType w:val="multilevel"/>
    <w:tmpl w:val="1B7C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CC47CF"/>
    <w:multiLevelType w:val="hybridMultilevel"/>
    <w:tmpl w:val="04F69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430C5B4D"/>
    <w:multiLevelType w:val="multilevel"/>
    <w:tmpl w:val="C636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4518B3"/>
    <w:multiLevelType w:val="multilevel"/>
    <w:tmpl w:val="722A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9640F"/>
    <w:multiLevelType w:val="hybridMultilevel"/>
    <w:tmpl w:val="A44EE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5B32665"/>
    <w:multiLevelType w:val="hybridMultilevel"/>
    <w:tmpl w:val="76CA98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483B4E06"/>
    <w:multiLevelType w:val="hybridMultilevel"/>
    <w:tmpl w:val="EA009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485525A5"/>
    <w:multiLevelType w:val="multilevel"/>
    <w:tmpl w:val="C482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7B61CE"/>
    <w:multiLevelType w:val="multilevel"/>
    <w:tmpl w:val="F36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772E77"/>
    <w:multiLevelType w:val="hybridMultilevel"/>
    <w:tmpl w:val="8D2A2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4A1310C8"/>
    <w:multiLevelType w:val="hybridMultilevel"/>
    <w:tmpl w:val="BD923B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 w15:restartNumberingAfterBreak="0">
    <w:nsid w:val="4E901E02"/>
    <w:multiLevelType w:val="hybridMultilevel"/>
    <w:tmpl w:val="EA067B00"/>
    <w:lvl w:ilvl="0" w:tplc="5F8A88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FF6685C"/>
    <w:multiLevelType w:val="hybridMultilevel"/>
    <w:tmpl w:val="E326D2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50E36952"/>
    <w:multiLevelType w:val="multilevel"/>
    <w:tmpl w:val="8FE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044C94"/>
    <w:multiLevelType w:val="multilevel"/>
    <w:tmpl w:val="30E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6A439D"/>
    <w:multiLevelType w:val="multilevel"/>
    <w:tmpl w:val="3916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A811EB"/>
    <w:multiLevelType w:val="hybridMultilevel"/>
    <w:tmpl w:val="19DA0F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53D96253"/>
    <w:multiLevelType w:val="hybridMultilevel"/>
    <w:tmpl w:val="BA6A25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549B00DD"/>
    <w:multiLevelType w:val="multilevel"/>
    <w:tmpl w:val="BCC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A222F8"/>
    <w:multiLevelType w:val="hybridMultilevel"/>
    <w:tmpl w:val="8F2E68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4" w15:restartNumberingAfterBreak="0">
    <w:nsid w:val="577F6164"/>
    <w:multiLevelType w:val="hybridMultilevel"/>
    <w:tmpl w:val="11F8D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5B1C7BA7"/>
    <w:multiLevelType w:val="hybridMultilevel"/>
    <w:tmpl w:val="FA9CD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6" w15:restartNumberingAfterBreak="0">
    <w:nsid w:val="5B2033DA"/>
    <w:multiLevelType w:val="multilevel"/>
    <w:tmpl w:val="14BCEEA0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標楷體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853E3F"/>
    <w:multiLevelType w:val="hybridMultilevel"/>
    <w:tmpl w:val="674401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5D2D566B"/>
    <w:multiLevelType w:val="hybridMultilevel"/>
    <w:tmpl w:val="C59ED6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5FBB5DEA"/>
    <w:multiLevelType w:val="multilevel"/>
    <w:tmpl w:val="242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377895"/>
    <w:multiLevelType w:val="multilevel"/>
    <w:tmpl w:val="8702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485597"/>
    <w:multiLevelType w:val="multilevel"/>
    <w:tmpl w:val="7AA2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53521D"/>
    <w:multiLevelType w:val="hybridMultilevel"/>
    <w:tmpl w:val="AC90A7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3" w15:restartNumberingAfterBreak="0">
    <w:nsid w:val="6300335D"/>
    <w:multiLevelType w:val="hybridMultilevel"/>
    <w:tmpl w:val="FB2A0B16"/>
    <w:lvl w:ilvl="0" w:tplc="A2483C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64316ADE"/>
    <w:multiLevelType w:val="hybridMultilevel"/>
    <w:tmpl w:val="3AE6E5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64CD63B1"/>
    <w:multiLevelType w:val="hybridMultilevel"/>
    <w:tmpl w:val="72B04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 w15:restartNumberingAfterBreak="0">
    <w:nsid w:val="64D46B23"/>
    <w:multiLevelType w:val="multilevel"/>
    <w:tmpl w:val="B73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683C77"/>
    <w:multiLevelType w:val="hybridMultilevel"/>
    <w:tmpl w:val="9F14345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8" w15:restartNumberingAfterBreak="0">
    <w:nsid w:val="6A712CEB"/>
    <w:multiLevelType w:val="multilevel"/>
    <w:tmpl w:val="D4C2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F9C7A95"/>
    <w:multiLevelType w:val="hybridMultilevel"/>
    <w:tmpl w:val="B740810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 w15:restartNumberingAfterBreak="0">
    <w:nsid w:val="7081659D"/>
    <w:multiLevelType w:val="hybridMultilevel"/>
    <w:tmpl w:val="5D2E23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 w15:restartNumberingAfterBreak="0">
    <w:nsid w:val="75674B9D"/>
    <w:multiLevelType w:val="hybridMultilevel"/>
    <w:tmpl w:val="1960E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7A962A67"/>
    <w:multiLevelType w:val="hybridMultilevel"/>
    <w:tmpl w:val="08027276"/>
    <w:lvl w:ilvl="0" w:tplc="770A1D0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7B0D7244"/>
    <w:multiLevelType w:val="hybridMultilevel"/>
    <w:tmpl w:val="254C3C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7C66170A"/>
    <w:multiLevelType w:val="hybridMultilevel"/>
    <w:tmpl w:val="0EF62E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7F181CB6"/>
    <w:multiLevelType w:val="hybridMultilevel"/>
    <w:tmpl w:val="714007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17502166">
    <w:abstractNumId w:val="24"/>
  </w:num>
  <w:num w:numId="2" w16cid:durableId="1293366434">
    <w:abstractNumId w:val="21"/>
  </w:num>
  <w:num w:numId="3" w16cid:durableId="740061576">
    <w:abstractNumId w:val="78"/>
  </w:num>
  <w:num w:numId="4" w16cid:durableId="80685912">
    <w:abstractNumId w:val="35"/>
  </w:num>
  <w:num w:numId="5" w16cid:durableId="2122996509">
    <w:abstractNumId w:val="46"/>
  </w:num>
  <w:num w:numId="6" w16cid:durableId="875699282">
    <w:abstractNumId w:val="47"/>
  </w:num>
  <w:num w:numId="7" w16cid:durableId="182744110">
    <w:abstractNumId w:val="30"/>
  </w:num>
  <w:num w:numId="8" w16cid:durableId="469174170">
    <w:abstractNumId w:val="59"/>
  </w:num>
  <w:num w:numId="9" w16cid:durableId="1766682733">
    <w:abstractNumId w:val="74"/>
  </w:num>
  <w:num w:numId="10" w16cid:durableId="2061858791">
    <w:abstractNumId w:val="32"/>
  </w:num>
  <w:num w:numId="11" w16cid:durableId="680199606">
    <w:abstractNumId w:val="49"/>
  </w:num>
  <w:num w:numId="12" w16cid:durableId="1759401079">
    <w:abstractNumId w:val="11"/>
  </w:num>
  <w:num w:numId="13" w16cid:durableId="1329167951">
    <w:abstractNumId w:val="77"/>
  </w:num>
  <w:num w:numId="14" w16cid:durableId="1201284660">
    <w:abstractNumId w:val="41"/>
  </w:num>
  <w:num w:numId="15" w16cid:durableId="1438017594">
    <w:abstractNumId w:val="70"/>
  </w:num>
  <w:num w:numId="16" w16cid:durableId="350226459">
    <w:abstractNumId w:val="44"/>
  </w:num>
  <w:num w:numId="17" w16cid:durableId="1161313271">
    <w:abstractNumId w:val="42"/>
  </w:num>
  <w:num w:numId="18" w16cid:durableId="1169059184">
    <w:abstractNumId w:val="31"/>
  </w:num>
  <w:num w:numId="19" w16cid:durableId="423845059">
    <w:abstractNumId w:val="37"/>
  </w:num>
  <w:num w:numId="20" w16cid:durableId="1848251247">
    <w:abstractNumId w:val="38"/>
  </w:num>
  <w:num w:numId="21" w16cid:durableId="1978021763">
    <w:abstractNumId w:val="72"/>
  </w:num>
  <w:num w:numId="22" w16cid:durableId="185288308">
    <w:abstractNumId w:val="15"/>
  </w:num>
  <w:num w:numId="23" w16cid:durableId="1725564660">
    <w:abstractNumId w:val="51"/>
  </w:num>
  <w:num w:numId="24" w16cid:durableId="1979801916">
    <w:abstractNumId w:val="81"/>
  </w:num>
  <w:num w:numId="25" w16cid:durableId="1854688756">
    <w:abstractNumId w:val="79"/>
  </w:num>
  <w:num w:numId="26" w16cid:durableId="2007859018">
    <w:abstractNumId w:val="1"/>
  </w:num>
  <w:num w:numId="27" w16cid:durableId="8603955">
    <w:abstractNumId w:val="54"/>
  </w:num>
  <w:num w:numId="28" w16cid:durableId="1715347970">
    <w:abstractNumId w:val="13"/>
  </w:num>
  <w:num w:numId="29" w16cid:durableId="1334188323">
    <w:abstractNumId w:val="66"/>
  </w:num>
  <w:num w:numId="30" w16cid:durableId="359400426">
    <w:abstractNumId w:val="64"/>
  </w:num>
  <w:num w:numId="31" w16cid:durableId="1918174046">
    <w:abstractNumId w:val="61"/>
  </w:num>
  <w:num w:numId="32" w16cid:durableId="402795085">
    <w:abstractNumId w:val="85"/>
  </w:num>
  <w:num w:numId="33" w16cid:durableId="1326939320">
    <w:abstractNumId w:val="8"/>
  </w:num>
  <w:num w:numId="34" w16cid:durableId="670186478">
    <w:abstractNumId w:val="13"/>
    <w:lvlOverride w:ilvl="0">
      <w:startOverride w:val="4"/>
    </w:lvlOverride>
  </w:num>
  <w:num w:numId="35" w16cid:durableId="884215072">
    <w:abstractNumId w:val="5"/>
  </w:num>
  <w:num w:numId="36" w16cid:durableId="2111117460">
    <w:abstractNumId w:val="13"/>
    <w:lvlOverride w:ilvl="0">
      <w:startOverride w:val="3"/>
    </w:lvlOverride>
    <w:lvlOverride w:ilvl="1">
      <w:startOverride w:val="1"/>
    </w:lvlOverride>
  </w:num>
  <w:num w:numId="37" w16cid:durableId="1279407312">
    <w:abstractNumId w:val="13"/>
    <w:lvlOverride w:ilvl="0">
      <w:startOverride w:val="3"/>
    </w:lvlOverride>
    <w:lvlOverride w:ilvl="1">
      <w:startOverride w:val="1"/>
    </w:lvlOverride>
  </w:num>
  <w:num w:numId="38" w16cid:durableId="2066759652">
    <w:abstractNumId w:val="68"/>
  </w:num>
  <w:num w:numId="39" w16cid:durableId="39477275">
    <w:abstractNumId w:val="28"/>
  </w:num>
  <w:num w:numId="40" w16cid:durableId="1150975016">
    <w:abstractNumId w:val="36"/>
  </w:num>
  <w:num w:numId="41" w16cid:durableId="1823279651">
    <w:abstractNumId w:val="52"/>
  </w:num>
  <w:num w:numId="42" w16cid:durableId="2071995848">
    <w:abstractNumId w:val="19"/>
  </w:num>
  <w:num w:numId="43" w16cid:durableId="1571843407">
    <w:abstractNumId w:val="3"/>
  </w:num>
  <w:num w:numId="44" w16cid:durableId="785807889">
    <w:abstractNumId w:val="58"/>
  </w:num>
  <w:num w:numId="45" w16cid:durableId="503587939">
    <w:abstractNumId w:val="23"/>
  </w:num>
  <w:num w:numId="46" w16cid:durableId="1211502721">
    <w:abstractNumId w:val="21"/>
    <w:lvlOverride w:ilvl="0">
      <w:startOverride w:val="5"/>
    </w:lvlOverride>
  </w:num>
  <w:num w:numId="47" w16cid:durableId="715200708">
    <w:abstractNumId w:val="56"/>
  </w:num>
  <w:num w:numId="48" w16cid:durableId="1812333316">
    <w:abstractNumId w:val="75"/>
  </w:num>
  <w:num w:numId="49" w16cid:durableId="1780446891">
    <w:abstractNumId w:val="67"/>
  </w:num>
  <w:num w:numId="50" w16cid:durableId="856231668">
    <w:abstractNumId w:val="73"/>
  </w:num>
  <w:num w:numId="51" w16cid:durableId="686949143">
    <w:abstractNumId w:val="55"/>
  </w:num>
  <w:num w:numId="52" w16cid:durableId="283535660">
    <w:abstractNumId w:val="7"/>
  </w:num>
  <w:num w:numId="53" w16cid:durableId="1310477895">
    <w:abstractNumId w:val="82"/>
  </w:num>
  <w:num w:numId="54" w16cid:durableId="1721637397">
    <w:abstractNumId w:val="33"/>
  </w:num>
  <w:num w:numId="55" w16cid:durableId="993144189">
    <w:abstractNumId w:val="21"/>
    <w:lvlOverride w:ilvl="0">
      <w:startOverride w:val="4"/>
    </w:lvlOverride>
  </w:num>
  <w:num w:numId="56" w16cid:durableId="1601520692">
    <w:abstractNumId w:val="71"/>
  </w:num>
  <w:num w:numId="57" w16cid:durableId="243417295">
    <w:abstractNumId w:val="84"/>
  </w:num>
  <w:num w:numId="58" w16cid:durableId="1441990418">
    <w:abstractNumId w:val="83"/>
  </w:num>
  <w:num w:numId="59" w16cid:durableId="893663577">
    <w:abstractNumId w:val="0"/>
  </w:num>
  <w:num w:numId="60" w16cid:durableId="1857966085">
    <w:abstractNumId w:val="9"/>
  </w:num>
  <w:num w:numId="61" w16cid:durableId="1409419017">
    <w:abstractNumId w:val="62"/>
  </w:num>
  <w:num w:numId="62" w16cid:durableId="1340623680">
    <w:abstractNumId w:val="14"/>
  </w:num>
  <w:num w:numId="63" w16cid:durableId="1105613526">
    <w:abstractNumId w:val="25"/>
  </w:num>
  <w:num w:numId="64" w16cid:durableId="1544362050">
    <w:abstractNumId w:val="53"/>
  </w:num>
  <w:num w:numId="65" w16cid:durableId="1160342216">
    <w:abstractNumId w:val="45"/>
  </w:num>
  <w:num w:numId="66" w16cid:durableId="440300121">
    <w:abstractNumId w:val="17"/>
  </w:num>
  <w:num w:numId="67" w16cid:durableId="1965499289">
    <w:abstractNumId w:val="80"/>
  </w:num>
  <w:num w:numId="68" w16cid:durableId="1349722905">
    <w:abstractNumId w:val="22"/>
  </w:num>
  <w:num w:numId="69" w16cid:durableId="226647095">
    <w:abstractNumId w:val="69"/>
  </w:num>
  <w:num w:numId="70" w16cid:durableId="798110863">
    <w:abstractNumId w:val="76"/>
  </w:num>
  <w:num w:numId="71" w16cid:durableId="1444572996">
    <w:abstractNumId w:val="4"/>
  </w:num>
  <w:num w:numId="72" w16cid:durableId="842477174">
    <w:abstractNumId w:val="10"/>
  </w:num>
  <w:num w:numId="73" w16cid:durableId="1837838870">
    <w:abstractNumId w:val="34"/>
  </w:num>
  <w:num w:numId="74" w16cid:durableId="1018579519">
    <w:abstractNumId w:val="16"/>
  </w:num>
  <w:num w:numId="75" w16cid:durableId="132218165">
    <w:abstractNumId w:val="26"/>
  </w:num>
  <w:num w:numId="76" w16cid:durableId="408962091">
    <w:abstractNumId w:val="65"/>
  </w:num>
  <w:num w:numId="77" w16cid:durableId="1555192415">
    <w:abstractNumId w:val="50"/>
  </w:num>
  <w:num w:numId="78" w16cid:durableId="735712322">
    <w:abstractNumId w:val="63"/>
  </w:num>
  <w:num w:numId="79" w16cid:durableId="1018510193">
    <w:abstractNumId w:val="18"/>
  </w:num>
  <w:num w:numId="80" w16cid:durableId="138573125">
    <w:abstractNumId w:val="6"/>
  </w:num>
  <w:num w:numId="81" w16cid:durableId="1924681726">
    <w:abstractNumId w:val="20"/>
  </w:num>
  <w:num w:numId="82" w16cid:durableId="1526866713">
    <w:abstractNumId w:val="40"/>
  </w:num>
  <w:num w:numId="83" w16cid:durableId="1189946363">
    <w:abstractNumId w:val="2"/>
  </w:num>
  <w:num w:numId="84" w16cid:durableId="1081482703">
    <w:abstractNumId w:val="48"/>
  </w:num>
  <w:num w:numId="85" w16cid:durableId="579022859">
    <w:abstractNumId w:val="60"/>
  </w:num>
  <w:num w:numId="86" w16cid:durableId="1928003587">
    <w:abstractNumId w:val="57"/>
  </w:num>
  <w:num w:numId="87" w16cid:durableId="969088359">
    <w:abstractNumId w:val="29"/>
  </w:num>
  <w:num w:numId="88" w16cid:durableId="1647314832">
    <w:abstractNumId w:val="39"/>
  </w:num>
  <w:num w:numId="89" w16cid:durableId="2139298971">
    <w:abstractNumId w:val="12"/>
  </w:num>
  <w:num w:numId="90" w16cid:durableId="1553033914">
    <w:abstractNumId w:val="43"/>
  </w:num>
  <w:num w:numId="91" w16cid:durableId="178048736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5E"/>
    <w:rsid w:val="00002583"/>
    <w:rsid w:val="000074BC"/>
    <w:rsid w:val="0001014E"/>
    <w:rsid w:val="00012428"/>
    <w:rsid w:val="00020F6C"/>
    <w:rsid w:val="00023976"/>
    <w:rsid w:val="000341D0"/>
    <w:rsid w:val="00036A30"/>
    <w:rsid w:val="00043A11"/>
    <w:rsid w:val="00043E61"/>
    <w:rsid w:val="00044848"/>
    <w:rsid w:val="000516D8"/>
    <w:rsid w:val="000516DA"/>
    <w:rsid w:val="00060C02"/>
    <w:rsid w:val="00064E6D"/>
    <w:rsid w:val="00075184"/>
    <w:rsid w:val="00081CBE"/>
    <w:rsid w:val="00082849"/>
    <w:rsid w:val="0008568B"/>
    <w:rsid w:val="00087268"/>
    <w:rsid w:val="0009289E"/>
    <w:rsid w:val="00097D4A"/>
    <w:rsid w:val="000A3889"/>
    <w:rsid w:val="000B0DAF"/>
    <w:rsid w:val="000B1B61"/>
    <w:rsid w:val="000B1F93"/>
    <w:rsid w:val="000B2C5D"/>
    <w:rsid w:val="000B7988"/>
    <w:rsid w:val="000C1599"/>
    <w:rsid w:val="000C201A"/>
    <w:rsid w:val="000C3E74"/>
    <w:rsid w:val="000C41C7"/>
    <w:rsid w:val="000C6B58"/>
    <w:rsid w:val="000D0134"/>
    <w:rsid w:val="000D0956"/>
    <w:rsid w:val="000D5189"/>
    <w:rsid w:val="000D532C"/>
    <w:rsid w:val="000D7F55"/>
    <w:rsid w:val="000E2124"/>
    <w:rsid w:val="000E3098"/>
    <w:rsid w:val="00102296"/>
    <w:rsid w:val="00112CC0"/>
    <w:rsid w:val="00120157"/>
    <w:rsid w:val="001218F1"/>
    <w:rsid w:val="00130AAE"/>
    <w:rsid w:val="00133024"/>
    <w:rsid w:val="00134948"/>
    <w:rsid w:val="001357DD"/>
    <w:rsid w:val="00140150"/>
    <w:rsid w:val="00152130"/>
    <w:rsid w:val="00161357"/>
    <w:rsid w:val="00166524"/>
    <w:rsid w:val="00171BBF"/>
    <w:rsid w:val="0017392F"/>
    <w:rsid w:val="00173B04"/>
    <w:rsid w:val="001742EF"/>
    <w:rsid w:val="00174A5E"/>
    <w:rsid w:val="001779A4"/>
    <w:rsid w:val="00180A54"/>
    <w:rsid w:val="00182F72"/>
    <w:rsid w:val="00192F02"/>
    <w:rsid w:val="001A06B1"/>
    <w:rsid w:val="001A0CC1"/>
    <w:rsid w:val="001A16A9"/>
    <w:rsid w:val="001A5234"/>
    <w:rsid w:val="001B3179"/>
    <w:rsid w:val="001B6B3B"/>
    <w:rsid w:val="001B7023"/>
    <w:rsid w:val="001C00FB"/>
    <w:rsid w:val="001C05AC"/>
    <w:rsid w:val="001C18D4"/>
    <w:rsid w:val="001D0B4C"/>
    <w:rsid w:val="001D320D"/>
    <w:rsid w:val="001D514B"/>
    <w:rsid w:val="001E50E6"/>
    <w:rsid w:val="001F1C4D"/>
    <w:rsid w:val="001F3FFE"/>
    <w:rsid w:val="00200837"/>
    <w:rsid w:val="0020228C"/>
    <w:rsid w:val="00207ED3"/>
    <w:rsid w:val="0021069D"/>
    <w:rsid w:val="00212912"/>
    <w:rsid w:val="00220700"/>
    <w:rsid w:val="00224721"/>
    <w:rsid w:val="002278CE"/>
    <w:rsid w:val="00227CF9"/>
    <w:rsid w:val="00230756"/>
    <w:rsid w:val="002316E9"/>
    <w:rsid w:val="00231FC3"/>
    <w:rsid w:val="00234126"/>
    <w:rsid w:val="002349D0"/>
    <w:rsid w:val="0024164F"/>
    <w:rsid w:val="00244A6F"/>
    <w:rsid w:val="0026110A"/>
    <w:rsid w:val="00264222"/>
    <w:rsid w:val="002645BA"/>
    <w:rsid w:val="00270CD1"/>
    <w:rsid w:val="0027450E"/>
    <w:rsid w:val="0027561C"/>
    <w:rsid w:val="00287A77"/>
    <w:rsid w:val="002959DE"/>
    <w:rsid w:val="002A582A"/>
    <w:rsid w:val="002A5B1A"/>
    <w:rsid w:val="002A618E"/>
    <w:rsid w:val="002B1F37"/>
    <w:rsid w:val="002B7BBB"/>
    <w:rsid w:val="002C0775"/>
    <w:rsid w:val="002C34FF"/>
    <w:rsid w:val="002C3966"/>
    <w:rsid w:val="002D139E"/>
    <w:rsid w:val="002D4771"/>
    <w:rsid w:val="002E120E"/>
    <w:rsid w:val="002F0A52"/>
    <w:rsid w:val="002F18D7"/>
    <w:rsid w:val="002F1B7D"/>
    <w:rsid w:val="002F3766"/>
    <w:rsid w:val="002F49D7"/>
    <w:rsid w:val="002F794B"/>
    <w:rsid w:val="002F7D3B"/>
    <w:rsid w:val="003028ED"/>
    <w:rsid w:val="003048A0"/>
    <w:rsid w:val="0032002A"/>
    <w:rsid w:val="00322852"/>
    <w:rsid w:val="00324509"/>
    <w:rsid w:val="003254BF"/>
    <w:rsid w:val="00326D83"/>
    <w:rsid w:val="00335192"/>
    <w:rsid w:val="00336CAF"/>
    <w:rsid w:val="00337833"/>
    <w:rsid w:val="0034112A"/>
    <w:rsid w:val="00342C31"/>
    <w:rsid w:val="003440DC"/>
    <w:rsid w:val="003603BE"/>
    <w:rsid w:val="00360533"/>
    <w:rsid w:val="00360ECE"/>
    <w:rsid w:val="00360F39"/>
    <w:rsid w:val="003631CB"/>
    <w:rsid w:val="0037274A"/>
    <w:rsid w:val="00375C76"/>
    <w:rsid w:val="00376407"/>
    <w:rsid w:val="0037703F"/>
    <w:rsid w:val="0038121F"/>
    <w:rsid w:val="00390050"/>
    <w:rsid w:val="00390E14"/>
    <w:rsid w:val="00393CAD"/>
    <w:rsid w:val="00394868"/>
    <w:rsid w:val="00394E92"/>
    <w:rsid w:val="003A6C9D"/>
    <w:rsid w:val="003A6EB7"/>
    <w:rsid w:val="003B020C"/>
    <w:rsid w:val="003B4F8E"/>
    <w:rsid w:val="003B51F8"/>
    <w:rsid w:val="003C21B1"/>
    <w:rsid w:val="003C382A"/>
    <w:rsid w:val="003C3993"/>
    <w:rsid w:val="003C677D"/>
    <w:rsid w:val="003E6156"/>
    <w:rsid w:val="003E7B9A"/>
    <w:rsid w:val="003F54B1"/>
    <w:rsid w:val="00400415"/>
    <w:rsid w:val="004004C2"/>
    <w:rsid w:val="00403FD3"/>
    <w:rsid w:val="00404362"/>
    <w:rsid w:val="00404D12"/>
    <w:rsid w:val="004076D4"/>
    <w:rsid w:val="00423030"/>
    <w:rsid w:val="00433B23"/>
    <w:rsid w:val="00441790"/>
    <w:rsid w:val="004432E6"/>
    <w:rsid w:val="0044603C"/>
    <w:rsid w:val="004507D2"/>
    <w:rsid w:val="00452608"/>
    <w:rsid w:val="004563E3"/>
    <w:rsid w:val="00462C71"/>
    <w:rsid w:val="00464456"/>
    <w:rsid w:val="0046598D"/>
    <w:rsid w:val="00474A82"/>
    <w:rsid w:val="0047697A"/>
    <w:rsid w:val="004802C7"/>
    <w:rsid w:val="00486A45"/>
    <w:rsid w:val="004934EF"/>
    <w:rsid w:val="0049637C"/>
    <w:rsid w:val="004A133C"/>
    <w:rsid w:val="004A3D6C"/>
    <w:rsid w:val="004B10F8"/>
    <w:rsid w:val="004B4B06"/>
    <w:rsid w:val="004B525E"/>
    <w:rsid w:val="004B71E5"/>
    <w:rsid w:val="004C29C4"/>
    <w:rsid w:val="004D1AC9"/>
    <w:rsid w:val="004D229F"/>
    <w:rsid w:val="004D506A"/>
    <w:rsid w:val="004E1211"/>
    <w:rsid w:val="004E3C2D"/>
    <w:rsid w:val="004E3C61"/>
    <w:rsid w:val="004F4E56"/>
    <w:rsid w:val="004F507D"/>
    <w:rsid w:val="00504126"/>
    <w:rsid w:val="00504159"/>
    <w:rsid w:val="005048C1"/>
    <w:rsid w:val="00510BD6"/>
    <w:rsid w:val="00513FA3"/>
    <w:rsid w:val="00521D8A"/>
    <w:rsid w:val="00521FAC"/>
    <w:rsid w:val="00525366"/>
    <w:rsid w:val="00526C26"/>
    <w:rsid w:val="00526DC7"/>
    <w:rsid w:val="005301F3"/>
    <w:rsid w:val="0053056F"/>
    <w:rsid w:val="0053381D"/>
    <w:rsid w:val="00534C74"/>
    <w:rsid w:val="00545439"/>
    <w:rsid w:val="00552EDC"/>
    <w:rsid w:val="005546F0"/>
    <w:rsid w:val="00556856"/>
    <w:rsid w:val="00560097"/>
    <w:rsid w:val="0057024B"/>
    <w:rsid w:val="0057033A"/>
    <w:rsid w:val="005706AC"/>
    <w:rsid w:val="00570811"/>
    <w:rsid w:val="005768D5"/>
    <w:rsid w:val="005840C7"/>
    <w:rsid w:val="00584BBA"/>
    <w:rsid w:val="00593316"/>
    <w:rsid w:val="00595046"/>
    <w:rsid w:val="005A3232"/>
    <w:rsid w:val="005A658B"/>
    <w:rsid w:val="005B673A"/>
    <w:rsid w:val="005D2EEC"/>
    <w:rsid w:val="005E4D71"/>
    <w:rsid w:val="005E5E3D"/>
    <w:rsid w:val="005E71A4"/>
    <w:rsid w:val="006026AF"/>
    <w:rsid w:val="006134B3"/>
    <w:rsid w:val="00616B48"/>
    <w:rsid w:val="0063464A"/>
    <w:rsid w:val="00634E26"/>
    <w:rsid w:val="0063517C"/>
    <w:rsid w:val="0063596A"/>
    <w:rsid w:val="00641163"/>
    <w:rsid w:val="0064236A"/>
    <w:rsid w:val="0064365E"/>
    <w:rsid w:val="0064708A"/>
    <w:rsid w:val="006555A1"/>
    <w:rsid w:val="00657EBD"/>
    <w:rsid w:val="006610EB"/>
    <w:rsid w:val="006630EC"/>
    <w:rsid w:val="006707C4"/>
    <w:rsid w:val="006722C4"/>
    <w:rsid w:val="00673205"/>
    <w:rsid w:val="00673724"/>
    <w:rsid w:val="006777E4"/>
    <w:rsid w:val="00680865"/>
    <w:rsid w:val="00682CB0"/>
    <w:rsid w:val="00683DD3"/>
    <w:rsid w:val="00684892"/>
    <w:rsid w:val="006923BE"/>
    <w:rsid w:val="00692723"/>
    <w:rsid w:val="006A3C73"/>
    <w:rsid w:val="006A5FA4"/>
    <w:rsid w:val="006A7668"/>
    <w:rsid w:val="006B3817"/>
    <w:rsid w:val="006B4ECE"/>
    <w:rsid w:val="006B5059"/>
    <w:rsid w:val="006C1E74"/>
    <w:rsid w:val="006C2385"/>
    <w:rsid w:val="006C4B9D"/>
    <w:rsid w:val="006C4ECA"/>
    <w:rsid w:val="006D1A1B"/>
    <w:rsid w:val="006D3B8F"/>
    <w:rsid w:val="006D7AB6"/>
    <w:rsid w:val="006E493A"/>
    <w:rsid w:val="006F02F8"/>
    <w:rsid w:val="006F199F"/>
    <w:rsid w:val="0070173E"/>
    <w:rsid w:val="007018FB"/>
    <w:rsid w:val="007027DF"/>
    <w:rsid w:val="007035B3"/>
    <w:rsid w:val="007106E3"/>
    <w:rsid w:val="00712DD7"/>
    <w:rsid w:val="00714FD0"/>
    <w:rsid w:val="00716256"/>
    <w:rsid w:val="007168E2"/>
    <w:rsid w:val="00736585"/>
    <w:rsid w:val="00751EBF"/>
    <w:rsid w:val="00754639"/>
    <w:rsid w:val="00754ADA"/>
    <w:rsid w:val="00755937"/>
    <w:rsid w:val="007658F1"/>
    <w:rsid w:val="00770DD1"/>
    <w:rsid w:val="00773F30"/>
    <w:rsid w:val="0078284A"/>
    <w:rsid w:val="007851B5"/>
    <w:rsid w:val="007912D5"/>
    <w:rsid w:val="00792D6C"/>
    <w:rsid w:val="00794588"/>
    <w:rsid w:val="007969C3"/>
    <w:rsid w:val="007A3497"/>
    <w:rsid w:val="007B135E"/>
    <w:rsid w:val="007B1E85"/>
    <w:rsid w:val="007C0CEE"/>
    <w:rsid w:val="007C35D6"/>
    <w:rsid w:val="007C4DA6"/>
    <w:rsid w:val="007D13C7"/>
    <w:rsid w:val="007D56E7"/>
    <w:rsid w:val="007E0C4F"/>
    <w:rsid w:val="007F262D"/>
    <w:rsid w:val="007F5694"/>
    <w:rsid w:val="00800D23"/>
    <w:rsid w:val="008017BD"/>
    <w:rsid w:val="008017D5"/>
    <w:rsid w:val="00801FF7"/>
    <w:rsid w:val="008027FF"/>
    <w:rsid w:val="0080426B"/>
    <w:rsid w:val="00807AC1"/>
    <w:rsid w:val="008118AA"/>
    <w:rsid w:val="00812A9D"/>
    <w:rsid w:val="00813BB2"/>
    <w:rsid w:val="00814471"/>
    <w:rsid w:val="00815B20"/>
    <w:rsid w:val="00817692"/>
    <w:rsid w:val="00821F9A"/>
    <w:rsid w:val="00822A57"/>
    <w:rsid w:val="00822B92"/>
    <w:rsid w:val="00827BAD"/>
    <w:rsid w:val="00831DD0"/>
    <w:rsid w:val="008320D2"/>
    <w:rsid w:val="00843032"/>
    <w:rsid w:val="00855541"/>
    <w:rsid w:val="0085653D"/>
    <w:rsid w:val="0085676F"/>
    <w:rsid w:val="008601A9"/>
    <w:rsid w:val="008618A3"/>
    <w:rsid w:val="00861E39"/>
    <w:rsid w:val="0086283C"/>
    <w:rsid w:val="00867794"/>
    <w:rsid w:val="00871371"/>
    <w:rsid w:val="00871CA3"/>
    <w:rsid w:val="00873F65"/>
    <w:rsid w:val="00877A82"/>
    <w:rsid w:val="008842AF"/>
    <w:rsid w:val="00887DD3"/>
    <w:rsid w:val="00893B50"/>
    <w:rsid w:val="008A2AC9"/>
    <w:rsid w:val="008A68C7"/>
    <w:rsid w:val="008A7651"/>
    <w:rsid w:val="008A7F6E"/>
    <w:rsid w:val="008C4425"/>
    <w:rsid w:val="008C6B5F"/>
    <w:rsid w:val="008D225A"/>
    <w:rsid w:val="008E3BF8"/>
    <w:rsid w:val="008E486D"/>
    <w:rsid w:val="008F0735"/>
    <w:rsid w:val="008F136D"/>
    <w:rsid w:val="008F1421"/>
    <w:rsid w:val="008F3117"/>
    <w:rsid w:val="008F4011"/>
    <w:rsid w:val="008F534F"/>
    <w:rsid w:val="00903E27"/>
    <w:rsid w:val="00913B67"/>
    <w:rsid w:val="00925198"/>
    <w:rsid w:val="00925AA4"/>
    <w:rsid w:val="00926FFC"/>
    <w:rsid w:val="00932AF8"/>
    <w:rsid w:val="009422F1"/>
    <w:rsid w:val="009423A6"/>
    <w:rsid w:val="00942A1E"/>
    <w:rsid w:val="009434B6"/>
    <w:rsid w:val="009650F4"/>
    <w:rsid w:val="00965664"/>
    <w:rsid w:val="0096761D"/>
    <w:rsid w:val="009715AB"/>
    <w:rsid w:val="00975E8A"/>
    <w:rsid w:val="00983B31"/>
    <w:rsid w:val="00991B59"/>
    <w:rsid w:val="009926C5"/>
    <w:rsid w:val="009A09B4"/>
    <w:rsid w:val="009A1997"/>
    <w:rsid w:val="009A24DC"/>
    <w:rsid w:val="009A2BA7"/>
    <w:rsid w:val="009A33AC"/>
    <w:rsid w:val="009A4A42"/>
    <w:rsid w:val="009A7864"/>
    <w:rsid w:val="009C149F"/>
    <w:rsid w:val="009C4BCF"/>
    <w:rsid w:val="009D2462"/>
    <w:rsid w:val="009D30D0"/>
    <w:rsid w:val="009D68EF"/>
    <w:rsid w:val="009D722C"/>
    <w:rsid w:val="009E1839"/>
    <w:rsid w:val="009F52A4"/>
    <w:rsid w:val="009F5FD2"/>
    <w:rsid w:val="009F6CE6"/>
    <w:rsid w:val="009F6D2E"/>
    <w:rsid w:val="00A10966"/>
    <w:rsid w:val="00A13FF3"/>
    <w:rsid w:val="00A43DBC"/>
    <w:rsid w:val="00A5468D"/>
    <w:rsid w:val="00A5487B"/>
    <w:rsid w:val="00A67918"/>
    <w:rsid w:val="00A77C9F"/>
    <w:rsid w:val="00A85CF0"/>
    <w:rsid w:val="00A86B45"/>
    <w:rsid w:val="00A913BC"/>
    <w:rsid w:val="00A9296F"/>
    <w:rsid w:val="00A9383B"/>
    <w:rsid w:val="00AA2FE5"/>
    <w:rsid w:val="00AA4FAF"/>
    <w:rsid w:val="00AA550D"/>
    <w:rsid w:val="00AB122B"/>
    <w:rsid w:val="00AB5107"/>
    <w:rsid w:val="00AB74F1"/>
    <w:rsid w:val="00AB75DB"/>
    <w:rsid w:val="00AD587C"/>
    <w:rsid w:val="00AD77F1"/>
    <w:rsid w:val="00AF18E6"/>
    <w:rsid w:val="00B01E20"/>
    <w:rsid w:val="00B04E1A"/>
    <w:rsid w:val="00B10F30"/>
    <w:rsid w:val="00B156AF"/>
    <w:rsid w:val="00B15D3C"/>
    <w:rsid w:val="00B26945"/>
    <w:rsid w:val="00B309CC"/>
    <w:rsid w:val="00B379E4"/>
    <w:rsid w:val="00B42E3D"/>
    <w:rsid w:val="00B447E7"/>
    <w:rsid w:val="00B461B4"/>
    <w:rsid w:val="00B5119E"/>
    <w:rsid w:val="00B52D88"/>
    <w:rsid w:val="00B53009"/>
    <w:rsid w:val="00B54BA0"/>
    <w:rsid w:val="00B55162"/>
    <w:rsid w:val="00B63D43"/>
    <w:rsid w:val="00B63F4C"/>
    <w:rsid w:val="00B6633D"/>
    <w:rsid w:val="00B66656"/>
    <w:rsid w:val="00B75196"/>
    <w:rsid w:val="00B829A8"/>
    <w:rsid w:val="00B87733"/>
    <w:rsid w:val="00B87C5B"/>
    <w:rsid w:val="00B953CA"/>
    <w:rsid w:val="00B95708"/>
    <w:rsid w:val="00B96A8D"/>
    <w:rsid w:val="00BA3398"/>
    <w:rsid w:val="00BB1626"/>
    <w:rsid w:val="00BB5179"/>
    <w:rsid w:val="00BD21CB"/>
    <w:rsid w:val="00BD2381"/>
    <w:rsid w:val="00BD36A2"/>
    <w:rsid w:val="00BD4141"/>
    <w:rsid w:val="00BE0DA0"/>
    <w:rsid w:val="00BE2474"/>
    <w:rsid w:val="00BE5796"/>
    <w:rsid w:val="00BE7F67"/>
    <w:rsid w:val="00BF5D9A"/>
    <w:rsid w:val="00C006F4"/>
    <w:rsid w:val="00C018DB"/>
    <w:rsid w:val="00C03247"/>
    <w:rsid w:val="00C041CA"/>
    <w:rsid w:val="00C12626"/>
    <w:rsid w:val="00C16F6C"/>
    <w:rsid w:val="00C17056"/>
    <w:rsid w:val="00C17584"/>
    <w:rsid w:val="00C21CB4"/>
    <w:rsid w:val="00C2389F"/>
    <w:rsid w:val="00C241B6"/>
    <w:rsid w:val="00C329C5"/>
    <w:rsid w:val="00C35A5B"/>
    <w:rsid w:val="00C3650F"/>
    <w:rsid w:val="00C42B8E"/>
    <w:rsid w:val="00C52A5E"/>
    <w:rsid w:val="00C531E4"/>
    <w:rsid w:val="00C61112"/>
    <w:rsid w:val="00C64698"/>
    <w:rsid w:val="00C66943"/>
    <w:rsid w:val="00C73BF9"/>
    <w:rsid w:val="00C74BE9"/>
    <w:rsid w:val="00C74BFB"/>
    <w:rsid w:val="00C82FDF"/>
    <w:rsid w:val="00C879F8"/>
    <w:rsid w:val="00C954AB"/>
    <w:rsid w:val="00C95CF6"/>
    <w:rsid w:val="00CA13C2"/>
    <w:rsid w:val="00CA6CE4"/>
    <w:rsid w:val="00CB05B5"/>
    <w:rsid w:val="00CB2D2E"/>
    <w:rsid w:val="00CB2D33"/>
    <w:rsid w:val="00CB54D3"/>
    <w:rsid w:val="00CB6353"/>
    <w:rsid w:val="00CC0562"/>
    <w:rsid w:val="00CC658E"/>
    <w:rsid w:val="00CC777B"/>
    <w:rsid w:val="00CD1186"/>
    <w:rsid w:val="00CD1F94"/>
    <w:rsid w:val="00CD4C84"/>
    <w:rsid w:val="00CE2A58"/>
    <w:rsid w:val="00CE7D27"/>
    <w:rsid w:val="00CF1D88"/>
    <w:rsid w:val="00CF1FFF"/>
    <w:rsid w:val="00CF3395"/>
    <w:rsid w:val="00CF384B"/>
    <w:rsid w:val="00CF4531"/>
    <w:rsid w:val="00CF6E9C"/>
    <w:rsid w:val="00D021F9"/>
    <w:rsid w:val="00D06EB8"/>
    <w:rsid w:val="00D07B4D"/>
    <w:rsid w:val="00D12399"/>
    <w:rsid w:val="00D13A02"/>
    <w:rsid w:val="00D153D4"/>
    <w:rsid w:val="00D16E94"/>
    <w:rsid w:val="00D313AB"/>
    <w:rsid w:val="00D34A99"/>
    <w:rsid w:val="00D36FE0"/>
    <w:rsid w:val="00D40AE5"/>
    <w:rsid w:val="00D41F39"/>
    <w:rsid w:val="00D44F7D"/>
    <w:rsid w:val="00D467B3"/>
    <w:rsid w:val="00D5772E"/>
    <w:rsid w:val="00D60C1C"/>
    <w:rsid w:val="00D61112"/>
    <w:rsid w:val="00D62374"/>
    <w:rsid w:val="00D63494"/>
    <w:rsid w:val="00D63E69"/>
    <w:rsid w:val="00D641BB"/>
    <w:rsid w:val="00D759A1"/>
    <w:rsid w:val="00D75ED7"/>
    <w:rsid w:val="00D76E02"/>
    <w:rsid w:val="00D81EC7"/>
    <w:rsid w:val="00D86C36"/>
    <w:rsid w:val="00D87C5C"/>
    <w:rsid w:val="00D925BC"/>
    <w:rsid w:val="00D96B0A"/>
    <w:rsid w:val="00D9730B"/>
    <w:rsid w:val="00D97D67"/>
    <w:rsid w:val="00DA0A8E"/>
    <w:rsid w:val="00DA1C24"/>
    <w:rsid w:val="00DA2175"/>
    <w:rsid w:val="00DA3331"/>
    <w:rsid w:val="00DB663B"/>
    <w:rsid w:val="00DC03D6"/>
    <w:rsid w:val="00DC15C2"/>
    <w:rsid w:val="00DC2361"/>
    <w:rsid w:val="00DC3C86"/>
    <w:rsid w:val="00DC3E6E"/>
    <w:rsid w:val="00DC59FF"/>
    <w:rsid w:val="00DD10E9"/>
    <w:rsid w:val="00DD21DE"/>
    <w:rsid w:val="00DD3092"/>
    <w:rsid w:val="00DD4F1D"/>
    <w:rsid w:val="00DD53C9"/>
    <w:rsid w:val="00DE17FF"/>
    <w:rsid w:val="00E0247E"/>
    <w:rsid w:val="00E04248"/>
    <w:rsid w:val="00E13D49"/>
    <w:rsid w:val="00E227C5"/>
    <w:rsid w:val="00E23124"/>
    <w:rsid w:val="00E23569"/>
    <w:rsid w:val="00E23D09"/>
    <w:rsid w:val="00E24433"/>
    <w:rsid w:val="00E24D89"/>
    <w:rsid w:val="00E30B84"/>
    <w:rsid w:val="00E454FA"/>
    <w:rsid w:val="00E50896"/>
    <w:rsid w:val="00E54846"/>
    <w:rsid w:val="00E61511"/>
    <w:rsid w:val="00E70ADD"/>
    <w:rsid w:val="00E72150"/>
    <w:rsid w:val="00E8063F"/>
    <w:rsid w:val="00E80AFC"/>
    <w:rsid w:val="00E853BB"/>
    <w:rsid w:val="00E85EE6"/>
    <w:rsid w:val="00E863CA"/>
    <w:rsid w:val="00E86A37"/>
    <w:rsid w:val="00E9070C"/>
    <w:rsid w:val="00E90767"/>
    <w:rsid w:val="00E9376D"/>
    <w:rsid w:val="00EA2394"/>
    <w:rsid w:val="00EA56E0"/>
    <w:rsid w:val="00EB635D"/>
    <w:rsid w:val="00EC07CB"/>
    <w:rsid w:val="00EC6541"/>
    <w:rsid w:val="00ED1581"/>
    <w:rsid w:val="00ED1713"/>
    <w:rsid w:val="00ED7073"/>
    <w:rsid w:val="00EE16D9"/>
    <w:rsid w:val="00EE1E3D"/>
    <w:rsid w:val="00EE24FF"/>
    <w:rsid w:val="00EE4291"/>
    <w:rsid w:val="00EF2641"/>
    <w:rsid w:val="00EF4886"/>
    <w:rsid w:val="00F02757"/>
    <w:rsid w:val="00F04D49"/>
    <w:rsid w:val="00F10BE6"/>
    <w:rsid w:val="00F10F35"/>
    <w:rsid w:val="00F12C8D"/>
    <w:rsid w:val="00F132C7"/>
    <w:rsid w:val="00F140B1"/>
    <w:rsid w:val="00F140C2"/>
    <w:rsid w:val="00F14467"/>
    <w:rsid w:val="00F16326"/>
    <w:rsid w:val="00F171A9"/>
    <w:rsid w:val="00F20007"/>
    <w:rsid w:val="00F209DC"/>
    <w:rsid w:val="00F24F80"/>
    <w:rsid w:val="00F31285"/>
    <w:rsid w:val="00F33BCD"/>
    <w:rsid w:val="00F401FB"/>
    <w:rsid w:val="00F40D79"/>
    <w:rsid w:val="00F43B5A"/>
    <w:rsid w:val="00F46CDE"/>
    <w:rsid w:val="00F51665"/>
    <w:rsid w:val="00F64628"/>
    <w:rsid w:val="00F70F72"/>
    <w:rsid w:val="00F71492"/>
    <w:rsid w:val="00F71954"/>
    <w:rsid w:val="00F73E84"/>
    <w:rsid w:val="00F76EE8"/>
    <w:rsid w:val="00F84B62"/>
    <w:rsid w:val="00F86CB7"/>
    <w:rsid w:val="00F93382"/>
    <w:rsid w:val="00F946DD"/>
    <w:rsid w:val="00F97304"/>
    <w:rsid w:val="00FA01BB"/>
    <w:rsid w:val="00FA250A"/>
    <w:rsid w:val="00FA348C"/>
    <w:rsid w:val="00FA49B7"/>
    <w:rsid w:val="00FA555D"/>
    <w:rsid w:val="00FB0C7D"/>
    <w:rsid w:val="00FB1A24"/>
    <w:rsid w:val="00FB400C"/>
    <w:rsid w:val="00FB5A9B"/>
    <w:rsid w:val="00FD1C26"/>
    <w:rsid w:val="00FD4CF2"/>
    <w:rsid w:val="00FD56D0"/>
    <w:rsid w:val="00FD61A0"/>
    <w:rsid w:val="00FE2A38"/>
    <w:rsid w:val="00FE3331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9FDB2"/>
  <w15:chartTrackingRefBased/>
  <w15:docId w15:val="{3EF4C990-3271-429C-ADA1-60DEF287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0134"/>
    <w:pPr>
      <w:widowControl w:val="0"/>
    </w:pPr>
  </w:style>
  <w:style w:type="paragraph" w:styleId="1">
    <w:name w:val="heading 1"/>
    <w:basedOn w:val="10"/>
    <w:next w:val="10"/>
    <w:link w:val="11"/>
    <w:autoRedefine/>
    <w:uiPriority w:val="9"/>
    <w:qFormat/>
    <w:rsid w:val="00DD4F1D"/>
    <w:pPr>
      <w:keepNext/>
      <w:keepLines/>
      <w:numPr>
        <w:numId w:val="2"/>
      </w:numPr>
      <w:spacing w:before="480" w:after="80"/>
      <w:ind w:left="0" w:firstLine="0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360533"/>
    <w:pPr>
      <w:keepNext/>
      <w:keepLines/>
      <w:numPr>
        <w:ilvl w:val="1"/>
        <w:numId w:val="2"/>
      </w:numPr>
      <w:spacing w:before="160" w:after="80"/>
      <w:ind w:left="0" w:firstLine="0"/>
      <w:outlineLvl w:val="1"/>
    </w:pPr>
    <w:rPr>
      <w:rFonts w:ascii="Times New Roman" w:eastAsia="標楷體" w:hAnsi="Times New Roman" w:cs="Times New Roman"/>
      <w:bCs/>
      <w:color w:val="000000" w:themeColor="text1"/>
      <w:sz w:val="36"/>
      <w:szCs w:val="40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F40D79"/>
    <w:pPr>
      <w:keepNext/>
      <w:keepLines/>
      <w:spacing w:before="160" w:after="40" w:line="360" w:lineRule="exact"/>
      <w:outlineLvl w:val="2"/>
    </w:pPr>
    <w:rPr>
      <w:rFonts w:ascii="Times New Roman" w:eastAsia="標楷體" w:hAnsi="Times New Roman" w:cs="Times New Roman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9650F4"/>
    <w:pPr>
      <w:keepNext/>
      <w:keepLines/>
      <w:numPr>
        <w:numId w:val="29"/>
      </w:numPr>
      <w:tabs>
        <w:tab w:val="clear" w:pos="720"/>
        <w:tab w:val="num" w:pos="426"/>
      </w:tabs>
      <w:spacing w:before="160" w:after="40"/>
      <w:ind w:left="142" w:hanging="11"/>
      <w:outlineLvl w:val="3"/>
    </w:pPr>
    <w:rPr>
      <w:rFonts w:ascii="Times New Roman" w:eastAsia="標楷體" w:hAnsi="Times New Roman" w:cs="Times New Roman"/>
      <w:b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4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4365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4365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4365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4365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"/>
    <w:uiPriority w:val="9"/>
    <w:rsid w:val="00DD4F1D"/>
    <w:rPr>
      <w:rFonts w:ascii="Times New Roman" w:eastAsia="標楷體" w:hAnsi="Times New Roman" w:cs="Times New Roman"/>
      <w:b/>
      <w:bCs/>
      <w:sz w:val="36"/>
      <w:szCs w:val="36"/>
    </w:rPr>
  </w:style>
  <w:style w:type="character" w:customStyle="1" w:styleId="20">
    <w:name w:val="標題 2 字元"/>
    <w:basedOn w:val="a1"/>
    <w:link w:val="2"/>
    <w:uiPriority w:val="9"/>
    <w:rsid w:val="00360533"/>
    <w:rPr>
      <w:rFonts w:ascii="Times New Roman" w:eastAsia="標楷體" w:hAnsi="Times New Roman" w:cs="Times New Roman"/>
      <w:bCs/>
      <w:color w:val="000000" w:themeColor="text1"/>
      <w:sz w:val="36"/>
      <w:szCs w:val="40"/>
    </w:rPr>
  </w:style>
  <w:style w:type="character" w:customStyle="1" w:styleId="30">
    <w:name w:val="標題 3 字元"/>
    <w:basedOn w:val="a1"/>
    <w:link w:val="3"/>
    <w:uiPriority w:val="9"/>
    <w:rsid w:val="00F40D79"/>
    <w:rPr>
      <w:rFonts w:ascii="Times New Roman" w:eastAsia="標楷體" w:hAnsi="Times New Roman" w:cs="Times New Roman"/>
      <w:b/>
      <w:bCs/>
      <w:color w:val="000000" w:themeColor="text1"/>
      <w:sz w:val="28"/>
      <w:szCs w:val="28"/>
    </w:rPr>
  </w:style>
  <w:style w:type="character" w:customStyle="1" w:styleId="40">
    <w:name w:val="標題 4 字元"/>
    <w:basedOn w:val="a1"/>
    <w:link w:val="4"/>
    <w:uiPriority w:val="9"/>
    <w:rsid w:val="009650F4"/>
    <w:rPr>
      <w:rFonts w:ascii="Times New Roman" w:eastAsia="標楷體" w:hAnsi="Times New Roman" w:cs="Times New Roman"/>
      <w:b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64365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64365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64365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64365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64365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6436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64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6436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6436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64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64365E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64365E"/>
    <w:pPr>
      <w:ind w:left="720"/>
      <w:contextualSpacing/>
    </w:pPr>
  </w:style>
  <w:style w:type="character" w:styleId="ac">
    <w:name w:val="Intense Emphasis"/>
    <w:basedOn w:val="a1"/>
    <w:uiPriority w:val="21"/>
    <w:qFormat/>
    <w:rsid w:val="0064365E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64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鮮明引文 字元"/>
    <w:basedOn w:val="a1"/>
    <w:link w:val="ad"/>
    <w:uiPriority w:val="30"/>
    <w:rsid w:val="0064365E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64365E"/>
    <w:rPr>
      <w:b/>
      <w:bCs/>
      <w:smallCaps/>
      <w:color w:val="0F4761" w:themeColor="accent1" w:themeShade="BF"/>
      <w:spacing w:val="5"/>
    </w:rPr>
  </w:style>
  <w:style w:type="paragraph" w:styleId="af0">
    <w:name w:val="Date"/>
    <w:basedOn w:val="a0"/>
    <w:next w:val="a0"/>
    <w:link w:val="af1"/>
    <w:uiPriority w:val="99"/>
    <w:semiHidden/>
    <w:unhideWhenUsed/>
    <w:rsid w:val="00EB635D"/>
    <w:pPr>
      <w:jc w:val="right"/>
    </w:pPr>
  </w:style>
  <w:style w:type="character" w:customStyle="1" w:styleId="af1">
    <w:name w:val="日期 字元"/>
    <w:basedOn w:val="a1"/>
    <w:link w:val="af0"/>
    <w:uiPriority w:val="99"/>
    <w:semiHidden/>
    <w:rsid w:val="00EB635D"/>
  </w:style>
  <w:style w:type="character" w:styleId="af2">
    <w:name w:val="Hyperlink"/>
    <w:basedOn w:val="a1"/>
    <w:uiPriority w:val="99"/>
    <w:unhideWhenUsed/>
    <w:rsid w:val="00342C31"/>
    <w:rPr>
      <w:color w:val="467886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342C31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3048A0"/>
    <w:rPr>
      <w:color w:val="96607D" w:themeColor="followedHyperlink"/>
      <w:u w:val="single"/>
    </w:rPr>
  </w:style>
  <w:style w:type="paragraph" w:customStyle="1" w:styleId="l0">
    <w:name w:val="l0"/>
    <w:basedOn w:val="a0"/>
    <w:rsid w:val="00C3650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kwd">
    <w:name w:val="kwd"/>
    <w:basedOn w:val="a1"/>
    <w:rsid w:val="00C3650F"/>
  </w:style>
  <w:style w:type="character" w:customStyle="1" w:styleId="pln">
    <w:name w:val="pln"/>
    <w:basedOn w:val="a1"/>
    <w:rsid w:val="00C3650F"/>
  </w:style>
  <w:style w:type="character" w:customStyle="1" w:styleId="typ">
    <w:name w:val="typ"/>
    <w:basedOn w:val="a1"/>
    <w:rsid w:val="00C3650F"/>
  </w:style>
  <w:style w:type="character" w:customStyle="1" w:styleId="pun">
    <w:name w:val="pun"/>
    <w:basedOn w:val="a1"/>
    <w:rsid w:val="00C3650F"/>
  </w:style>
  <w:style w:type="paragraph" w:customStyle="1" w:styleId="l1">
    <w:name w:val="l1"/>
    <w:basedOn w:val="a0"/>
    <w:rsid w:val="00C3650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str">
    <w:name w:val="str"/>
    <w:basedOn w:val="a1"/>
    <w:rsid w:val="00C3650F"/>
  </w:style>
  <w:style w:type="paragraph" w:customStyle="1" w:styleId="l2">
    <w:name w:val="l2"/>
    <w:basedOn w:val="a0"/>
    <w:rsid w:val="00C3650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3">
    <w:name w:val="l3"/>
    <w:basedOn w:val="a0"/>
    <w:rsid w:val="00C3650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4">
    <w:name w:val="l4"/>
    <w:basedOn w:val="a0"/>
    <w:rsid w:val="00C3650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5">
    <w:name w:val="l5"/>
    <w:basedOn w:val="a0"/>
    <w:rsid w:val="00C3650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6">
    <w:name w:val="l6"/>
    <w:basedOn w:val="a0"/>
    <w:rsid w:val="00C3650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7">
    <w:name w:val="l7"/>
    <w:basedOn w:val="a0"/>
    <w:rsid w:val="00C3650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8">
    <w:name w:val="l8"/>
    <w:basedOn w:val="a0"/>
    <w:rsid w:val="00C3650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com">
    <w:name w:val="com"/>
    <w:basedOn w:val="a1"/>
    <w:rsid w:val="00C3650F"/>
  </w:style>
  <w:style w:type="paragraph" w:customStyle="1" w:styleId="l9">
    <w:name w:val="l9"/>
    <w:basedOn w:val="a0"/>
    <w:rsid w:val="00C3650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lit">
    <w:name w:val="lit"/>
    <w:basedOn w:val="a1"/>
    <w:rsid w:val="00C3650F"/>
  </w:style>
  <w:style w:type="character" w:customStyle="1" w:styleId="sc51">
    <w:name w:val="sc51"/>
    <w:basedOn w:val="a1"/>
    <w:rsid w:val="004004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4004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1"/>
    <w:rsid w:val="004004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1"/>
    <w:rsid w:val="004004C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1"/>
    <w:rsid w:val="004004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4004C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1"/>
    <w:rsid w:val="004004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1"/>
    <w:rsid w:val="004004C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a1"/>
    <w:rsid w:val="004004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1"/>
    <w:rsid w:val="004004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1"/>
    <w:rsid w:val="004004C2"/>
    <w:rPr>
      <w:rFonts w:ascii="Courier New" w:hAnsi="Courier New" w:cs="Courier New" w:hint="default"/>
      <w:color w:val="FF8000"/>
      <w:sz w:val="20"/>
      <w:szCs w:val="20"/>
    </w:rPr>
  </w:style>
  <w:style w:type="table" w:styleId="af5">
    <w:name w:val="Table Grid"/>
    <w:basedOn w:val="a2"/>
    <w:uiPriority w:val="39"/>
    <w:rsid w:val="004D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TOC Heading"/>
    <w:basedOn w:val="1"/>
    <w:next w:val="a0"/>
    <w:uiPriority w:val="39"/>
    <w:unhideWhenUsed/>
    <w:qFormat/>
    <w:rsid w:val="004802C7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customStyle="1" w:styleId="10">
    <w:name w:val="標題1"/>
    <w:basedOn w:val="aa"/>
    <w:next w:val="1"/>
    <w:link w:val="12"/>
    <w:rsid w:val="00ED1581"/>
    <w:pPr>
      <w:spacing w:line="360" w:lineRule="exact"/>
      <w:ind w:left="360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b">
    <w:name w:val="清單段落 字元"/>
    <w:basedOn w:val="a1"/>
    <w:link w:val="aa"/>
    <w:uiPriority w:val="34"/>
    <w:rsid w:val="00ED1581"/>
  </w:style>
  <w:style w:type="character" w:customStyle="1" w:styleId="12">
    <w:name w:val="標題1 字元"/>
    <w:basedOn w:val="ab"/>
    <w:link w:val="10"/>
    <w:rsid w:val="00ED1581"/>
    <w:rPr>
      <w:rFonts w:ascii="Times New Roman" w:eastAsia="標楷體" w:hAnsi="Times New Roman" w:cs="Times New Roman"/>
      <w:sz w:val="28"/>
      <w:szCs w:val="28"/>
    </w:rPr>
  </w:style>
  <w:style w:type="paragraph" w:styleId="Web">
    <w:name w:val="Normal (Web)"/>
    <w:basedOn w:val="a0"/>
    <w:uiPriority w:val="99"/>
    <w:unhideWhenUsed/>
    <w:rsid w:val="00F86CB7"/>
    <w:rPr>
      <w:rFonts w:ascii="Times New Roman" w:hAnsi="Times New Roman" w:cs="Times New Roman"/>
    </w:rPr>
  </w:style>
  <w:style w:type="paragraph" w:styleId="HTML">
    <w:name w:val="HTML Preformatted"/>
    <w:basedOn w:val="a0"/>
    <w:link w:val="HTML0"/>
    <w:uiPriority w:val="99"/>
    <w:semiHidden/>
    <w:unhideWhenUsed/>
    <w:rsid w:val="00023976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023976"/>
    <w:rPr>
      <w:rFonts w:ascii="Courier New" w:hAnsi="Courier New" w:cs="Courier New"/>
      <w:sz w:val="20"/>
      <w:szCs w:val="20"/>
    </w:rPr>
  </w:style>
  <w:style w:type="paragraph" w:styleId="af7">
    <w:name w:val="header"/>
    <w:basedOn w:val="a0"/>
    <w:link w:val="af8"/>
    <w:uiPriority w:val="99"/>
    <w:unhideWhenUsed/>
    <w:rsid w:val="00F31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1"/>
    <w:link w:val="af7"/>
    <w:uiPriority w:val="99"/>
    <w:rsid w:val="00F31285"/>
    <w:rPr>
      <w:sz w:val="20"/>
      <w:szCs w:val="20"/>
    </w:rPr>
  </w:style>
  <w:style w:type="paragraph" w:styleId="af9">
    <w:name w:val="footer"/>
    <w:basedOn w:val="a0"/>
    <w:link w:val="afa"/>
    <w:uiPriority w:val="99"/>
    <w:unhideWhenUsed/>
    <w:rsid w:val="00F31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1"/>
    <w:link w:val="af9"/>
    <w:uiPriority w:val="99"/>
    <w:rsid w:val="00F31285"/>
    <w:rPr>
      <w:sz w:val="20"/>
      <w:szCs w:val="20"/>
    </w:rPr>
  </w:style>
  <w:style w:type="character" w:styleId="afb">
    <w:name w:val="Placeholder Text"/>
    <w:basedOn w:val="a1"/>
    <w:uiPriority w:val="99"/>
    <w:semiHidden/>
    <w:rsid w:val="00BD4141"/>
    <w:rPr>
      <w:color w:val="666666"/>
    </w:rPr>
  </w:style>
  <w:style w:type="character" w:styleId="afc">
    <w:name w:val="Strong"/>
    <w:basedOn w:val="a1"/>
    <w:uiPriority w:val="22"/>
    <w:qFormat/>
    <w:rsid w:val="00EE1E3D"/>
    <w:rPr>
      <w:b/>
      <w:bCs/>
    </w:rPr>
  </w:style>
  <w:style w:type="character" w:styleId="afd">
    <w:name w:val="Emphasis"/>
    <w:basedOn w:val="a1"/>
    <w:uiPriority w:val="20"/>
    <w:qFormat/>
    <w:rsid w:val="001A0CC1"/>
    <w:rPr>
      <w:i/>
      <w:iCs/>
    </w:rPr>
  </w:style>
  <w:style w:type="paragraph" w:styleId="a">
    <w:name w:val="List Bullet"/>
    <w:basedOn w:val="a0"/>
    <w:uiPriority w:val="99"/>
    <w:unhideWhenUsed/>
    <w:rsid w:val="002645BA"/>
    <w:pPr>
      <w:numPr>
        <w:numId w:val="59"/>
      </w:numPr>
      <w:contextualSpacing/>
    </w:pPr>
  </w:style>
  <w:style w:type="character" w:customStyle="1" w:styleId="katex-mathml">
    <w:name w:val="katex-mathml"/>
    <w:basedOn w:val="a1"/>
    <w:rsid w:val="00A67918"/>
  </w:style>
  <w:style w:type="character" w:customStyle="1" w:styleId="mord">
    <w:name w:val="mord"/>
    <w:basedOn w:val="a1"/>
    <w:rsid w:val="00A67918"/>
  </w:style>
  <w:style w:type="character" w:customStyle="1" w:styleId="mopen">
    <w:name w:val="mopen"/>
    <w:basedOn w:val="a1"/>
    <w:rsid w:val="00A67918"/>
  </w:style>
  <w:style w:type="character" w:customStyle="1" w:styleId="mclose">
    <w:name w:val="mclose"/>
    <w:basedOn w:val="a1"/>
    <w:rsid w:val="00A67918"/>
  </w:style>
  <w:style w:type="character" w:customStyle="1" w:styleId="sr-only">
    <w:name w:val="sr-only"/>
    <w:basedOn w:val="a1"/>
    <w:rsid w:val="00FE7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50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bilibili.com/video/BV1xx411c7A3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c1uc/2025_Spring_Deep-Learning-Lab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awrencetech.medium.com/%E8%AB%96%E6%96%87%E6%8E%A2%E8%A8%8E-everybody-dance-now-385ca9bb61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Part-time-Ray/DL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lu98753/NYCU-Deep-Learning-2025" TargetMode="External"/><Relationship Id="rId28" Type="http://schemas.openxmlformats.org/officeDocument/2006/relationships/hyperlink" Target="https://blog.csdn.net/qq_15821487/article/details/11975720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jayin92/NYCU-deep-learning" TargetMode="External"/><Relationship Id="rId27" Type="http://schemas.openxmlformats.org/officeDocument/2006/relationships/hyperlink" Target="https://blog.csdn.net/yangweipeng708/article/details/138136866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29903-248C-4EDA-8A0B-4C2F0A2B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14</Pages>
  <Words>1388</Words>
  <Characters>7917</Characters>
  <Application>Microsoft Office Word</Application>
  <DocSecurity>0</DocSecurity>
  <Lines>65</Lines>
  <Paragraphs>18</Paragraphs>
  <ScaleCrop>false</ScaleCrop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科融 陳</dc:creator>
  <cp:keywords/>
  <dc:description/>
  <cp:lastModifiedBy>科融 陳</cp:lastModifiedBy>
  <cp:revision>718</cp:revision>
  <cp:lastPrinted>2025-07-12T07:39:00Z</cp:lastPrinted>
  <dcterms:created xsi:type="dcterms:W3CDTF">2025-07-10T04:38:00Z</dcterms:created>
  <dcterms:modified xsi:type="dcterms:W3CDTF">2025-07-26T02:18:00Z</dcterms:modified>
</cp:coreProperties>
</file>