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93E" w:rsidRDefault="007E5EBC">
      <w:pPr>
        <w:pStyle w:val="Titre"/>
        <w:rPr>
          <w:rFonts w:hint="eastAsia"/>
        </w:rPr>
      </w:pPr>
      <w:r>
        <w:t>Mod</w:t>
      </w:r>
      <w:r>
        <w:rPr>
          <w:lang w:val="fr-FR"/>
        </w:rPr>
        <w:t>èles raster et vecteur</w:t>
      </w:r>
    </w:p>
    <w:p w:rsidR="00F5393E" w:rsidRDefault="007E5EBC">
      <w:pPr>
        <w:pStyle w:val="Listedfinitions"/>
        <w:rPr>
          <w:rFonts w:hint="eastAsia"/>
        </w:rPr>
      </w:pPr>
      <w:r>
        <w:rPr>
          <w:rStyle w:val="Mediumbold"/>
        </w:rPr>
        <w:t xml:space="preserve">Sites et serveurs </w:t>
      </w:r>
      <w:proofErr w:type="gramStart"/>
      <w:r>
        <w:rPr>
          <w:rStyle w:val="Mediumbold"/>
        </w:rPr>
        <w:t>utiles:</w:t>
      </w:r>
      <w:proofErr w:type="gramEnd"/>
      <w:r>
        <w:rPr>
          <w:rFonts w:ascii="Helvetica Neue Medium" w:hAnsi="Helvetica Neue Medium"/>
        </w:rPr>
        <w:t xml:space="preserve"> </w:t>
      </w:r>
      <w:r>
        <w:rPr>
          <w:rFonts w:ascii="Helvetica Neue Medium" w:hAnsi="Helvetica Neue Medium"/>
        </w:rPr>
        <w:tab/>
      </w:r>
      <w:hyperlink r:id="rId7" w:history="1">
        <w:r>
          <w:rPr>
            <w:rStyle w:val="Hyperlink0"/>
          </w:rPr>
          <w:t>http://earth.google.com</w:t>
        </w:r>
      </w:hyperlink>
      <w:r>
        <w:rPr>
          <w:color w:val="355080"/>
        </w:rPr>
        <w:t xml:space="preserve"> </w:t>
      </w:r>
      <w:r>
        <w:rPr>
          <w:rFonts w:ascii="Arial Unicode MS" w:hAnsi="Arial Unicode MS"/>
          <w:color w:val="355080"/>
        </w:rPr>
        <w:br/>
      </w:r>
      <w:r>
        <w:rPr>
          <w:color w:val="355080"/>
        </w:rPr>
        <w:t>http://maps.google.ch</w:t>
      </w:r>
    </w:p>
    <w:p w:rsidR="00F5393E" w:rsidRDefault="007E5EBC">
      <w:pPr>
        <w:pStyle w:val="Listedfinitions"/>
        <w:rPr>
          <w:rFonts w:hint="eastAsia"/>
        </w:rPr>
      </w:pPr>
      <w:proofErr w:type="gramStart"/>
      <w:r>
        <w:rPr>
          <w:rFonts w:ascii="Helvetica Neue" w:hAnsi="Helvetica Neue"/>
          <w:b/>
          <w:bCs/>
        </w:rPr>
        <w:t>But:</w:t>
      </w:r>
      <w:proofErr w:type="gramEnd"/>
      <w:r>
        <w:rPr>
          <w:rFonts w:ascii="Helvetica Neue" w:hAnsi="Helvetica Neue"/>
          <w:b/>
          <w:bCs/>
        </w:rPr>
        <w:tab/>
      </w:r>
      <w:r>
        <w:t xml:space="preserve">Le but de cet exercice est de vous familiariser avec les primitives vectorielles utilisées pour représenter la réalité géographique. Il est également important de prendre conscience que la généralisation dépend de l’échelle. Enfin vous pouvez utiliser ces bases dans </w:t>
      </w:r>
      <w:proofErr w:type="spellStart"/>
      <w:r>
        <w:t>GoogleEarth</w:t>
      </w:r>
      <w:proofErr w:type="spellEnd"/>
      <w:r>
        <w:t>.</w:t>
      </w:r>
    </w:p>
    <w:p w:rsidR="00F5393E" w:rsidRDefault="00F5393E"/>
    <w:p w:rsidR="00F5393E" w:rsidRDefault="007E5EBC">
      <w:proofErr w:type="gramStart"/>
      <w:r>
        <w:rPr>
          <w:rFonts w:eastAsia="Arial Unicode MS" w:cs="Arial Unicode MS"/>
        </w:rPr>
        <w:t>Rappel:</w:t>
      </w:r>
      <w:proofErr w:type="gramEnd"/>
      <w:r>
        <w:rPr>
          <w:rFonts w:eastAsia="Arial Unicode MS" w:cs="Arial Unicode MS"/>
        </w:rPr>
        <w:t xml:space="preserve"> données vectorielles versus données raster:</w:t>
      </w:r>
    </w:p>
    <w:p w:rsidR="00F5393E" w:rsidRDefault="007E5EBC">
      <w:r>
        <w:rPr>
          <w:noProof/>
          <w:lang w:val="fr-CH"/>
        </w:rPr>
        <w:drawing>
          <wp:inline distT="0" distB="0" distL="0" distR="0">
            <wp:extent cx="4940300" cy="18415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ecteur-raster.pdf"/>
                    <pic:cNvPicPr>
                      <a:picLocks noChangeAspect="1"/>
                    </pic:cNvPicPr>
                  </pic:nvPicPr>
                  <pic:blipFill>
                    <a:blip r:embed="rId8">
                      <a:extLst/>
                    </a:blip>
                    <a:stretch>
                      <a:fillRect/>
                    </a:stretch>
                  </pic:blipFill>
                  <pic:spPr>
                    <a:xfrm>
                      <a:off x="0" y="0"/>
                      <a:ext cx="4940300" cy="1841500"/>
                    </a:xfrm>
                    <a:prstGeom prst="rect">
                      <a:avLst/>
                    </a:prstGeom>
                    <a:ln w="12700" cap="flat">
                      <a:noFill/>
                      <a:miter lim="400000"/>
                    </a:ln>
                    <a:effectLst/>
                  </pic:spPr>
                </pic:pic>
              </a:graphicData>
            </a:graphic>
          </wp:inline>
        </w:drawing>
      </w:r>
    </w:p>
    <w:p w:rsidR="00F5393E" w:rsidRDefault="007E5EBC">
      <w:pPr>
        <w:pStyle w:val="Titre2"/>
        <w:rPr>
          <w:rFonts w:ascii="Helvetica Neue" w:eastAsia="Helvetica Neue" w:hAnsi="Helvetica Neue" w:cs="Helvetica Neue"/>
          <w:b/>
          <w:bCs/>
          <w:sz w:val="22"/>
          <w:szCs w:val="22"/>
        </w:rPr>
      </w:pPr>
      <w:r>
        <w:t>1</w:t>
      </w:r>
      <w:r>
        <w:tab/>
        <w:t>Primitives vectorielles (point, ligne, polygone)</w:t>
      </w:r>
    </w:p>
    <w:p w:rsidR="00F5393E" w:rsidRDefault="007E5EBC">
      <w:r>
        <w:rPr>
          <w:rFonts w:eastAsia="Arial Unicode MS" w:cs="Arial Unicode MS"/>
        </w:rPr>
        <w:t xml:space="preserve">Reconstruisez les entités de l’espace géographique en les généralisant et notez à quelle primitive vectorielle correspond les objets suivants au crayon couleur sur la figure 1, image satellite </w:t>
      </w:r>
      <w:proofErr w:type="spellStart"/>
      <w:r>
        <w:rPr>
          <w:rFonts w:eastAsia="Arial Unicode MS" w:cs="Arial Unicode MS"/>
        </w:rPr>
        <w:t>GoogleEarth</w:t>
      </w:r>
      <w:proofErr w:type="spellEnd"/>
      <w:r>
        <w:rPr>
          <w:rFonts w:eastAsia="Arial Unicode MS" w:cs="Arial Unicode MS"/>
        </w:rPr>
        <w:t>.</w:t>
      </w:r>
    </w:p>
    <w:tbl>
      <w:tblPr>
        <w:tblStyle w:val="TableNormal"/>
        <w:tblW w:w="816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4080"/>
        <w:gridCol w:w="4080"/>
      </w:tblGrid>
      <w:tr w:rsidR="00F5393E">
        <w:trPr>
          <w:trHeight w:val="260"/>
          <w:tblHeader/>
        </w:trPr>
        <w:tc>
          <w:tcPr>
            <w:tcW w:w="408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5E5F06">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Obje</w:t>
            </w:r>
            <w:r w:rsidR="007E5EBC">
              <w:rPr>
                <w:rFonts w:ascii="Helvetica Neue Light" w:hAnsi="Helvetica Neue Light"/>
                <w:sz w:val="20"/>
                <w:szCs w:val="20"/>
              </w:rPr>
              <w:t>ts géographiques</w:t>
            </w:r>
          </w:p>
        </w:tc>
        <w:tc>
          <w:tcPr>
            <w:tcW w:w="408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Primitive vectorielle</w:t>
            </w:r>
          </w:p>
        </w:tc>
      </w:tr>
      <w:tr w:rsidR="00F5393E">
        <w:tblPrEx>
          <w:shd w:val="clear" w:color="auto" w:fill="auto"/>
        </w:tblPrEx>
        <w:trPr>
          <w:trHeight w:val="260"/>
        </w:trPr>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Route du Lac</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Lac Léman</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Bâtiments principaux</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lastRenderedPageBreak/>
              <w:t>Forêt</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Centre du terrain de football synthétique</w:t>
            </w:r>
          </w:p>
        </w:tc>
        <w:tc>
          <w:tcPr>
            <w:tcW w:w="4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bl>
    <w:p w:rsidR="00F5393E" w:rsidRDefault="00F5393E"/>
    <w:p w:rsidR="00F5393E" w:rsidRDefault="00F5393E"/>
    <w:p w:rsidR="00F5393E" w:rsidRDefault="007E5EBC">
      <w:pPr>
        <w:tabs>
          <w:tab w:val="left" w:pos="708"/>
          <w:tab w:val="left" w:pos="1416"/>
          <w:tab w:val="left" w:pos="2124"/>
          <w:tab w:val="left" w:pos="2832"/>
          <w:tab w:val="left" w:pos="3540"/>
          <w:tab w:val="left" w:pos="4248"/>
          <w:tab w:val="left" w:pos="4956"/>
          <w:tab w:val="left" w:pos="5664"/>
          <w:tab w:val="left" w:pos="6372"/>
          <w:tab w:val="left" w:pos="7080"/>
          <w:tab w:val="left" w:pos="7788"/>
        </w:tabs>
        <w:jc w:val="center"/>
      </w:pPr>
      <w:r>
        <w:rPr>
          <w:noProof/>
          <w:lang w:val="fr-CH"/>
        </w:rPr>
        <w:drawing>
          <wp:anchor distT="57150" distB="57150" distL="57150" distR="57150" simplePos="0" relativeHeight="251659264" behindDoc="0" locked="0" layoutInCell="1" allowOverlap="0">
            <wp:simplePos x="0" y="0"/>
            <wp:positionH relativeFrom="column">
              <wp:align>center</wp:align>
            </wp:positionH>
            <wp:positionV relativeFrom="line">
              <wp:posOffset>0</wp:posOffset>
            </wp:positionV>
            <wp:extent cx="4394200" cy="3403600"/>
            <wp:effectExtent l="0" t="0" r="0" b="0"/>
            <wp:wrapTopAndBottom distT="57150" distB="5715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pic:cNvPicPr>
                  </pic:nvPicPr>
                  <pic:blipFill>
                    <a:blip r:embed="rId9">
                      <a:extLst/>
                    </a:blip>
                    <a:stretch>
                      <a:fillRect/>
                    </a:stretch>
                  </pic:blipFill>
                  <pic:spPr>
                    <a:xfrm>
                      <a:off x="0" y="0"/>
                      <a:ext cx="4394200" cy="3403600"/>
                    </a:xfrm>
                    <a:prstGeom prst="rect">
                      <a:avLst/>
                    </a:prstGeom>
                    <a:ln w="12700" cap="flat">
                      <a:noFill/>
                      <a:round/>
                    </a:ln>
                    <a:effectLst/>
                  </pic:spPr>
                </pic:pic>
              </a:graphicData>
            </a:graphic>
          </wp:anchor>
        </w:drawing>
      </w:r>
      <w:r>
        <w:rPr>
          <w:i/>
          <w:iCs/>
        </w:rPr>
        <w:t>Figure 1 : image satellite du campus de l’UNIL (image Google)</w:t>
      </w:r>
    </w:p>
    <w:p w:rsidR="00F5393E" w:rsidRDefault="007E5EBC">
      <w:r>
        <w:rPr>
          <w:rFonts w:eastAsia="Arial Unicode MS" w:cs="Arial Unicode MS"/>
        </w:rPr>
        <w:t>En fonction de l’échelle, un même objet peut être construit avec des primitives vectorielles différentes. Si vous avez fait des points pour les bâtiments, il est maintenant nécessaire de faire des surfaces pour l’</w:t>
      </w:r>
      <w:proofErr w:type="spellStart"/>
      <w:r>
        <w:rPr>
          <w:rFonts w:eastAsia="Arial Unicode MS" w:cs="Arial Unicode MS"/>
        </w:rPr>
        <w:t>Unithèque</w:t>
      </w:r>
      <w:proofErr w:type="spellEnd"/>
      <w:r>
        <w:rPr>
          <w:rFonts w:eastAsia="Arial Unicode MS" w:cs="Arial Unicode MS"/>
        </w:rPr>
        <w:t>, l’</w:t>
      </w:r>
      <w:proofErr w:type="spellStart"/>
      <w:r>
        <w:rPr>
          <w:rFonts w:eastAsia="Arial Unicode MS" w:cs="Arial Unicode MS"/>
        </w:rPr>
        <w:t>Anthropole</w:t>
      </w:r>
      <w:proofErr w:type="spellEnd"/>
      <w:r>
        <w:rPr>
          <w:rFonts w:eastAsia="Arial Unicode MS" w:cs="Arial Unicode MS"/>
        </w:rPr>
        <w:t xml:space="preserve"> et l’</w:t>
      </w:r>
      <w:proofErr w:type="spellStart"/>
      <w:r>
        <w:rPr>
          <w:rFonts w:eastAsia="Arial Unicode MS" w:cs="Arial Unicode MS"/>
        </w:rPr>
        <w:t>Internef</w:t>
      </w:r>
      <w:proofErr w:type="spellEnd"/>
      <w:r>
        <w:rPr>
          <w:rFonts w:eastAsia="Arial Unicode MS" w:cs="Arial Unicode MS"/>
        </w:rPr>
        <w:t>, plus ou moins précise</w:t>
      </w:r>
      <w:r w:rsidR="00981696">
        <w:rPr>
          <w:rFonts w:eastAsia="Arial Unicode MS" w:cs="Arial Unicode MS"/>
        </w:rPr>
        <w:t>s</w:t>
      </w:r>
      <w:r>
        <w:rPr>
          <w:rFonts w:eastAsia="Arial Unicode MS" w:cs="Arial Unicode MS"/>
        </w:rPr>
        <w:t xml:space="preserve"> en fonction de votre généralisation. </w:t>
      </w:r>
    </w:p>
    <w:p w:rsidR="00F5393E" w:rsidRDefault="007E5EBC">
      <w:pPr>
        <w:tabs>
          <w:tab w:val="left" w:pos="708"/>
          <w:tab w:val="left" w:pos="1416"/>
          <w:tab w:val="left" w:pos="2124"/>
          <w:tab w:val="left" w:pos="2832"/>
          <w:tab w:val="left" w:pos="3540"/>
          <w:tab w:val="left" w:pos="4248"/>
          <w:tab w:val="left" w:pos="4956"/>
          <w:tab w:val="left" w:pos="5664"/>
          <w:tab w:val="left" w:pos="6372"/>
          <w:tab w:val="left" w:pos="7080"/>
          <w:tab w:val="left" w:pos="7788"/>
        </w:tabs>
        <w:rPr>
          <w:i/>
          <w:iCs/>
        </w:rPr>
      </w:pPr>
      <w:r>
        <w:rPr>
          <w:i/>
          <w:iCs/>
          <w:noProof/>
          <w:lang w:val="fr-CH"/>
        </w:rPr>
        <w:lastRenderedPageBreak/>
        <w:drawing>
          <wp:anchor distT="57150" distB="57150" distL="57150" distR="57150" simplePos="0" relativeHeight="251660288" behindDoc="0" locked="0" layoutInCell="1" allowOverlap="0">
            <wp:simplePos x="0" y="0"/>
            <wp:positionH relativeFrom="column">
              <wp:align>center</wp:align>
            </wp:positionH>
            <wp:positionV relativeFrom="line">
              <wp:posOffset>0</wp:posOffset>
            </wp:positionV>
            <wp:extent cx="5207000" cy="3429000"/>
            <wp:effectExtent l="0" t="0" r="0" b="0"/>
            <wp:wrapTopAndBottom distT="57150" distB="5715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pic:cNvPicPr>
                  </pic:nvPicPr>
                  <pic:blipFill>
                    <a:blip r:embed="rId10">
                      <a:extLst/>
                    </a:blip>
                    <a:stretch>
                      <a:fillRect/>
                    </a:stretch>
                  </pic:blipFill>
                  <pic:spPr>
                    <a:xfrm>
                      <a:off x="0" y="0"/>
                      <a:ext cx="5207000" cy="3429000"/>
                    </a:xfrm>
                    <a:prstGeom prst="rect">
                      <a:avLst/>
                    </a:prstGeom>
                    <a:ln w="12700" cap="flat">
                      <a:noFill/>
                      <a:round/>
                    </a:ln>
                    <a:effectLst/>
                  </pic:spPr>
                </pic:pic>
              </a:graphicData>
            </a:graphic>
          </wp:anchor>
        </w:drawing>
      </w:r>
      <w:r>
        <w:rPr>
          <w:i/>
          <w:iCs/>
        </w:rPr>
        <w:t>Figure 2 : image satellite du campus de l’UNIL (image Google</w:t>
      </w:r>
      <w:proofErr w:type="gramStart"/>
      <w:r>
        <w:rPr>
          <w:i/>
          <w:iCs/>
        </w:rPr>
        <w:t>):</w:t>
      </w:r>
      <w:proofErr w:type="gramEnd"/>
      <w:r>
        <w:rPr>
          <w:i/>
          <w:iCs/>
        </w:rPr>
        <w:t xml:space="preserve"> zoom</w:t>
      </w:r>
    </w:p>
    <w:p w:rsidR="00F5393E" w:rsidRDefault="007E5EBC">
      <w:pPr>
        <w:pStyle w:val="Titre2"/>
        <w:rPr>
          <w:rFonts w:hint="eastAsia"/>
        </w:rPr>
      </w:pPr>
      <w:r>
        <w:t>2</w:t>
      </w:r>
      <w:r>
        <w:tab/>
        <w:t>Exemples de primitives vectorielles</w:t>
      </w:r>
    </w:p>
    <w:p w:rsidR="00F5393E" w:rsidRDefault="007E5EBC">
      <w:r>
        <w:rPr>
          <w:rFonts w:eastAsia="Arial Unicode MS" w:cs="Arial Unicode MS"/>
        </w:rPr>
        <w:t xml:space="preserve">En vous basant sur des extraits de carte et votre imagination, donnez 3 exemples pour chaque type de primitive </w:t>
      </w:r>
      <w:proofErr w:type="gramStart"/>
      <w:r>
        <w:rPr>
          <w:rFonts w:eastAsia="Arial Unicode MS" w:cs="Arial Unicode MS"/>
        </w:rPr>
        <w:t>vectorielle:</w:t>
      </w:r>
      <w:proofErr w:type="gramEnd"/>
    </w:p>
    <w:tbl>
      <w:tblPr>
        <w:tblStyle w:val="TableNormal"/>
        <w:tblW w:w="818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4090"/>
        <w:gridCol w:w="4090"/>
      </w:tblGrid>
      <w:tr w:rsidR="00F5393E">
        <w:trPr>
          <w:trHeight w:val="300"/>
          <w:tblHeader/>
        </w:trPr>
        <w:tc>
          <w:tcPr>
            <w:tcW w:w="409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Objets géographiques</w:t>
            </w:r>
          </w:p>
        </w:tc>
        <w:tc>
          <w:tcPr>
            <w:tcW w:w="409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Primitives vectorielles</w:t>
            </w:r>
          </w:p>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bl>
    <w:p w:rsidR="00F5393E" w:rsidRDefault="007E5EBC">
      <w:r>
        <w:rPr>
          <w:rFonts w:ascii="Helvetica Neue" w:eastAsia="Helvetica Neue" w:hAnsi="Helvetica Neue" w:cs="Helvetica Neue"/>
          <w:b/>
          <w:bCs/>
        </w:rPr>
        <w:br/>
      </w:r>
    </w:p>
    <w:tbl>
      <w:tblPr>
        <w:tblStyle w:val="TableNormal"/>
        <w:tblW w:w="818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4090"/>
        <w:gridCol w:w="4090"/>
      </w:tblGrid>
      <w:tr w:rsidR="00F5393E">
        <w:trPr>
          <w:trHeight w:val="300"/>
          <w:tblHeader/>
        </w:trPr>
        <w:tc>
          <w:tcPr>
            <w:tcW w:w="409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Objets géographiques</w:t>
            </w:r>
          </w:p>
        </w:tc>
        <w:tc>
          <w:tcPr>
            <w:tcW w:w="409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Primitives vectorielles</w:t>
            </w:r>
          </w:p>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bl>
    <w:p w:rsidR="00F5393E" w:rsidRDefault="007E5EBC">
      <w:r>
        <w:rPr>
          <w:rFonts w:ascii="Helvetica Neue" w:eastAsia="Helvetica Neue" w:hAnsi="Helvetica Neue" w:cs="Helvetica Neue"/>
          <w:b/>
          <w:bCs/>
        </w:rPr>
        <w:br/>
      </w:r>
    </w:p>
    <w:tbl>
      <w:tblPr>
        <w:tblStyle w:val="TableNormal"/>
        <w:tblW w:w="818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4090"/>
        <w:gridCol w:w="4090"/>
      </w:tblGrid>
      <w:tr w:rsidR="00F5393E">
        <w:trPr>
          <w:trHeight w:val="300"/>
          <w:tblHeader/>
        </w:trPr>
        <w:tc>
          <w:tcPr>
            <w:tcW w:w="409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Objets géographiques</w:t>
            </w:r>
          </w:p>
        </w:tc>
        <w:tc>
          <w:tcPr>
            <w:tcW w:w="409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tcPr>
          <w:p w:rsidR="00F5393E" w:rsidRDefault="007E5EBC">
            <w:pPr>
              <w:pStyle w:val="FreeForm"/>
              <w:tabs>
                <w:tab w:val="left" w:pos="708"/>
                <w:tab w:val="left" w:pos="1416"/>
                <w:tab w:val="left" w:pos="2124"/>
                <w:tab w:val="left" w:pos="2832"/>
                <w:tab w:val="left" w:pos="3540"/>
              </w:tabs>
              <w:spacing w:line="288" w:lineRule="auto"/>
              <w:jc w:val="both"/>
            </w:pPr>
            <w:r>
              <w:rPr>
                <w:rFonts w:ascii="Helvetica Neue Light" w:hAnsi="Helvetica Neue Light"/>
                <w:sz w:val="20"/>
                <w:szCs w:val="20"/>
              </w:rPr>
              <w:t>Primitives vectorielles</w:t>
            </w:r>
          </w:p>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r w:rsidR="00F5393E">
        <w:tblPrEx>
          <w:shd w:val="clear" w:color="auto" w:fill="auto"/>
        </w:tblPrEx>
        <w:trPr>
          <w:trHeight w:val="260"/>
        </w:trPr>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c>
          <w:tcPr>
            <w:tcW w:w="4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393E" w:rsidRDefault="00F5393E"/>
        </w:tc>
      </w:tr>
    </w:tbl>
    <w:p w:rsidR="00F5393E" w:rsidRDefault="007E5EBC">
      <w:r>
        <w:rPr>
          <w:rFonts w:ascii="Helvetica Neue" w:eastAsia="Helvetica Neue" w:hAnsi="Helvetica Neue" w:cs="Helvetica Neue"/>
          <w:b/>
          <w:bCs/>
        </w:rPr>
        <w:br/>
      </w:r>
    </w:p>
    <w:p w:rsidR="00F5393E" w:rsidRDefault="007E5EBC">
      <w:r>
        <w:rPr>
          <w:rFonts w:ascii="Arial Unicode MS" w:eastAsia="Arial Unicode MS" w:hAnsi="Arial Unicode MS" w:cs="Arial Unicode MS"/>
        </w:rPr>
        <w:br w:type="page"/>
      </w:r>
    </w:p>
    <w:p w:rsidR="00F5393E" w:rsidRDefault="007E5EBC">
      <w:pPr>
        <w:pStyle w:val="Titre2"/>
        <w:rPr>
          <w:rFonts w:hint="eastAsia"/>
        </w:rPr>
      </w:pPr>
      <w:r>
        <w:lastRenderedPageBreak/>
        <w:t>3</w:t>
      </w:r>
      <w:r>
        <w:tab/>
        <w:t>Délimitation d’un bassin versant</w:t>
      </w:r>
    </w:p>
    <w:p w:rsidR="00F5393E" w:rsidRDefault="007E5EBC">
      <w:r>
        <w:rPr>
          <w:rFonts w:eastAsia="Arial Unicode MS" w:cs="Arial Unicode MS"/>
        </w:rPr>
        <w:t>Délimitez le bassin versant de l’Avançon de Nant (Vallon de Nant, VD) sur la figure 3.</w:t>
      </w:r>
    </w:p>
    <w:p w:rsidR="001F3BAE" w:rsidRDefault="001F3BAE" w:rsidP="001F3BAE">
      <w:r>
        <w:rPr>
          <w:rFonts w:eastAsia="Arial Unicode MS" w:cs="Arial Unicode MS"/>
        </w:rPr>
        <w:t>Bass</w:t>
      </w:r>
      <w:r w:rsidR="004B7B6F">
        <w:rPr>
          <w:rFonts w:eastAsia="Arial Unicode MS" w:cs="Arial Unicode MS"/>
        </w:rPr>
        <w:t>in versant/</w:t>
      </w:r>
      <w:proofErr w:type="gramStart"/>
      <w:r w:rsidR="004B7B6F">
        <w:rPr>
          <w:rFonts w:eastAsia="Arial Unicode MS" w:cs="Arial Unicode MS"/>
        </w:rPr>
        <w:t>hydrographique:</w:t>
      </w:r>
      <w:proofErr w:type="gramEnd"/>
      <w:r w:rsidR="004B7B6F">
        <w:rPr>
          <w:rFonts w:eastAsia="Arial Unicode MS" w:cs="Arial Unicode MS"/>
        </w:rPr>
        <w:t xml:space="preserve"> aire </w:t>
      </w:r>
      <w:r>
        <w:rPr>
          <w:rFonts w:eastAsia="Arial Unicode MS" w:cs="Arial Unicode MS"/>
        </w:rPr>
        <w:t>délimitée par les lignes de crête dans laquelle toutes les eaux aboutissent à un exutoire commun (lac, rivière, …)</w:t>
      </w:r>
    </w:p>
    <w:p w:rsidR="00F5393E" w:rsidRDefault="007E5EBC">
      <w:r>
        <w:rPr>
          <w:rFonts w:eastAsia="Arial Unicode MS" w:cs="Arial Unicode MS"/>
        </w:rPr>
        <w:t>Il s’agit de la primitive vectorielle :</w:t>
      </w:r>
    </w:p>
    <w:p w:rsidR="00F5393E" w:rsidRDefault="007E5EBC">
      <w:proofErr w:type="gramStart"/>
      <w:r>
        <w:rPr>
          <w:rFonts w:ascii="Arial Unicode MS" w:eastAsia="Arial Unicode MS" w:hAnsi="Arial Unicode MS" w:cs="Arial Unicode MS"/>
        </w:rPr>
        <w:t>☐</w:t>
      </w:r>
      <w:r>
        <w:rPr>
          <w:rFonts w:eastAsia="Arial Unicode MS" w:cs="Arial Unicode MS"/>
        </w:rPr>
        <w:t xml:space="preserve">  point</w:t>
      </w:r>
      <w:proofErr w:type="gramEnd"/>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ligne</w:t>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polygone</w:t>
      </w:r>
    </w:p>
    <w:p w:rsidR="00F5393E" w:rsidRDefault="007E5EBC">
      <w:r>
        <w:rPr>
          <w:noProof/>
          <w:sz w:val="22"/>
          <w:szCs w:val="22"/>
          <w:lang w:val="fr-CH"/>
        </w:rPr>
        <w:drawing>
          <wp:inline distT="0" distB="0" distL="0" distR="0">
            <wp:extent cx="5207000" cy="45847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pic:cNvPicPr>
                  </pic:nvPicPr>
                  <pic:blipFill>
                    <a:blip r:embed="rId11">
                      <a:extLst/>
                    </a:blip>
                    <a:stretch>
                      <a:fillRect/>
                    </a:stretch>
                  </pic:blipFill>
                  <pic:spPr>
                    <a:xfrm>
                      <a:off x="0" y="0"/>
                      <a:ext cx="5207000" cy="4584700"/>
                    </a:xfrm>
                    <a:prstGeom prst="rect">
                      <a:avLst/>
                    </a:prstGeom>
                    <a:ln w="12700" cap="flat">
                      <a:noFill/>
                      <a:round/>
                    </a:ln>
                    <a:effectLst/>
                  </pic:spPr>
                </pic:pic>
              </a:graphicData>
            </a:graphic>
          </wp:inline>
        </w:drawing>
      </w:r>
    </w:p>
    <w:p w:rsidR="00F5393E" w:rsidRDefault="007E5EBC">
      <w:r>
        <w:rPr>
          <w:rFonts w:eastAsia="Arial Unicode MS" w:cs="Arial Unicode MS"/>
        </w:rPr>
        <w:t>Figure 3 : Extrait de la carte topographique (</w:t>
      </w:r>
      <w:proofErr w:type="spellStart"/>
      <w:r>
        <w:rPr>
          <w:rFonts w:eastAsia="Arial Unicode MS" w:cs="Arial Unicode MS"/>
        </w:rPr>
        <w:t>Schweizmobil</w:t>
      </w:r>
      <w:proofErr w:type="spellEnd"/>
      <w:r>
        <w:rPr>
          <w:rFonts w:eastAsia="Arial Unicode MS" w:cs="Arial Unicode MS"/>
        </w:rPr>
        <w:t>)</w:t>
      </w:r>
    </w:p>
    <w:p w:rsidR="00F5393E" w:rsidRDefault="007E5EBC">
      <w:r>
        <w:rPr>
          <w:rFonts w:ascii="Arial Unicode MS" w:eastAsia="Arial Unicode MS" w:hAnsi="Arial Unicode MS" w:cs="Arial Unicode MS"/>
        </w:rPr>
        <w:br w:type="page"/>
      </w:r>
    </w:p>
    <w:p w:rsidR="00F5393E" w:rsidRDefault="007E5EBC">
      <w:pPr>
        <w:pStyle w:val="Titre2"/>
        <w:rPr>
          <w:rFonts w:hint="eastAsia"/>
        </w:rPr>
      </w:pPr>
      <w:r>
        <w:lastRenderedPageBreak/>
        <w:t>4</w:t>
      </w:r>
      <w:r>
        <w:tab/>
        <w:t xml:space="preserve">Primitives vectorielles dans </w:t>
      </w:r>
      <w:proofErr w:type="spellStart"/>
      <w:r>
        <w:t>GoogleEarth</w:t>
      </w:r>
      <w:proofErr w:type="spellEnd"/>
    </w:p>
    <w:p w:rsidR="00F5393E" w:rsidRDefault="007E5EBC">
      <w:r>
        <w:rPr>
          <w:rFonts w:eastAsia="Arial Unicode MS" w:cs="Arial Unicode MS"/>
        </w:rPr>
        <w:t xml:space="preserve">A. Mesurez le périmètre du terrain de football synthétique du campus de </w:t>
      </w:r>
      <w:proofErr w:type="gramStart"/>
      <w:r>
        <w:rPr>
          <w:rFonts w:eastAsia="Arial Unicode MS" w:cs="Arial Unicode MS"/>
        </w:rPr>
        <w:t>l’UNIL:</w:t>
      </w:r>
      <w:proofErr w:type="gramEnd"/>
      <w:r>
        <w:rPr>
          <w:rFonts w:eastAsia="Arial Unicode MS" w:cs="Arial Unicode MS"/>
        </w:rPr>
        <w:t xml:space="preserve"> </w:t>
      </w:r>
    </w:p>
    <w:p w:rsidR="00F5393E" w:rsidRDefault="00F5393E">
      <w:pPr>
        <w:pBdr>
          <w:bottom w:val="single" w:sz="3"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s>
      </w:pPr>
    </w:p>
    <w:p w:rsidR="00F5393E" w:rsidRDefault="00F5393E"/>
    <w:p w:rsidR="00F5393E" w:rsidRDefault="007E5EBC">
      <w:r>
        <w:rPr>
          <w:rFonts w:eastAsia="Arial Unicode MS" w:cs="Arial Unicode MS"/>
        </w:rPr>
        <w:t xml:space="preserve">B. Mesurez la distance </w:t>
      </w:r>
      <w:r w:rsidR="003C035E">
        <w:rPr>
          <w:rFonts w:eastAsia="Arial Unicode MS" w:cs="Arial Unicode MS"/>
        </w:rPr>
        <w:t xml:space="preserve">(à vol d’oiseau) </w:t>
      </w:r>
      <w:r>
        <w:rPr>
          <w:rFonts w:eastAsia="Arial Unicode MS" w:cs="Arial Unicode MS"/>
        </w:rPr>
        <w:t xml:space="preserve">entre le centre du terrain de football synthétique et l’arrêt de TSOL/M1 </w:t>
      </w:r>
      <w:proofErr w:type="gramStart"/>
      <w:r>
        <w:rPr>
          <w:rFonts w:eastAsia="Arial Unicode MS" w:cs="Arial Unicode MS"/>
        </w:rPr>
        <w:t>Mouline:</w:t>
      </w:r>
      <w:proofErr w:type="gramEnd"/>
    </w:p>
    <w:p w:rsidR="00F5393E" w:rsidRDefault="00F5393E">
      <w:pPr>
        <w:pBdr>
          <w:bottom w:val="single" w:sz="3"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s>
      </w:pPr>
    </w:p>
    <w:p w:rsidR="00F5393E" w:rsidRDefault="00F5393E"/>
    <w:p w:rsidR="00F5393E" w:rsidRDefault="007E5EBC">
      <w:r>
        <w:rPr>
          <w:rFonts w:eastAsia="Arial Unicode MS" w:cs="Arial Unicode MS"/>
        </w:rPr>
        <w:t xml:space="preserve">C. Donnez le point culminant de ce trajet grâce au profil </w:t>
      </w:r>
      <w:proofErr w:type="gramStart"/>
      <w:r>
        <w:rPr>
          <w:rFonts w:eastAsia="Arial Unicode MS" w:cs="Arial Unicode MS"/>
        </w:rPr>
        <w:t>d’élévation:</w:t>
      </w:r>
      <w:proofErr w:type="gramEnd"/>
    </w:p>
    <w:p w:rsidR="00F5393E" w:rsidRDefault="00F5393E">
      <w:pPr>
        <w:pBdr>
          <w:bottom w:val="single" w:sz="3"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s>
      </w:pPr>
    </w:p>
    <w:p w:rsidR="00F5393E" w:rsidRDefault="007E5EBC">
      <w:r>
        <w:tab/>
      </w:r>
    </w:p>
    <w:p w:rsidR="00F5393E" w:rsidRDefault="00F5393E"/>
    <w:p w:rsidR="00F5393E" w:rsidRDefault="007E5EBC">
      <w:pPr>
        <w:pStyle w:val="Titre2"/>
        <w:rPr>
          <w:rFonts w:hint="eastAsia"/>
        </w:rPr>
      </w:pPr>
      <w:r>
        <w:t>5</w:t>
      </w:r>
      <w:r>
        <w:tab/>
        <w:t xml:space="preserve">Notez 3 inconvénients du modèle raster </w:t>
      </w:r>
      <w:proofErr w:type="spellStart"/>
      <w:r>
        <w:t>resp</w:t>
      </w:r>
      <w:proofErr w:type="spellEnd"/>
      <w:r>
        <w:t xml:space="preserve">. </w:t>
      </w:r>
      <w:proofErr w:type="gramStart"/>
      <w:r>
        <w:t>vecteur</w:t>
      </w:r>
      <w:proofErr w:type="gramEnd"/>
    </w:p>
    <w:p w:rsidR="00F5393E" w:rsidRDefault="007E5EBC">
      <w:pPr>
        <w:tabs>
          <w:tab w:val="left" w:pos="708"/>
          <w:tab w:val="left" w:pos="1416"/>
          <w:tab w:val="left" w:pos="2124"/>
          <w:tab w:val="left" w:pos="2832"/>
          <w:tab w:val="left" w:pos="3540"/>
          <w:tab w:val="left" w:pos="4248"/>
          <w:tab w:val="left" w:pos="4956"/>
          <w:tab w:val="left" w:pos="5664"/>
          <w:tab w:val="left" w:pos="6372"/>
          <w:tab w:val="left" w:pos="7080"/>
          <w:tab w:val="left" w:pos="7788"/>
        </w:tabs>
        <w:rPr>
          <w:rFonts w:ascii="Helvetica Neue" w:eastAsia="Helvetica Neue" w:hAnsi="Helvetica Neue" w:cs="Helvetica Neue"/>
          <w:b/>
          <w:bCs/>
        </w:rPr>
      </w:pPr>
      <w:r>
        <w:rPr>
          <w:rFonts w:ascii="Helvetica Neue" w:hAnsi="Helvetica Neue"/>
          <w:b/>
          <w:bCs/>
        </w:rPr>
        <w:t xml:space="preserve">Inconvénients du modèle </w:t>
      </w:r>
      <w:proofErr w:type="gramStart"/>
      <w:r>
        <w:rPr>
          <w:rFonts w:ascii="Helvetica Neue" w:hAnsi="Helvetica Neue"/>
          <w:b/>
          <w:bCs/>
        </w:rPr>
        <w:t>raster:</w:t>
      </w:r>
      <w:proofErr w:type="gramEnd"/>
    </w:p>
    <w:p w:rsidR="00F5393E" w:rsidRDefault="007E5EBC">
      <w:pPr>
        <w:tabs>
          <w:tab w:val="right" w:pos="8215"/>
        </w:tabs>
      </w:pPr>
      <w:r>
        <w:t xml:space="preserve">1. </w:t>
      </w:r>
      <w:r>
        <w:rPr>
          <w:u w:val="single"/>
        </w:rPr>
        <w:tab/>
      </w:r>
    </w:p>
    <w:p w:rsidR="00F5393E" w:rsidRDefault="007E5EBC">
      <w:pPr>
        <w:tabs>
          <w:tab w:val="right" w:pos="8215"/>
        </w:tabs>
      </w:pPr>
      <w:r>
        <w:t xml:space="preserve">2. </w:t>
      </w:r>
      <w:r>
        <w:rPr>
          <w:u w:val="single"/>
        </w:rPr>
        <w:tab/>
      </w:r>
    </w:p>
    <w:p w:rsidR="00F5393E" w:rsidRDefault="007E5EBC">
      <w:pPr>
        <w:tabs>
          <w:tab w:val="right" w:pos="8215"/>
        </w:tabs>
      </w:pPr>
      <w:r>
        <w:t xml:space="preserve">3. </w:t>
      </w:r>
      <w:r>
        <w:rPr>
          <w:u w:val="single"/>
        </w:rPr>
        <w:tab/>
      </w:r>
    </w:p>
    <w:p w:rsidR="00F5393E" w:rsidRDefault="007E5EBC">
      <w:pPr>
        <w:tabs>
          <w:tab w:val="left" w:pos="708"/>
          <w:tab w:val="left" w:pos="1416"/>
          <w:tab w:val="left" w:pos="2124"/>
          <w:tab w:val="left" w:pos="2832"/>
          <w:tab w:val="left" w:pos="3540"/>
          <w:tab w:val="left" w:pos="4248"/>
          <w:tab w:val="left" w:pos="4956"/>
          <w:tab w:val="left" w:pos="5664"/>
          <w:tab w:val="left" w:pos="6372"/>
          <w:tab w:val="left" w:pos="7080"/>
          <w:tab w:val="left" w:pos="7788"/>
        </w:tabs>
        <w:rPr>
          <w:rFonts w:ascii="Helvetica Neue" w:eastAsia="Helvetica Neue" w:hAnsi="Helvetica Neue" w:cs="Helvetica Neue"/>
          <w:b/>
          <w:bCs/>
        </w:rPr>
      </w:pPr>
      <w:r>
        <w:rPr>
          <w:rFonts w:ascii="Helvetica Neue" w:hAnsi="Helvetica Neue"/>
          <w:b/>
          <w:bCs/>
        </w:rPr>
        <w:t xml:space="preserve">Inconvénients du modèle </w:t>
      </w:r>
      <w:proofErr w:type="gramStart"/>
      <w:r>
        <w:rPr>
          <w:rFonts w:ascii="Helvetica Neue" w:hAnsi="Helvetica Neue"/>
          <w:b/>
          <w:bCs/>
        </w:rPr>
        <w:t>vecteur:</w:t>
      </w:r>
      <w:proofErr w:type="gramEnd"/>
    </w:p>
    <w:p w:rsidR="00F5393E" w:rsidRDefault="007E5EBC">
      <w:pPr>
        <w:tabs>
          <w:tab w:val="right" w:pos="8215"/>
        </w:tabs>
      </w:pPr>
      <w:r>
        <w:t xml:space="preserve">1. </w:t>
      </w:r>
      <w:r>
        <w:rPr>
          <w:u w:val="single"/>
        </w:rPr>
        <w:tab/>
      </w:r>
    </w:p>
    <w:p w:rsidR="00F5393E" w:rsidRDefault="007E5EBC">
      <w:pPr>
        <w:tabs>
          <w:tab w:val="right" w:pos="8215"/>
        </w:tabs>
      </w:pPr>
      <w:r>
        <w:t xml:space="preserve">2. </w:t>
      </w:r>
      <w:r>
        <w:rPr>
          <w:u w:val="single"/>
        </w:rPr>
        <w:tab/>
      </w:r>
    </w:p>
    <w:p w:rsidR="00F5393E" w:rsidRDefault="007E5EBC">
      <w:pPr>
        <w:tabs>
          <w:tab w:val="right" w:pos="8215"/>
        </w:tabs>
      </w:pPr>
      <w:r>
        <w:t xml:space="preserve">3. </w:t>
      </w:r>
      <w:r>
        <w:rPr>
          <w:u w:val="single"/>
        </w:rPr>
        <w:tab/>
      </w:r>
    </w:p>
    <w:p w:rsidR="00F5393E" w:rsidRDefault="00F5393E"/>
    <w:p w:rsidR="00F5393E" w:rsidRDefault="007E5EBC">
      <w:r>
        <w:rPr>
          <w:rFonts w:ascii="Arial Unicode MS" w:eastAsia="Arial Unicode MS" w:hAnsi="Arial Unicode MS" w:cs="Arial Unicode MS"/>
        </w:rPr>
        <w:br w:type="page"/>
      </w:r>
    </w:p>
    <w:p w:rsidR="00F5393E" w:rsidRDefault="007E5EBC">
      <w:pPr>
        <w:pStyle w:val="Titre2"/>
        <w:rPr>
          <w:rFonts w:hint="eastAsia"/>
        </w:rPr>
      </w:pPr>
      <w:r>
        <w:lastRenderedPageBreak/>
        <w:t>6</w:t>
      </w:r>
      <w:r>
        <w:tab/>
        <w:t>Raster ou vecteur</w:t>
      </w:r>
    </w:p>
    <w:p w:rsidR="00F5393E" w:rsidRDefault="007E5EBC">
      <w:r>
        <w:rPr>
          <w:rFonts w:eastAsia="Arial Unicode MS" w:cs="Arial Unicode MS"/>
        </w:rPr>
        <w:t xml:space="preserve">Sur le portail cartographique </w:t>
      </w:r>
      <w:proofErr w:type="spellStart"/>
      <w:r>
        <w:rPr>
          <w:rFonts w:eastAsia="Arial Unicode MS" w:cs="Arial Unicode MS"/>
        </w:rPr>
        <w:t>GoogleMaps</w:t>
      </w:r>
      <w:proofErr w:type="spellEnd"/>
      <w:r>
        <w:rPr>
          <w:rFonts w:eastAsia="Arial Unicode MS" w:cs="Arial Unicode MS"/>
        </w:rPr>
        <w:t xml:space="preserve">, indiquez pour les éléments suivants s'il s'agit d'un modèle raster ou vecteur, et s'il s'agit du modèle vecteur, quelle est la primitive vectorielle </w:t>
      </w:r>
      <w:proofErr w:type="gramStart"/>
      <w:r>
        <w:rPr>
          <w:rFonts w:eastAsia="Arial Unicode MS" w:cs="Arial Unicode MS"/>
        </w:rPr>
        <w:t>utilisée:</w:t>
      </w:r>
      <w:proofErr w:type="gramEnd"/>
    </w:p>
    <w:p w:rsidR="00F5393E" w:rsidRDefault="007E5EBC" w:rsidP="004B7B6F">
      <w:pPr>
        <w:jc w:val="left"/>
      </w:pPr>
      <w:r>
        <w:rPr>
          <w:rFonts w:eastAsia="Arial Unicode MS" w:cs="Arial Unicode MS"/>
        </w:rPr>
        <w:t xml:space="preserve">1. La photo aérienne de </w:t>
      </w:r>
      <w:proofErr w:type="gramStart"/>
      <w:r>
        <w:rPr>
          <w:rFonts w:eastAsia="Arial Unicode MS" w:cs="Arial Unicode MS"/>
        </w:rPr>
        <w:t>fond:</w:t>
      </w:r>
      <w:bookmarkStart w:id="0" w:name="_GoBack"/>
      <w:bookmarkEnd w:id="0"/>
      <w:proofErr w:type="gramEnd"/>
      <w:r>
        <w:rPr>
          <w:rFonts w:ascii="Arial Unicode MS" w:eastAsia="Arial Unicode MS" w:hAnsi="Arial Unicode MS" w:cs="Arial Unicode MS"/>
        </w:rPr>
        <w:br/>
        <w:t>☐</w:t>
      </w:r>
      <w:r>
        <w:rPr>
          <w:rFonts w:eastAsia="Arial Unicode MS" w:cs="Arial Unicode MS"/>
        </w:rPr>
        <w:t xml:space="preserve">  modèle raster</w:t>
      </w:r>
      <w:r>
        <w:rPr>
          <w:rFonts w:ascii="Arial Unicode MS" w:eastAsia="Arial Unicode MS" w:hAnsi="Arial Unicode MS" w:cs="Arial Unicode MS"/>
        </w:rPr>
        <w:br/>
        <w:t>☐</w:t>
      </w:r>
      <w:r>
        <w:rPr>
          <w:rFonts w:eastAsia="Arial Unicode MS" w:cs="Arial Unicode MS"/>
        </w:rPr>
        <w:t xml:space="preserve">  modèle vecteur:</w:t>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point</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ligne</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polygone</w:t>
      </w:r>
    </w:p>
    <w:p w:rsidR="00F5393E" w:rsidRDefault="007E5EBC" w:rsidP="004B7B6F">
      <w:pPr>
        <w:jc w:val="left"/>
      </w:pPr>
      <w:r>
        <w:rPr>
          <w:rFonts w:eastAsia="Arial Unicode MS" w:cs="Arial Unicode MS"/>
        </w:rPr>
        <w:t xml:space="preserve">2. La localisation des restaurants </w:t>
      </w:r>
      <w:proofErr w:type="gramStart"/>
      <w:r>
        <w:rPr>
          <w:rFonts w:eastAsia="Arial Unicode MS" w:cs="Arial Unicode MS"/>
        </w:rPr>
        <w:t>italiens;</w:t>
      </w:r>
      <w:proofErr w:type="gramEnd"/>
      <w:r>
        <w:rPr>
          <w:rFonts w:eastAsia="Arial Unicode MS" w:cs="Arial Unicode MS"/>
        </w:rPr>
        <w:t xml:space="preserve"> voir </w:t>
      </w:r>
      <w:hyperlink r:id="rId12" w:history="1">
        <w:r>
          <w:rPr>
            <w:rStyle w:val="Hyperlink1"/>
            <w:rFonts w:eastAsia="Arial Unicode MS" w:cs="Arial Unicode MS"/>
          </w:rPr>
          <w:t>http://goo.gl/maps/u73cV</w:t>
        </w:r>
      </w:hyperlink>
      <w:r>
        <w:rPr>
          <w:rFonts w:ascii="Arial Unicode MS" w:eastAsia="Arial Unicode MS" w:hAnsi="Arial Unicode MS" w:cs="Arial Unicode MS"/>
        </w:rPr>
        <w:br/>
        <w:t>☐</w:t>
      </w:r>
      <w:r>
        <w:rPr>
          <w:rFonts w:eastAsia="Arial Unicode MS" w:cs="Arial Unicode MS"/>
        </w:rPr>
        <w:t xml:space="preserve">  modèle raster</w:t>
      </w:r>
      <w:r>
        <w:rPr>
          <w:rFonts w:ascii="Arial Unicode MS" w:eastAsia="Arial Unicode MS" w:hAnsi="Arial Unicode MS" w:cs="Arial Unicode MS"/>
        </w:rPr>
        <w:br/>
        <w:t>☐</w:t>
      </w:r>
      <w:r>
        <w:rPr>
          <w:rFonts w:eastAsia="Arial Unicode MS" w:cs="Arial Unicode MS"/>
        </w:rPr>
        <w:t xml:space="preserve">  modèle vecteur:</w:t>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point</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ligne</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polygone</w:t>
      </w:r>
    </w:p>
    <w:p w:rsidR="00F5393E" w:rsidRDefault="007E5EBC" w:rsidP="004B7B6F">
      <w:pPr>
        <w:jc w:val="left"/>
      </w:pPr>
      <w:r>
        <w:rPr>
          <w:rFonts w:eastAsia="Arial Unicode MS" w:cs="Arial Unicode MS"/>
        </w:rPr>
        <w:t xml:space="preserve">3. Le trajet entre Tromsø en Norvège et </w:t>
      </w:r>
      <w:proofErr w:type="spellStart"/>
      <w:r>
        <w:rPr>
          <w:rFonts w:eastAsia="Arial Unicode MS" w:cs="Arial Unicode MS"/>
        </w:rPr>
        <w:t>Shiraz</w:t>
      </w:r>
      <w:proofErr w:type="spellEnd"/>
      <w:r>
        <w:rPr>
          <w:rFonts w:eastAsia="Arial Unicode MS" w:cs="Arial Unicode MS"/>
        </w:rPr>
        <w:t xml:space="preserve"> en </w:t>
      </w:r>
      <w:proofErr w:type="gramStart"/>
      <w:r>
        <w:rPr>
          <w:rFonts w:eastAsia="Arial Unicode MS" w:cs="Arial Unicode MS"/>
        </w:rPr>
        <w:t>Iran;</w:t>
      </w:r>
      <w:proofErr w:type="gramEnd"/>
      <w:r>
        <w:rPr>
          <w:rFonts w:eastAsia="Arial Unicode MS" w:cs="Arial Unicode MS"/>
        </w:rPr>
        <w:t xml:space="preserve"> voir </w:t>
      </w:r>
      <w:hyperlink r:id="rId13" w:history="1">
        <w:r>
          <w:rPr>
            <w:rStyle w:val="Hyperlink1"/>
            <w:rFonts w:eastAsia="Arial Unicode MS" w:cs="Arial Unicode MS"/>
          </w:rPr>
          <w:t>http://goo.gl/maps/fFhiy</w:t>
        </w:r>
      </w:hyperlink>
      <w:r>
        <w:rPr>
          <w:rFonts w:ascii="Arial Unicode MS" w:eastAsia="Arial Unicode MS" w:hAnsi="Arial Unicode MS" w:cs="Arial Unicode MS"/>
        </w:rPr>
        <w:br/>
        <w:t>☐</w:t>
      </w:r>
      <w:r>
        <w:rPr>
          <w:rFonts w:eastAsia="Arial Unicode MS" w:cs="Arial Unicode MS"/>
        </w:rPr>
        <w:t xml:space="preserve">  modèle raster</w:t>
      </w:r>
      <w:r>
        <w:rPr>
          <w:rFonts w:ascii="Arial Unicode MS" w:eastAsia="Arial Unicode MS" w:hAnsi="Arial Unicode MS" w:cs="Arial Unicode MS"/>
        </w:rPr>
        <w:br/>
        <w:t>☐</w:t>
      </w:r>
      <w:r>
        <w:rPr>
          <w:rFonts w:eastAsia="Arial Unicode MS" w:cs="Arial Unicode MS"/>
        </w:rPr>
        <w:t xml:space="preserve">  modèle vecteur:</w:t>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point</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ligne</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polygone</w:t>
      </w:r>
    </w:p>
    <w:p w:rsidR="00F5393E" w:rsidRDefault="007E5EBC" w:rsidP="004B7B6F">
      <w:pPr>
        <w:jc w:val="left"/>
      </w:pPr>
      <w:r>
        <w:rPr>
          <w:rFonts w:eastAsia="Arial Unicode MS" w:cs="Arial Unicode MS"/>
        </w:rPr>
        <w:t xml:space="preserve">4. L'aire d'action de </w:t>
      </w:r>
      <w:proofErr w:type="spellStart"/>
      <w:r>
        <w:rPr>
          <w:rFonts w:eastAsia="Arial Unicode MS" w:cs="Arial Unicode MS"/>
        </w:rPr>
        <w:t>Snoopy</w:t>
      </w:r>
      <w:proofErr w:type="spellEnd"/>
      <w:r>
        <w:rPr>
          <w:rFonts w:eastAsia="Arial Unicode MS" w:cs="Arial Unicode MS"/>
        </w:rPr>
        <w:t xml:space="preserve">, l'adorable chien de Pat, à découvrir </w:t>
      </w:r>
      <w:proofErr w:type="gramStart"/>
      <w:r>
        <w:rPr>
          <w:rFonts w:eastAsia="Arial Unicode MS" w:cs="Arial Unicode MS"/>
        </w:rPr>
        <w:t>ici:</w:t>
      </w:r>
      <w:proofErr w:type="gramEnd"/>
      <w:r>
        <w:rPr>
          <w:rFonts w:eastAsia="Arial Unicode MS" w:cs="Arial Unicode MS"/>
        </w:rPr>
        <w:t xml:space="preserve"> </w:t>
      </w:r>
      <w:hyperlink r:id="rId14" w:history="1">
        <w:r>
          <w:rPr>
            <w:rStyle w:val="Hyperlink2"/>
            <w:rFonts w:eastAsia="Arial Unicode MS" w:cs="Arial Unicode MS"/>
          </w:rPr>
          <w:t>http://goo.gl/sVMzqV</w:t>
        </w:r>
      </w:hyperlink>
      <w:r>
        <w:rPr>
          <w:rFonts w:eastAsia="Arial Unicode MS" w:cs="Arial Unicode MS"/>
        </w:rPr>
        <w:t xml:space="preserve"> </w:t>
      </w:r>
      <w:r>
        <w:rPr>
          <w:rFonts w:ascii="Arial Unicode MS" w:eastAsia="Arial Unicode MS" w:hAnsi="Arial Unicode MS" w:cs="Arial Unicode MS"/>
        </w:rPr>
        <w:br/>
        <w:t>☐</w:t>
      </w:r>
      <w:r>
        <w:rPr>
          <w:rFonts w:eastAsia="Arial Unicode MS" w:cs="Arial Unicode MS"/>
        </w:rPr>
        <w:t xml:space="preserve">  modèle raster</w:t>
      </w:r>
      <w:r>
        <w:rPr>
          <w:rFonts w:ascii="Arial Unicode MS" w:eastAsia="Arial Unicode MS" w:hAnsi="Arial Unicode MS" w:cs="Arial Unicode MS"/>
        </w:rPr>
        <w:br/>
        <w:t>☐</w:t>
      </w:r>
      <w:r>
        <w:rPr>
          <w:rFonts w:eastAsia="Arial Unicode MS" w:cs="Arial Unicode MS"/>
        </w:rPr>
        <w:t xml:space="preserve">  modèle vecteur:</w:t>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point</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ligne</w:t>
      </w:r>
      <w:r>
        <w:rPr>
          <w:rFonts w:eastAsia="Arial Unicode MS" w:cs="Arial Unicode MS"/>
        </w:rPr>
        <w:tab/>
      </w:r>
      <w:r>
        <w:rPr>
          <w:rFonts w:eastAsia="Arial Unicode MS" w:cs="Arial Unicode MS"/>
        </w:rPr>
        <w:tab/>
      </w:r>
      <w:r>
        <w:rPr>
          <w:rFonts w:ascii="Arial Unicode MS" w:eastAsia="Arial Unicode MS" w:hAnsi="Arial Unicode MS" w:cs="Arial Unicode MS"/>
        </w:rPr>
        <w:t>☐</w:t>
      </w:r>
      <w:r>
        <w:rPr>
          <w:rFonts w:eastAsia="Arial Unicode MS" w:cs="Arial Unicode MS"/>
        </w:rPr>
        <w:t xml:space="preserve">  polygone</w:t>
      </w:r>
    </w:p>
    <w:sectPr w:rsidR="00F5393E">
      <w:headerReference w:type="default" r:id="rId15"/>
      <w:pgSz w:w="11900" w:h="16840"/>
      <w:pgMar w:top="1984" w:right="1701" w:bottom="1701" w:left="198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3D2" w:rsidRDefault="00C613D2">
      <w:pPr>
        <w:spacing w:after="0" w:line="240" w:lineRule="auto"/>
      </w:pPr>
      <w:r>
        <w:separator/>
      </w:r>
    </w:p>
  </w:endnote>
  <w:endnote w:type="continuationSeparator" w:id="0">
    <w:p w:rsidR="00C613D2" w:rsidRDefault="00C61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Light">
    <w:altName w:val="Times New Roman"/>
    <w:charset w:val="00"/>
    <w:family w:val="roman"/>
    <w:pitch w:val="default"/>
  </w:font>
  <w:font w:name="Helvetica">
    <w:panose1 w:val="020B0604020202020204"/>
    <w:charset w:val="00"/>
    <w:family w:val="swiss"/>
    <w:pitch w:val="variable"/>
    <w:sig w:usb0="E0002EFF" w:usb1="C0007843" w:usb2="00000009" w:usb3="00000000" w:csb0="000001FF" w:csb1="00000000"/>
  </w:font>
  <w:font w:name="Helvetica Neue Medium">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3D2" w:rsidRDefault="00C613D2">
      <w:pPr>
        <w:spacing w:after="0" w:line="240" w:lineRule="auto"/>
      </w:pPr>
      <w:r>
        <w:separator/>
      </w:r>
    </w:p>
  </w:footnote>
  <w:footnote w:type="continuationSeparator" w:id="0">
    <w:p w:rsidR="00C613D2" w:rsidRDefault="00C61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93E" w:rsidRDefault="007E5EBC">
    <w:pPr>
      <w:pStyle w:val="En-tte"/>
      <w:tabs>
        <w:tab w:val="clear" w:pos="2552"/>
      </w:tabs>
      <w:rPr>
        <w:rFonts w:hint="eastAsia"/>
      </w:rPr>
    </w:pPr>
    <w:r>
      <w:rPr>
        <w:noProof/>
        <w:lang w:val="fr-CH"/>
      </w:rPr>
      <w:drawing>
        <wp:anchor distT="57150" distB="57150" distL="57150" distR="57150" simplePos="0" relativeHeight="251658240" behindDoc="1" locked="0" layoutInCell="1" allowOverlap="1">
          <wp:simplePos x="0" y="0"/>
          <wp:positionH relativeFrom="page">
            <wp:posOffset>5674995</wp:posOffset>
          </wp:positionH>
          <wp:positionV relativeFrom="page">
            <wp:posOffset>240466</wp:posOffset>
          </wp:positionV>
          <wp:extent cx="939800" cy="4699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8.png"/>
                  <pic:cNvPicPr>
                    <a:picLocks/>
                  </pic:cNvPicPr>
                </pic:nvPicPr>
                <pic:blipFill>
                  <a:blip r:embed="rId1">
                    <a:extLst/>
                  </a:blip>
                  <a:srcRect t="5894" b="5659"/>
                  <a:stretch>
                    <a:fillRect/>
                  </a:stretch>
                </pic:blipFill>
                <pic:spPr>
                  <a:xfrm>
                    <a:off x="0" y="0"/>
                    <a:ext cx="939800" cy="469900"/>
                  </a:xfrm>
                  <a:prstGeom prst="rect">
                    <a:avLst/>
                  </a:prstGeom>
                  <a:ln w="9525" cap="flat">
                    <a:noFill/>
                    <a:round/>
                  </a:ln>
                  <a:effectLst/>
                </pic:spPr>
              </pic:pic>
            </a:graphicData>
          </a:graphic>
        </wp:anchor>
      </w:drawing>
    </w:r>
    <w:r>
      <w:t xml:space="preserve">Cartographie &amp; SIG –  </w:t>
    </w:r>
    <w:proofErr w:type="spellStart"/>
    <w:r>
      <w:t>Bachelor</w:t>
    </w:r>
    <w:proofErr w:type="spellEnd"/>
    <w:r>
      <w:t xml:space="preserve"> FGSE</w:t>
    </w:r>
  </w:p>
  <w:p w:rsidR="00F5393E" w:rsidRDefault="007E5EBC">
    <w:pPr>
      <w:pStyle w:val="En-tte"/>
      <w:tabs>
        <w:tab w:val="clear" w:pos="2552"/>
        <w:tab w:val="center" w:pos="4536"/>
      </w:tabs>
      <w:rPr>
        <w:rFonts w:hint="eastAsia"/>
      </w:rPr>
    </w:pPr>
    <w:r>
      <w:t>Exercice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3664C"/>
    <w:multiLevelType w:val="multilevel"/>
    <w:tmpl w:val="358EEB8E"/>
    <w:numStyleLink w:val="Legal"/>
  </w:abstractNum>
  <w:abstractNum w:abstractNumId="1" w15:restartNumberingAfterBreak="0">
    <w:nsid w:val="2A4D0A69"/>
    <w:multiLevelType w:val="multilevel"/>
    <w:tmpl w:val="358EEB8E"/>
    <w:styleLink w:val="Legal"/>
    <w:lvl w:ilvl="0">
      <w:start w:val="1"/>
      <w:numFmt w:val="decimal"/>
      <w:lvlText w:val="%1."/>
      <w:lvlJc w:val="left"/>
      <w:pPr>
        <w:ind w:left="300" w:hanging="30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900" w:hanging="5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956" w:hanging="87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484" w:hanging="104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000" w:hanging="12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540" w:hanging="13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056" w:hanging="153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596" w:hanging="17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3E"/>
    <w:rsid w:val="001F3BAE"/>
    <w:rsid w:val="002E6F10"/>
    <w:rsid w:val="003C035E"/>
    <w:rsid w:val="004B7B6F"/>
    <w:rsid w:val="005E5F06"/>
    <w:rsid w:val="007E5EBC"/>
    <w:rsid w:val="00981696"/>
    <w:rsid w:val="00C613D2"/>
    <w:rsid w:val="00F5393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778C"/>
  <w15:docId w15:val="{5C9C09C4-BA1D-4229-BDF0-9C5F452B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fr-CH" w:eastAsia="fr-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pacing w:after="200" w:line="288" w:lineRule="auto"/>
      <w:jc w:val="both"/>
    </w:pPr>
    <w:rPr>
      <w:rFonts w:ascii="Helvetica Neue Light" w:eastAsia="Helvetica Neue Light" w:hAnsi="Helvetica Neue Light" w:cs="Helvetica Neue Light"/>
      <w:color w:val="000000"/>
      <w:lang w:val="fr-FR"/>
    </w:rPr>
  </w:style>
  <w:style w:type="paragraph" w:styleId="Titre2">
    <w:name w:val="heading 2"/>
    <w:pPr>
      <w:tabs>
        <w:tab w:val="left" w:pos="284"/>
      </w:tabs>
      <w:spacing w:before="480" w:after="200" w:line="288" w:lineRule="auto"/>
      <w:jc w:val="both"/>
      <w:outlineLvl w:val="1"/>
    </w:pPr>
    <w:rPr>
      <w:rFonts w:ascii="Helvetica Neue Light" w:hAnsi="Helvetica Neue Light" w:cs="Arial Unicode MS"/>
      <w:color w:val="000000"/>
      <w:sz w:val="28"/>
      <w:szCs w:val="2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left" w:pos="2552"/>
        <w:tab w:val="right" w:pos="9046"/>
      </w:tabs>
    </w:pPr>
    <w:rPr>
      <w:rFonts w:ascii="Helvetica Neue Light" w:hAnsi="Helvetica Neue Light" w:cs="Arial Unicode MS"/>
      <w:color w:val="000000"/>
      <w:sz w:val="16"/>
      <w:szCs w:val="16"/>
      <w:lang w:val="fr-FR"/>
    </w:rPr>
  </w:style>
  <w:style w:type="paragraph" w:styleId="Pieddepage">
    <w:name w:val="footer"/>
    <w:pPr>
      <w:tabs>
        <w:tab w:val="right" w:pos="8215"/>
        <w:tab w:val="right" w:pos="9046"/>
      </w:tabs>
    </w:pPr>
    <w:rPr>
      <w:rFonts w:ascii="Helvetica Neue Light" w:eastAsia="Helvetica Neue Light" w:hAnsi="Helvetica Neue Light" w:cs="Helvetica Neue Light"/>
      <w:color w:val="000000"/>
      <w:sz w:val="16"/>
      <w:szCs w:val="16"/>
      <w:lang w:val="fr-FR"/>
    </w:rPr>
  </w:style>
  <w:style w:type="paragraph" w:styleId="Titre">
    <w:name w:val="Title"/>
    <w:next w:val="Body"/>
    <w:pPr>
      <w:keepNext/>
      <w:spacing w:before="600" w:after="600"/>
      <w:outlineLvl w:val="0"/>
    </w:pPr>
    <w:rPr>
      <w:rFonts w:ascii="Helvetica Neue Light" w:hAnsi="Helvetica Neue Light" w:cs="Arial Unicode MS"/>
      <w:color w:val="000000"/>
      <w:sz w:val="48"/>
      <w:szCs w:val="48"/>
    </w:rPr>
  </w:style>
  <w:style w:type="paragraph" w:customStyle="1" w:styleId="Body">
    <w:name w:val="Body"/>
    <w:rPr>
      <w:rFonts w:ascii="Helvetica" w:hAnsi="Helvetica" w:cs="Arial Unicode MS"/>
      <w:color w:val="000000"/>
      <w:sz w:val="24"/>
      <w:szCs w:val="24"/>
    </w:rPr>
  </w:style>
  <w:style w:type="paragraph" w:customStyle="1" w:styleId="Listedfinitions">
    <w:name w:val="Liste définitions"/>
    <w:pPr>
      <w:spacing w:after="200" w:line="288" w:lineRule="auto"/>
      <w:ind w:left="2552" w:hanging="2551"/>
    </w:pPr>
    <w:rPr>
      <w:rFonts w:ascii="Helvetica Neue Light" w:hAnsi="Helvetica Neue Light" w:cs="Arial Unicode MS"/>
      <w:color w:val="000000"/>
      <w:lang w:val="fr-FR"/>
    </w:rPr>
  </w:style>
  <w:style w:type="character" w:customStyle="1" w:styleId="Mediumbold">
    <w:name w:val="Medium bold"/>
    <w:rPr>
      <w:rFonts w:ascii="Helvetica Neue Medium" w:eastAsia="Arial Unicode MS" w:hAnsi="Helvetica Neue Medium" w:cs="Arial Unicode MS"/>
      <w:b w:val="0"/>
      <w:bCs w:val="0"/>
      <w:i w:val="0"/>
      <w:iCs w:val="0"/>
      <w:caps w:val="0"/>
      <w:smallCaps w:val="0"/>
      <w:strike w:val="0"/>
      <w:dstrike w:val="0"/>
      <w:color w:val="000000"/>
      <w:spacing w:val="0"/>
      <w:position w:val="0"/>
      <w:sz w:val="20"/>
      <w:szCs w:val="20"/>
      <w:u w:val="none"/>
      <w:vertAlign w:val="baseline"/>
      <w:lang w:val="fr-FR"/>
    </w:rPr>
  </w:style>
  <w:style w:type="character" w:customStyle="1" w:styleId="Link">
    <w:name w:val="Link"/>
    <w:rPr>
      <w:color w:val="000099"/>
      <w:u w:val="single"/>
    </w:rPr>
  </w:style>
  <w:style w:type="character" w:customStyle="1" w:styleId="Hyperlink0">
    <w:name w:val="Hyperlink.0"/>
    <w:basedOn w:val="Link"/>
    <w:rPr>
      <w:color w:val="355080"/>
      <w:u w:val="none"/>
    </w:rPr>
  </w:style>
  <w:style w:type="paragraph" w:customStyle="1" w:styleId="FreeForm">
    <w:name w:val="Free Form"/>
    <w:pPr>
      <w:spacing w:after="200" w:line="276" w:lineRule="auto"/>
    </w:pPr>
    <w:rPr>
      <w:rFonts w:ascii="Calibri" w:eastAsia="Calibri" w:hAnsi="Calibri" w:cs="Calibri"/>
      <w:color w:val="000000"/>
      <w:sz w:val="22"/>
      <w:szCs w:val="22"/>
      <w:lang w:val="fr-FR"/>
    </w:rPr>
  </w:style>
  <w:style w:type="character" w:customStyle="1" w:styleId="Hyperlink1">
    <w:name w:val="Hyperlink.1"/>
    <w:basedOn w:val="Link"/>
    <w:rPr>
      <w:color w:val="011EA9"/>
      <w:u w:val="none"/>
    </w:rPr>
  </w:style>
  <w:style w:type="character" w:customStyle="1" w:styleId="Hyperlink2">
    <w:name w:val="Hyperlink.2"/>
    <w:basedOn w:val="Link"/>
    <w:rPr>
      <w:color w:val="011EA9"/>
      <w:u w:val="single"/>
    </w:rPr>
  </w:style>
  <w:style w:type="numbering" w:customStyle="1" w:styleId="Legal">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oo.gl/maps/fFhiy" TargetMode="External"/><Relationship Id="rId3" Type="http://schemas.openxmlformats.org/officeDocument/2006/relationships/settings" Target="settings.xml"/><Relationship Id="rId7" Type="http://schemas.openxmlformats.org/officeDocument/2006/relationships/hyperlink" Target="http://earth.google.com" TargetMode="External"/><Relationship Id="rId12" Type="http://schemas.openxmlformats.org/officeDocument/2006/relationships/hyperlink" Target="http://goo.gl/maps/u73cV"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goo.gl/sVMzq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a:ea typeface="Calibri"/>
        <a:cs typeface="Calibri"/>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49580" rtl="0" fontAlgn="auto" latinLnBrk="0" hangingPunct="0">
          <a:lnSpc>
            <a:spcPct val="115000"/>
          </a:lnSpc>
          <a:spcBef>
            <a:spcPts val="100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49580" rtl="0" fontAlgn="auto" latinLnBrk="0"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Tx/>
            <a:latin typeface="+mj-lt"/>
            <a:ea typeface="+mj-ea"/>
            <a:cs typeface="+mj-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531</Words>
  <Characters>2922</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 Bubloz</cp:lastModifiedBy>
  <cp:revision>6</cp:revision>
  <dcterms:created xsi:type="dcterms:W3CDTF">2016-09-05T14:37:00Z</dcterms:created>
  <dcterms:modified xsi:type="dcterms:W3CDTF">2016-09-11T20:39:00Z</dcterms:modified>
</cp:coreProperties>
</file>