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B963C" w14:textId="77777777" w:rsidR="00FE4AA5" w:rsidRPr="00FE4AA5" w:rsidRDefault="00FE4AA5" w:rsidP="00FE4AA5">
      <w:pPr>
        <w:shd w:val="clear" w:color="auto" w:fill="FFFFFF"/>
        <w:spacing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36"/>
          <w:szCs w:val="36"/>
        </w:rPr>
        <w:t xml:space="preserve">Credit Card Users Churn </w:t>
      </w:r>
      <w:proofErr w:type="gramStart"/>
      <w:r w:rsidRPr="00FE4AA5">
        <w:rPr>
          <w:rFonts w:ascii="Lato" w:eastAsia="Times New Roman" w:hAnsi="Lato" w:cs="Times New Roman"/>
          <w:color w:val="000000"/>
          <w:sz w:val="36"/>
          <w:szCs w:val="36"/>
        </w:rPr>
        <w:t>Prediction :</w:t>
      </w:r>
      <w:proofErr w:type="gramEnd"/>
      <w:r w:rsidRPr="00FE4AA5">
        <w:rPr>
          <w:rFonts w:ascii="Lato" w:eastAsia="Times New Roman" w:hAnsi="Lato" w:cs="Times New Roman"/>
          <w:color w:val="000000"/>
          <w:sz w:val="36"/>
          <w:szCs w:val="36"/>
        </w:rPr>
        <w:t xml:space="preserve"> Problem Statement</w:t>
      </w:r>
    </w:p>
    <w:p w14:paraId="37DF5D5B" w14:textId="77777777" w:rsidR="00FE4AA5" w:rsidRPr="00FE4AA5" w:rsidRDefault="00FE4AA5" w:rsidP="00FE4AA5">
      <w:pPr>
        <w:shd w:val="clear" w:color="auto" w:fill="FCFCFC"/>
        <w:spacing w:after="0" w:line="240" w:lineRule="auto"/>
        <w:rPr>
          <w:rFonts w:ascii="Lato" w:eastAsia="Times New Roman" w:hAnsi="Lato" w:cs="Times New Roman"/>
          <w:b/>
          <w:bCs/>
          <w:color w:val="000000"/>
          <w:sz w:val="21"/>
          <w:szCs w:val="21"/>
        </w:rPr>
      </w:pPr>
      <w:r w:rsidRPr="00FE4AA5">
        <w:rPr>
          <w:rFonts w:ascii="Lato" w:eastAsia="Times New Roman" w:hAnsi="Lato" w:cs="Times New Roman"/>
          <w:b/>
          <w:bCs/>
          <w:color w:val="000000"/>
          <w:sz w:val="21"/>
          <w:szCs w:val="21"/>
        </w:rPr>
        <w:t>Submission type</w:t>
      </w:r>
    </w:p>
    <w:p w14:paraId="0F0D3292" w14:textId="77777777" w:rsidR="00FE4AA5" w:rsidRPr="00FE4AA5" w:rsidRDefault="00FE4AA5" w:rsidP="00FE4AA5">
      <w:pPr>
        <w:shd w:val="clear" w:color="auto" w:fill="FCFCFC"/>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w:t>
      </w:r>
    </w:p>
    <w:p w14:paraId="0859BB99" w14:textId="77777777" w:rsidR="00FE4AA5" w:rsidRPr="00FE4AA5" w:rsidRDefault="00FE4AA5" w:rsidP="00FE4AA5">
      <w:pPr>
        <w:shd w:val="clear" w:color="auto" w:fill="FCFCFC"/>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File Upload</w:t>
      </w:r>
    </w:p>
    <w:p w14:paraId="757E84AA" w14:textId="77777777" w:rsidR="00FE4AA5" w:rsidRPr="00FE4AA5" w:rsidRDefault="00FE4AA5" w:rsidP="00FE4AA5">
      <w:pPr>
        <w:shd w:val="clear" w:color="auto" w:fill="FCFCFC"/>
        <w:spacing w:after="0" w:line="240" w:lineRule="auto"/>
        <w:rPr>
          <w:rFonts w:ascii="Lato" w:eastAsia="Times New Roman" w:hAnsi="Lato" w:cs="Times New Roman"/>
          <w:b/>
          <w:bCs/>
          <w:color w:val="000000"/>
          <w:sz w:val="21"/>
          <w:szCs w:val="21"/>
        </w:rPr>
      </w:pPr>
      <w:r w:rsidRPr="00FE4AA5">
        <w:rPr>
          <w:rFonts w:ascii="Lato" w:eastAsia="Times New Roman" w:hAnsi="Lato" w:cs="Times New Roman"/>
          <w:b/>
          <w:bCs/>
          <w:color w:val="000000"/>
          <w:sz w:val="21"/>
          <w:szCs w:val="21"/>
        </w:rPr>
        <w:t>Due Date</w:t>
      </w:r>
    </w:p>
    <w:p w14:paraId="11B474C8" w14:textId="77777777" w:rsidR="00FE4AA5" w:rsidRPr="00FE4AA5" w:rsidRDefault="00FE4AA5" w:rsidP="00FE4AA5">
      <w:pPr>
        <w:shd w:val="clear" w:color="auto" w:fill="FCFCFC"/>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w:t>
      </w:r>
    </w:p>
    <w:p w14:paraId="52F0DC6B" w14:textId="77777777" w:rsidR="00FE4AA5" w:rsidRPr="00FE4AA5" w:rsidRDefault="00FE4AA5" w:rsidP="00FE4AA5">
      <w:pPr>
        <w:shd w:val="clear" w:color="auto" w:fill="FCFCFC"/>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Sep 25, 8:30 AM</w:t>
      </w:r>
    </w:p>
    <w:p w14:paraId="7D44E4CF" w14:textId="77777777" w:rsidR="00FE4AA5" w:rsidRPr="00FE4AA5" w:rsidRDefault="00FE4AA5" w:rsidP="00FE4AA5">
      <w:pPr>
        <w:shd w:val="clear" w:color="auto" w:fill="FCFCFC"/>
        <w:spacing w:after="0" w:line="240" w:lineRule="auto"/>
        <w:rPr>
          <w:rFonts w:ascii="Lato" w:eastAsia="Times New Roman" w:hAnsi="Lato" w:cs="Times New Roman"/>
          <w:b/>
          <w:bCs/>
          <w:color w:val="000000"/>
          <w:sz w:val="21"/>
          <w:szCs w:val="21"/>
        </w:rPr>
      </w:pPr>
      <w:r w:rsidRPr="00FE4AA5">
        <w:rPr>
          <w:rFonts w:ascii="Lato" w:eastAsia="Times New Roman" w:hAnsi="Lato" w:cs="Times New Roman"/>
          <w:b/>
          <w:bCs/>
          <w:color w:val="000000"/>
          <w:sz w:val="21"/>
          <w:szCs w:val="21"/>
        </w:rPr>
        <w:t>Total Score</w:t>
      </w:r>
    </w:p>
    <w:p w14:paraId="570AE7A3" w14:textId="77777777" w:rsidR="00FE4AA5" w:rsidRPr="00FE4AA5" w:rsidRDefault="00FE4AA5" w:rsidP="00FE4AA5">
      <w:pPr>
        <w:shd w:val="clear" w:color="auto" w:fill="FCFCFC"/>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w:t>
      </w:r>
    </w:p>
    <w:p w14:paraId="58653D97" w14:textId="77777777" w:rsidR="00FE4AA5" w:rsidRPr="00FE4AA5" w:rsidRDefault="00FE4AA5" w:rsidP="00FE4AA5">
      <w:pPr>
        <w:shd w:val="clear" w:color="auto" w:fill="FCFCFC"/>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60</w:t>
      </w:r>
    </w:p>
    <w:p w14:paraId="3EF8C0D8" w14:textId="77777777" w:rsidR="00FE4AA5" w:rsidRPr="00FE4AA5" w:rsidRDefault="00FE4AA5" w:rsidP="00FE4AA5">
      <w:pPr>
        <w:shd w:val="clear" w:color="auto" w:fill="FCFCFC"/>
        <w:spacing w:after="0" w:line="240" w:lineRule="auto"/>
        <w:rPr>
          <w:rFonts w:ascii="Lato" w:eastAsia="Times New Roman" w:hAnsi="Lato" w:cs="Times New Roman"/>
          <w:b/>
          <w:bCs/>
          <w:color w:val="000000"/>
          <w:sz w:val="21"/>
          <w:szCs w:val="21"/>
        </w:rPr>
      </w:pPr>
      <w:r w:rsidRPr="00FE4AA5">
        <w:rPr>
          <w:rFonts w:ascii="Lato" w:eastAsia="Times New Roman" w:hAnsi="Lato" w:cs="Times New Roman"/>
          <w:b/>
          <w:bCs/>
          <w:color w:val="000000"/>
          <w:sz w:val="21"/>
          <w:szCs w:val="21"/>
        </w:rPr>
        <w:t>Available from</w:t>
      </w:r>
    </w:p>
    <w:p w14:paraId="680AE307" w14:textId="77777777" w:rsidR="00FE4AA5" w:rsidRPr="00FE4AA5" w:rsidRDefault="00FE4AA5" w:rsidP="00FE4AA5">
      <w:pPr>
        <w:shd w:val="clear" w:color="auto" w:fill="FCFCFC"/>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w:t>
      </w:r>
    </w:p>
    <w:p w14:paraId="04B4651B" w14:textId="77777777" w:rsidR="00FE4AA5" w:rsidRPr="00FE4AA5" w:rsidRDefault="00FE4AA5" w:rsidP="00FE4AA5">
      <w:pPr>
        <w:shd w:val="clear" w:color="auto" w:fill="FCFCFC"/>
        <w:spacing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Sep 09, 9:30 AM</w:t>
      </w:r>
    </w:p>
    <w:p w14:paraId="17975CF5" w14:textId="77777777" w:rsidR="00FE4AA5" w:rsidRPr="00FE4AA5" w:rsidRDefault="00FE4AA5" w:rsidP="00FE4AA5">
      <w:pPr>
        <w:shd w:val="clear" w:color="auto" w:fill="FFFFFF"/>
        <w:spacing w:after="0" w:line="240" w:lineRule="auto"/>
        <w:outlineLvl w:val="4"/>
        <w:rPr>
          <w:rFonts w:ascii="Lato" w:eastAsia="Times New Roman" w:hAnsi="Lato" w:cs="Times New Roman"/>
          <w:b/>
          <w:bCs/>
          <w:color w:val="000000"/>
          <w:sz w:val="20"/>
          <w:szCs w:val="20"/>
        </w:rPr>
      </w:pPr>
      <w:r w:rsidRPr="00FE4AA5">
        <w:rPr>
          <w:rFonts w:ascii="Lato" w:eastAsia="Times New Roman" w:hAnsi="Lato" w:cs="Times New Roman"/>
          <w:b/>
          <w:bCs/>
          <w:color w:val="000000"/>
          <w:sz w:val="20"/>
          <w:szCs w:val="20"/>
        </w:rPr>
        <w:t>Description</w:t>
      </w:r>
    </w:p>
    <w:p w14:paraId="24D5D38F"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b/>
          <w:bCs/>
          <w:color w:val="000000"/>
          <w:sz w:val="21"/>
          <w:szCs w:val="21"/>
        </w:rPr>
        <w:t>Background &amp; Context</w:t>
      </w:r>
    </w:p>
    <w:p w14:paraId="3A21E366"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The Thera bank recently saw a steep decline in the number of users of their credit card, credit cards are a good source of income for banks because of different kinds of fees charged by the banks like annual fees, balance transfer fees, and cash advance fees, late payment fees, foreign transaction fees, and others. Some fees are charged to every user irrespective of usage, while others are charged under specified circumstances.</w:t>
      </w:r>
    </w:p>
    <w:p w14:paraId="411DA0B6"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Customers’ leaving credit cards services would lead bank to loss, so the bank wants to analyze the data of customers and identify the customers who will leave their credit card services and reason for same – so that bank could improve upon those areas</w:t>
      </w:r>
    </w:p>
    <w:p w14:paraId="28AB4C19"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You as a Data scientist at Thera bank need to come up with a classification model that will help the bank improve its services so that customers do not renounce their credit cards</w:t>
      </w:r>
    </w:p>
    <w:p w14:paraId="4E9316B9"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You need to identify the best possible model that will give the required performance</w:t>
      </w:r>
    </w:p>
    <w:p w14:paraId="7BDBA785"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b/>
          <w:bCs/>
          <w:color w:val="000000"/>
          <w:sz w:val="21"/>
          <w:szCs w:val="21"/>
        </w:rPr>
        <w:t>Objective</w:t>
      </w:r>
    </w:p>
    <w:p w14:paraId="34B6A43C" w14:textId="77777777" w:rsidR="00FE4AA5" w:rsidRPr="00FE4AA5" w:rsidRDefault="00FE4AA5" w:rsidP="00FE4AA5">
      <w:pPr>
        <w:numPr>
          <w:ilvl w:val="0"/>
          <w:numId w:val="1"/>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Explore and visualize the dataset.</w:t>
      </w:r>
    </w:p>
    <w:p w14:paraId="5DC762A5" w14:textId="77777777" w:rsidR="00FE4AA5" w:rsidRPr="00FE4AA5" w:rsidRDefault="00FE4AA5" w:rsidP="00FE4AA5">
      <w:pPr>
        <w:numPr>
          <w:ilvl w:val="0"/>
          <w:numId w:val="1"/>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Build a classification model to predict if the customer is going to churn or not</w:t>
      </w:r>
    </w:p>
    <w:p w14:paraId="45202D68" w14:textId="77777777" w:rsidR="00FE4AA5" w:rsidRPr="00FE4AA5" w:rsidRDefault="00FE4AA5" w:rsidP="00FE4AA5">
      <w:pPr>
        <w:numPr>
          <w:ilvl w:val="0"/>
          <w:numId w:val="1"/>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Optimize the model using appropriate techniques</w:t>
      </w:r>
    </w:p>
    <w:p w14:paraId="7E7AC3F9" w14:textId="77777777" w:rsidR="00FE4AA5" w:rsidRPr="00FE4AA5" w:rsidRDefault="00FE4AA5" w:rsidP="00FE4AA5">
      <w:pPr>
        <w:numPr>
          <w:ilvl w:val="0"/>
          <w:numId w:val="1"/>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Generate a set of insights and recommendations that will help the bank</w:t>
      </w:r>
    </w:p>
    <w:p w14:paraId="46BD1574"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b/>
          <w:bCs/>
          <w:color w:val="000000"/>
          <w:sz w:val="21"/>
          <w:szCs w:val="21"/>
        </w:rPr>
        <w:t>Data Dictionary:</w:t>
      </w:r>
    </w:p>
    <w:p w14:paraId="5EECCF7E"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CLIENTNUM: Client number. Unique identifier for the customer holding the account</w:t>
      </w:r>
    </w:p>
    <w:p w14:paraId="3DE0F222"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Attrition_Flag</w:t>
      </w:r>
      <w:proofErr w:type="spellEnd"/>
      <w:r w:rsidRPr="00FE4AA5">
        <w:rPr>
          <w:rFonts w:ascii="Lato" w:eastAsia="Times New Roman" w:hAnsi="Lato" w:cs="Times New Roman"/>
          <w:color w:val="000000"/>
          <w:sz w:val="21"/>
          <w:szCs w:val="21"/>
        </w:rPr>
        <w:t>: Internal event (customer activity) variable - if the account is closed then "</w:t>
      </w:r>
      <w:proofErr w:type="spellStart"/>
      <w:r w:rsidRPr="00FE4AA5">
        <w:rPr>
          <w:rFonts w:ascii="Lato" w:eastAsia="Times New Roman" w:hAnsi="Lato" w:cs="Times New Roman"/>
          <w:color w:val="000000"/>
          <w:sz w:val="21"/>
          <w:szCs w:val="21"/>
        </w:rPr>
        <w:t>Attrited</w:t>
      </w:r>
      <w:proofErr w:type="spellEnd"/>
      <w:r w:rsidRPr="00FE4AA5">
        <w:rPr>
          <w:rFonts w:ascii="Lato" w:eastAsia="Times New Roman" w:hAnsi="Lato" w:cs="Times New Roman"/>
          <w:color w:val="000000"/>
          <w:sz w:val="21"/>
          <w:szCs w:val="21"/>
        </w:rPr>
        <w:t xml:space="preserve"> Customer" else "Existing Customer"</w:t>
      </w:r>
    </w:p>
    <w:p w14:paraId="79B5E8A0"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Customer_Age</w:t>
      </w:r>
      <w:proofErr w:type="spellEnd"/>
      <w:r w:rsidRPr="00FE4AA5">
        <w:rPr>
          <w:rFonts w:ascii="Lato" w:eastAsia="Times New Roman" w:hAnsi="Lato" w:cs="Times New Roman"/>
          <w:color w:val="000000"/>
          <w:sz w:val="21"/>
          <w:szCs w:val="21"/>
        </w:rPr>
        <w:t>: Age in Years</w:t>
      </w:r>
    </w:p>
    <w:p w14:paraId="52AA4001"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Gender: Gender of the account holder</w:t>
      </w:r>
    </w:p>
    <w:p w14:paraId="68664632"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Dependent_count</w:t>
      </w:r>
      <w:proofErr w:type="spellEnd"/>
      <w:r w:rsidRPr="00FE4AA5">
        <w:rPr>
          <w:rFonts w:ascii="Lato" w:eastAsia="Times New Roman" w:hAnsi="Lato" w:cs="Times New Roman"/>
          <w:color w:val="000000"/>
          <w:sz w:val="21"/>
          <w:szCs w:val="21"/>
        </w:rPr>
        <w:t>: Number of dependents</w:t>
      </w:r>
    </w:p>
    <w:p w14:paraId="369FD238"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Education_Level</w:t>
      </w:r>
      <w:proofErr w:type="spellEnd"/>
      <w:r w:rsidRPr="00FE4AA5">
        <w:rPr>
          <w:rFonts w:ascii="Lato" w:eastAsia="Times New Roman" w:hAnsi="Lato" w:cs="Times New Roman"/>
          <w:color w:val="000000"/>
          <w:sz w:val="21"/>
          <w:szCs w:val="21"/>
        </w:rPr>
        <w:t xml:space="preserve">:  Educational Qualification of the account holder - Graduate, High School, Unknown, Uneducated, </w:t>
      </w:r>
      <w:proofErr w:type="gramStart"/>
      <w:r w:rsidRPr="00FE4AA5">
        <w:rPr>
          <w:rFonts w:ascii="Lato" w:eastAsia="Times New Roman" w:hAnsi="Lato" w:cs="Times New Roman"/>
          <w:color w:val="000000"/>
          <w:sz w:val="21"/>
          <w:szCs w:val="21"/>
        </w:rPr>
        <w:t>College(</w:t>
      </w:r>
      <w:proofErr w:type="gramEnd"/>
      <w:r w:rsidRPr="00FE4AA5">
        <w:rPr>
          <w:rFonts w:ascii="Lato" w:eastAsia="Times New Roman" w:hAnsi="Lato" w:cs="Times New Roman"/>
          <w:color w:val="000000"/>
          <w:sz w:val="21"/>
          <w:szCs w:val="21"/>
        </w:rPr>
        <w:t>refers to a college student), Post-Graduate, Doctorate.</w:t>
      </w:r>
    </w:p>
    <w:p w14:paraId="2C5070F5"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Marital_Status</w:t>
      </w:r>
      <w:proofErr w:type="spellEnd"/>
      <w:r w:rsidRPr="00FE4AA5">
        <w:rPr>
          <w:rFonts w:ascii="Lato" w:eastAsia="Times New Roman" w:hAnsi="Lato" w:cs="Times New Roman"/>
          <w:color w:val="000000"/>
          <w:sz w:val="21"/>
          <w:szCs w:val="21"/>
        </w:rPr>
        <w:t>: Marital Status of the account holder</w:t>
      </w:r>
    </w:p>
    <w:p w14:paraId="250A2CD7"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Income_Category</w:t>
      </w:r>
      <w:proofErr w:type="spellEnd"/>
      <w:r w:rsidRPr="00FE4AA5">
        <w:rPr>
          <w:rFonts w:ascii="Lato" w:eastAsia="Times New Roman" w:hAnsi="Lato" w:cs="Times New Roman"/>
          <w:color w:val="000000"/>
          <w:sz w:val="21"/>
          <w:szCs w:val="21"/>
        </w:rPr>
        <w:t>: Annual Income Category of the account holder</w:t>
      </w:r>
    </w:p>
    <w:p w14:paraId="1266F2AC"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Card_Category</w:t>
      </w:r>
      <w:proofErr w:type="spellEnd"/>
      <w:r w:rsidRPr="00FE4AA5">
        <w:rPr>
          <w:rFonts w:ascii="Lato" w:eastAsia="Times New Roman" w:hAnsi="Lato" w:cs="Times New Roman"/>
          <w:color w:val="000000"/>
          <w:sz w:val="21"/>
          <w:szCs w:val="21"/>
        </w:rPr>
        <w:t>: Type of Card</w:t>
      </w:r>
    </w:p>
    <w:p w14:paraId="12787DAA"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lastRenderedPageBreak/>
        <w:t>Months_on_book</w:t>
      </w:r>
      <w:proofErr w:type="spellEnd"/>
      <w:r w:rsidRPr="00FE4AA5">
        <w:rPr>
          <w:rFonts w:ascii="Lato" w:eastAsia="Times New Roman" w:hAnsi="Lato" w:cs="Times New Roman"/>
          <w:color w:val="000000"/>
          <w:sz w:val="21"/>
          <w:szCs w:val="21"/>
        </w:rPr>
        <w:t>: Period of relationship with the bank</w:t>
      </w:r>
    </w:p>
    <w:p w14:paraId="337999AE"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Total_Relationship_Count</w:t>
      </w:r>
      <w:proofErr w:type="spellEnd"/>
      <w:r w:rsidRPr="00FE4AA5">
        <w:rPr>
          <w:rFonts w:ascii="Lato" w:eastAsia="Times New Roman" w:hAnsi="Lato" w:cs="Times New Roman"/>
          <w:color w:val="000000"/>
          <w:sz w:val="21"/>
          <w:szCs w:val="21"/>
        </w:rPr>
        <w:t>: Total no. of products held by the customer</w:t>
      </w:r>
    </w:p>
    <w:p w14:paraId="5B098785"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Months_Inactive_12_mon: No. of months inactive in the last 12 months</w:t>
      </w:r>
    </w:p>
    <w:p w14:paraId="17A0D4F5"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Contacts_Count_12_mon: No. of Contacts between the customer and bank in the last 12 months</w:t>
      </w:r>
    </w:p>
    <w:p w14:paraId="1016741A"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Credit_Limit</w:t>
      </w:r>
      <w:proofErr w:type="spellEnd"/>
      <w:r w:rsidRPr="00FE4AA5">
        <w:rPr>
          <w:rFonts w:ascii="Lato" w:eastAsia="Times New Roman" w:hAnsi="Lato" w:cs="Times New Roman"/>
          <w:color w:val="000000"/>
          <w:sz w:val="21"/>
          <w:szCs w:val="21"/>
        </w:rPr>
        <w:t>: Credit Limit on the Credit Card</w:t>
      </w:r>
    </w:p>
    <w:p w14:paraId="4870CCA8"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Total_Revolving_Bal</w:t>
      </w:r>
      <w:proofErr w:type="spellEnd"/>
      <w:r w:rsidRPr="00FE4AA5">
        <w:rPr>
          <w:rFonts w:ascii="Lato" w:eastAsia="Times New Roman" w:hAnsi="Lato" w:cs="Times New Roman"/>
          <w:color w:val="000000"/>
          <w:sz w:val="21"/>
          <w:szCs w:val="21"/>
        </w:rPr>
        <w:t>: The balance that carries over from one month to the next is the revolving balance</w:t>
      </w:r>
    </w:p>
    <w:p w14:paraId="2A682040"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Avg_Open_To_Buy</w:t>
      </w:r>
      <w:proofErr w:type="spellEnd"/>
      <w:r w:rsidRPr="00FE4AA5">
        <w:rPr>
          <w:rFonts w:ascii="Lato" w:eastAsia="Times New Roman" w:hAnsi="Lato" w:cs="Times New Roman"/>
          <w:color w:val="000000"/>
          <w:sz w:val="21"/>
          <w:szCs w:val="21"/>
        </w:rPr>
        <w:t>: Open to Buy refers to the amount left on the credit card to use (Average of last 12 months)</w:t>
      </w:r>
    </w:p>
    <w:p w14:paraId="77A9FB35"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Total_Trans_Amt</w:t>
      </w:r>
      <w:proofErr w:type="spellEnd"/>
      <w:r w:rsidRPr="00FE4AA5">
        <w:rPr>
          <w:rFonts w:ascii="Lato" w:eastAsia="Times New Roman" w:hAnsi="Lato" w:cs="Times New Roman"/>
          <w:color w:val="000000"/>
          <w:sz w:val="21"/>
          <w:szCs w:val="21"/>
        </w:rPr>
        <w:t>: Total Transaction Amount (Last 12 months)</w:t>
      </w:r>
    </w:p>
    <w:p w14:paraId="4F1716CA"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Total_Trans_Ct</w:t>
      </w:r>
      <w:proofErr w:type="spellEnd"/>
      <w:r w:rsidRPr="00FE4AA5">
        <w:rPr>
          <w:rFonts w:ascii="Lato" w:eastAsia="Times New Roman" w:hAnsi="Lato" w:cs="Times New Roman"/>
          <w:color w:val="000000"/>
          <w:sz w:val="21"/>
          <w:szCs w:val="21"/>
        </w:rPr>
        <w:t>: Total Transaction Count (Last 12 months)</w:t>
      </w:r>
    </w:p>
    <w:p w14:paraId="43D22B02"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Total_Ct_Chng_Q4_Q1: Ratio of the total transaction count in 4th quarter and the total transaction count in 1st quarter</w:t>
      </w:r>
    </w:p>
    <w:p w14:paraId="70C8CD95"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Total_Amt_Chng_Q4_Q1: Ratio of the total transaction amount in 4th quarter and the total transaction amount in 1st quarter</w:t>
      </w:r>
    </w:p>
    <w:p w14:paraId="6283AF82" w14:textId="77777777" w:rsidR="00FE4AA5" w:rsidRPr="00FE4AA5" w:rsidRDefault="00FE4AA5" w:rsidP="00FE4AA5">
      <w:pPr>
        <w:numPr>
          <w:ilvl w:val="0"/>
          <w:numId w:val="2"/>
        </w:numPr>
        <w:shd w:val="clear" w:color="auto" w:fill="FFFFFF"/>
        <w:spacing w:after="0" w:line="240" w:lineRule="auto"/>
        <w:rPr>
          <w:rFonts w:ascii="Lato" w:eastAsia="Times New Roman" w:hAnsi="Lato" w:cs="Times New Roman"/>
          <w:color w:val="000000"/>
          <w:sz w:val="21"/>
          <w:szCs w:val="21"/>
        </w:rPr>
      </w:pPr>
      <w:proofErr w:type="spellStart"/>
      <w:r w:rsidRPr="00FE4AA5">
        <w:rPr>
          <w:rFonts w:ascii="Lato" w:eastAsia="Times New Roman" w:hAnsi="Lato" w:cs="Times New Roman"/>
          <w:color w:val="000000"/>
          <w:sz w:val="21"/>
          <w:szCs w:val="21"/>
        </w:rPr>
        <w:t>Avg_Utilization_Ratio</w:t>
      </w:r>
      <w:proofErr w:type="spellEnd"/>
      <w:r w:rsidRPr="00FE4AA5">
        <w:rPr>
          <w:rFonts w:ascii="Lato" w:eastAsia="Times New Roman" w:hAnsi="Lato" w:cs="Times New Roman"/>
          <w:color w:val="000000"/>
          <w:sz w:val="21"/>
          <w:szCs w:val="21"/>
        </w:rPr>
        <w:t>: Represents how much of the available credit the customer spent</w:t>
      </w:r>
    </w:p>
    <w:p w14:paraId="70F0FB18"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 </w:t>
      </w:r>
    </w:p>
    <w:p w14:paraId="67DDC4FF"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b/>
          <w:bCs/>
          <w:color w:val="000000"/>
          <w:sz w:val="21"/>
          <w:szCs w:val="21"/>
        </w:rPr>
        <w:t xml:space="preserve">Best Practices for </w:t>
      </w:r>
      <w:proofErr w:type="gramStart"/>
      <w:r w:rsidRPr="00FE4AA5">
        <w:rPr>
          <w:rFonts w:ascii="Lato" w:eastAsia="Times New Roman" w:hAnsi="Lato" w:cs="Times New Roman"/>
          <w:b/>
          <w:bCs/>
          <w:color w:val="000000"/>
          <w:sz w:val="21"/>
          <w:szCs w:val="21"/>
        </w:rPr>
        <w:t>Notebook :</w:t>
      </w:r>
      <w:proofErr w:type="gramEnd"/>
      <w:r w:rsidRPr="00FE4AA5">
        <w:rPr>
          <w:rFonts w:ascii="Lato" w:eastAsia="Times New Roman" w:hAnsi="Lato" w:cs="Times New Roman"/>
          <w:b/>
          <w:bCs/>
          <w:color w:val="000000"/>
          <w:sz w:val="21"/>
          <w:szCs w:val="21"/>
        </w:rPr>
        <w:t> </w:t>
      </w:r>
    </w:p>
    <w:p w14:paraId="41DB5F73" w14:textId="77777777" w:rsidR="00FE4AA5" w:rsidRPr="00FE4AA5" w:rsidRDefault="00FE4AA5" w:rsidP="00FE4AA5">
      <w:pPr>
        <w:numPr>
          <w:ilvl w:val="0"/>
          <w:numId w:val="3"/>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The notebook should be well-documented, with inline comments explaining the functionality of code and markdown cells containing comments on the observations and insights.</w:t>
      </w:r>
    </w:p>
    <w:p w14:paraId="17E99F70" w14:textId="77777777" w:rsidR="00FE4AA5" w:rsidRPr="00FE4AA5" w:rsidRDefault="00FE4AA5" w:rsidP="00FE4AA5">
      <w:pPr>
        <w:numPr>
          <w:ilvl w:val="0"/>
          <w:numId w:val="3"/>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The notebook should be run from start to finish sequentially before submission.</w:t>
      </w:r>
    </w:p>
    <w:p w14:paraId="78964B4C" w14:textId="77777777" w:rsidR="00FE4AA5" w:rsidRPr="00FE4AA5" w:rsidRDefault="00FE4AA5" w:rsidP="00FE4AA5">
      <w:pPr>
        <w:numPr>
          <w:ilvl w:val="0"/>
          <w:numId w:val="3"/>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It is preferable to remove all warnings and errors before submission.</w:t>
      </w:r>
    </w:p>
    <w:p w14:paraId="38D3AAFB"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 </w:t>
      </w:r>
    </w:p>
    <w:p w14:paraId="2B532924" w14:textId="77777777" w:rsidR="00FE4AA5" w:rsidRPr="00FE4AA5" w:rsidRDefault="00FE4AA5" w:rsidP="00FE4AA5">
      <w:pPr>
        <w:shd w:val="clear" w:color="auto" w:fill="FFFFFF"/>
        <w:spacing w:before="180" w:after="180" w:line="240" w:lineRule="auto"/>
        <w:rPr>
          <w:rFonts w:ascii="Lato" w:eastAsia="Times New Roman" w:hAnsi="Lato" w:cs="Times New Roman"/>
          <w:color w:val="000000"/>
          <w:sz w:val="21"/>
          <w:szCs w:val="21"/>
        </w:rPr>
      </w:pPr>
      <w:r w:rsidRPr="00FE4AA5">
        <w:rPr>
          <w:rFonts w:ascii="Lato" w:eastAsia="Times New Roman" w:hAnsi="Lato" w:cs="Times New Roman"/>
          <w:b/>
          <w:bCs/>
          <w:color w:val="000000"/>
          <w:sz w:val="21"/>
          <w:szCs w:val="21"/>
        </w:rPr>
        <w:t xml:space="preserve">Submission </w:t>
      </w:r>
      <w:proofErr w:type="gramStart"/>
      <w:r w:rsidRPr="00FE4AA5">
        <w:rPr>
          <w:rFonts w:ascii="Lato" w:eastAsia="Times New Roman" w:hAnsi="Lato" w:cs="Times New Roman"/>
          <w:b/>
          <w:bCs/>
          <w:color w:val="000000"/>
          <w:sz w:val="21"/>
          <w:szCs w:val="21"/>
        </w:rPr>
        <w:t>Guidelines :</w:t>
      </w:r>
      <w:proofErr w:type="gramEnd"/>
    </w:p>
    <w:p w14:paraId="305E0845" w14:textId="77777777" w:rsidR="00FE4AA5" w:rsidRPr="00FE4AA5" w:rsidRDefault="00FE4AA5" w:rsidP="00FE4AA5">
      <w:pPr>
        <w:numPr>
          <w:ilvl w:val="0"/>
          <w:numId w:val="4"/>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 xml:space="preserve">The submission should </w:t>
      </w:r>
      <w:proofErr w:type="gramStart"/>
      <w:r w:rsidRPr="00FE4AA5">
        <w:rPr>
          <w:rFonts w:ascii="Lato" w:eastAsia="Times New Roman" w:hAnsi="Lato" w:cs="Times New Roman"/>
          <w:color w:val="000000"/>
          <w:sz w:val="21"/>
          <w:szCs w:val="21"/>
        </w:rPr>
        <w:t>be:</w:t>
      </w:r>
      <w:proofErr w:type="gramEnd"/>
      <w:r w:rsidRPr="00FE4AA5">
        <w:rPr>
          <w:rFonts w:ascii="Lato" w:eastAsia="Times New Roman" w:hAnsi="Lato" w:cs="Times New Roman"/>
          <w:color w:val="000000"/>
          <w:sz w:val="21"/>
          <w:szCs w:val="21"/>
        </w:rPr>
        <w:t> well commented Jupyter notebook [format - .HTML] - Please run the notebook sequentially before submitting.</w:t>
      </w:r>
    </w:p>
    <w:p w14:paraId="22700FC4" w14:textId="77777777" w:rsidR="00FE4AA5" w:rsidRPr="00FE4AA5" w:rsidRDefault="00FE4AA5" w:rsidP="00FE4AA5">
      <w:pPr>
        <w:numPr>
          <w:ilvl w:val="0"/>
          <w:numId w:val="4"/>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Any assignment found copied/ plagiarized with other groups will not be graded and awarded zero marks</w:t>
      </w:r>
    </w:p>
    <w:p w14:paraId="40199DBB" w14:textId="77777777" w:rsidR="00FE4AA5" w:rsidRPr="00FE4AA5" w:rsidRDefault="00FE4AA5" w:rsidP="00FE4AA5">
      <w:pPr>
        <w:numPr>
          <w:ilvl w:val="0"/>
          <w:numId w:val="4"/>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Please ensure timely submission as any submission post-deadline will not be accepted for evaluation</w:t>
      </w:r>
    </w:p>
    <w:p w14:paraId="31C4EC5F" w14:textId="77777777" w:rsidR="00FE4AA5" w:rsidRPr="00FE4AA5" w:rsidRDefault="00FE4AA5" w:rsidP="00FE4AA5">
      <w:pPr>
        <w:numPr>
          <w:ilvl w:val="0"/>
          <w:numId w:val="4"/>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Submission will not be evaluated if,</w:t>
      </w:r>
    </w:p>
    <w:p w14:paraId="6AACBF64" w14:textId="77777777" w:rsidR="00FE4AA5" w:rsidRPr="00FE4AA5" w:rsidRDefault="00FE4AA5" w:rsidP="00FE4AA5">
      <w:pPr>
        <w:numPr>
          <w:ilvl w:val="1"/>
          <w:numId w:val="4"/>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it is submitted post-deadline, or,</w:t>
      </w:r>
    </w:p>
    <w:p w14:paraId="00375917" w14:textId="77777777" w:rsidR="00FE4AA5" w:rsidRPr="00FE4AA5" w:rsidRDefault="00FE4AA5" w:rsidP="00FE4AA5">
      <w:pPr>
        <w:numPr>
          <w:ilvl w:val="1"/>
          <w:numId w:val="4"/>
        </w:numPr>
        <w:shd w:val="clear" w:color="auto" w:fill="FFFFFF"/>
        <w:spacing w:after="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more than 1 files are submitted</w:t>
      </w:r>
    </w:p>
    <w:p w14:paraId="66618133" w14:textId="5F4DA220" w:rsidR="00FE4AA5" w:rsidRDefault="00FE4AA5" w:rsidP="00FE4AA5">
      <w:pPr>
        <w:shd w:val="clear" w:color="auto" w:fill="FFFFFF"/>
        <w:spacing w:before="180" w:line="240" w:lineRule="auto"/>
        <w:rPr>
          <w:rFonts w:ascii="Lato" w:eastAsia="Times New Roman" w:hAnsi="Lato" w:cs="Times New Roman"/>
          <w:color w:val="000000"/>
          <w:sz w:val="21"/>
          <w:szCs w:val="21"/>
        </w:rPr>
      </w:pPr>
      <w:r w:rsidRPr="00FE4AA5">
        <w:rPr>
          <w:rFonts w:ascii="Lato" w:eastAsia="Times New Roman" w:hAnsi="Lato" w:cs="Times New Roman"/>
          <w:color w:val="000000"/>
          <w:sz w:val="21"/>
          <w:szCs w:val="21"/>
        </w:rPr>
        <w:t>Happy Learning!!</w:t>
      </w:r>
    </w:p>
    <w:p w14:paraId="40517E91" w14:textId="77777777" w:rsidR="00FE4AA5" w:rsidRDefault="00FE4AA5">
      <w:pPr>
        <w:rPr>
          <w:rFonts w:ascii="Lato" w:eastAsia="Times New Roman" w:hAnsi="Lato" w:cs="Times New Roman"/>
          <w:color w:val="000000"/>
          <w:sz w:val="21"/>
          <w:szCs w:val="21"/>
        </w:rPr>
      </w:pPr>
      <w:r>
        <w:rPr>
          <w:rFonts w:ascii="Lato" w:eastAsia="Times New Roman" w:hAnsi="Lato" w:cs="Times New Roman"/>
          <w:color w:val="000000"/>
          <w:sz w:val="21"/>
          <w:szCs w:val="21"/>
        </w:rPr>
        <w:br w:type="page"/>
      </w:r>
    </w:p>
    <w:p w14:paraId="44F3FD6A" w14:textId="77777777" w:rsidR="00FE4AA5" w:rsidRPr="00FE4AA5" w:rsidRDefault="00FE4AA5" w:rsidP="00FE4AA5">
      <w:pPr>
        <w:shd w:val="clear" w:color="auto" w:fill="FFFFFF"/>
        <w:spacing w:before="180" w:line="240" w:lineRule="auto"/>
        <w:rPr>
          <w:rFonts w:ascii="Lato" w:eastAsia="Times New Roman" w:hAnsi="Lato" w:cs="Times New Roman"/>
          <w:color w:val="000000"/>
          <w:sz w:val="21"/>
          <w:szCs w:val="21"/>
        </w:rPr>
      </w:pPr>
    </w:p>
    <w:p w14:paraId="45A6640F" w14:textId="77777777" w:rsidR="00FE4AA5" w:rsidRPr="00FE4AA5" w:rsidRDefault="00FE4AA5" w:rsidP="00FE4AA5">
      <w:pPr>
        <w:shd w:val="clear" w:color="auto" w:fill="FFFFFF"/>
        <w:spacing w:line="240" w:lineRule="auto"/>
        <w:outlineLvl w:val="4"/>
        <w:rPr>
          <w:rFonts w:ascii="Lato" w:eastAsia="Times New Roman" w:hAnsi="Lato" w:cs="Times New Roman"/>
          <w:b/>
          <w:bCs/>
          <w:color w:val="000000"/>
          <w:sz w:val="16"/>
          <w:szCs w:val="16"/>
        </w:rPr>
      </w:pPr>
      <w:r w:rsidRPr="00FE4AA5">
        <w:rPr>
          <w:rFonts w:ascii="Lato" w:eastAsia="Times New Roman" w:hAnsi="Lato" w:cs="Times New Roman"/>
          <w:b/>
          <w:bCs/>
          <w:color w:val="000000"/>
          <w:sz w:val="16"/>
          <w:szCs w:val="16"/>
        </w:rPr>
        <w:t>Scoring guide (Rubric) - Credit Card Users Churn Prediction</w:t>
      </w:r>
    </w:p>
    <w:tbl>
      <w:tblPr>
        <w:tblW w:w="12270" w:type="dxa"/>
        <w:tblCellMar>
          <w:top w:w="15" w:type="dxa"/>
          <w:left w:w="15" w:type="dxa"/>
          <w:bottom w:w="15" w:type="dxa"/>
          <w:right w:w="15" w:type="dxa"/>
        </w:tblCellMar>
        <w:tblLook w:val="04A0" w:firstRow="1" w:lastRow="0" w:firstColumn="1" w:lastColumn="0" w:noHBand="0" w:noVBand="1"/>
      </w:tblPr>
      <w:tblGrid>
        <w:gridCol w:w="9325"/>
        <w:gridCol w:w="2945"/>
      </w:tblGrid>
      <w:tr w:rsidR="00FE4AA5" w:rsidRPr="00FE4AA5" w14:paraId="13AC36F8" w14:textId="77777777" w:rsidTr="00FE4AA5">
        <w:trPr>
          <w:tblHeader/>
        </w:trPr>
        <w:tc>
          <w:tcPr>
            <w:tcW w:w="9325" w:type="dxa"/>
            <w:tcBorders>
              <w:bottom w:val="single" w:sz="6" w:space="0" w:color="E0E0E0"/>
            </w:tcBorders>
            <w:tcMar>
              <w:top w:w="240" w:type="dxa"/>
              <w:left w:w="240" w:type="dxa"/>
              <w:bottom w:w="240" w:type="dxa"/>
              <w:right w:w="240" w:type="dxa"/>
            </w:tcMar>
            <w:vAlign w:val="center"/>
            <w:hideMark/>
          </w:tcPr>
          <w:p w14:paraId="1B597635" w14:textId="77777777" w:rsidR="00FE4AA5" w:rsidRPr="00FE4AA5" w:rsidRDefault="00FE4AA5" w:rsidP="00FE4AA5">
            <w:pPr>
              <w:spacing w:after="0" w:line="240" w:lineRule="auto"/>
              <w:rPr>
                <w:rFonts w:ascii="Lato" w:eastAsia="Times New Roman" w:hAnsi="Lato" w:cs="Times New Roman"/>
                <w:b/>
                <w:bCs/>
                <w:sz w:val="20"/>
                <w:szCs w:val="20"/>
              </w:rPr>
            </w:pPr>
            <w:r w:rsidRPr="00FE4AA5">
              <w:rPr>
                <w:rFonts w:ascii="Lato" w:eastAsia="Times New Roman" w:hAnsi="Lato" w:cs="Times New Roman"/>
                <w:b/>
                <w:bCs/>
                <w:sz w:val="20"/>
                <w:szCs w:val="20"/>
              </w:rPr>
              <w:t>Criteria</w:t>
            </w:r>
          </w:p>
        </w:tc>
        <w:tc>
          <w:tcPr>
            <w:tcW w:w="0" w:type="auto"/>
            <w:tcBorders>
              <w:bottom w:val="single" w:sz="6" w:space="0" w:color="E0E0E0"/>
            </w:tcBorders>
            <w:tcMar>
              <w:top w:w="240" w:type="dxa"/>
              <w:left w:w="240" w:type="dxa"/>
              <w:bottom w:w="240" w:type="dxa"/>
              <w:right w:w="240" w:type="dxa"/>
            </w:tcMar>
            <w:vAlign w:val="center"/>
            <w:hideMark/>
          </w:tcPr>
          <w:p w14:paraId="5218922A" w14:textId="77777777" w:rsidR="00FE4AA5" w:rsidRPr="00FE4AA5" w:rsidRDefault="00FE4AA5" w:rsidP="00FE4AA5">
            <w:pPr>
              <w:spacing w:after="0" w:line="240" w:lineRule="auto"/>
              <w:rPr>
                <w:rFonts w:ascii="Lato" w:eastAsia="Times New Roman" w:hAnsi="Lato" w:cs="Times New Roman"/>
                <w:b/>
                <w:bCs/>
                <w:sz w:val="20"/>
                <w:szCs w:val="20"/>
              </w:rPr>
            </w:pPr>
            <w:r w:rsidRPr="00FE4AA5">
              <w:rPr>
                <w:rFonts w:ascii="Lato" w:eastAsia="Times New Roman" w:hAnsi="Lato" w:cs="Times New Roman"/>
                <w:b/>
                <w:bCs/>
                <w:sz w:val="20"/>
                <w:szCs w:val="20"/>
              </w:rPr>
              <w:t>Points</w:t>
            </w:r>
          </w:p>
        </w:tc>
      </w:tr>
      <w:tr w:rsidR="00FE4AA5" w:rsidRPr="00FE4AA5" w14:paraId="767226D9"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50C5762D"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t>Exploratory Data Analysis and Insights</w:t>
            </w:r>
          </w:p>
          <w:p w14:paraId="42536B06"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Problem definition, questions to be answered - Data background and contents - Univariate analysis - Bivariate analysis - Key meaningful observations on individual variables and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153D9462"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8</w:t>
            </w:r>
          </w:p>
        </w:tc>
      </w:tr>
      <w:tr w:rsidR="00FE4AA5" w:rsidRPr="00FE4AA5" w14:paraId="682325CF"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14495C54"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t>Data pre-processing</w:t>
            </w:r>
          </w:p>
          <w:p w14:paraId="5D67C1FA"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Prepare the data for analysis - Feature Engineering - Missing value Treatment - Outlier Treatment Note: Please ensure no data leakage occurs among train-test and validation sets</w:t>
            </w:r>
          </w:p>
        </w:tc>
        <w:tc>
          <w:tcPr>
            <w:tcW w:w="0" w:type="auto"/>
            <w:tcBorders>
              <w:bottom w:val="single" w:sz="6" w:space="0" w:color="E0E0E0"/>
            </w:tcBorders>
            <w:tcMar>
              <w:top w:w="240" w:type="dxa"/>
              <w:left w:w="240" w:type="dxa"/>
              <w:bottom w:w="240" w:type="dxa"/>
              <w:right w:w="240" w:type="dxa"/>
            </w:tcMar>
            <w:vAlign w:val="center"/>
            <w:hideMark/>
          </w:tcPr>
          <w:p w14:paraId="70898E40"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6</w:t>
            </w:r>
          </w:p>
        </w:tc>
      </w:tr>
      <w:tr w:rsidR="00FE4AA5" w:rsidRPr="00FE4AA5" w14:paraId="740C96F7"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276E5A15"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t>Model building</w:t>
            </w:r>
          </w:p>
          <w:p w14:paraId="4F828FF9"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xml:space="preserve">- Choose metric on interest - Build 6 models (from logistic regression, decision trees, bagging and boosting methods) Note: You can choose not to build </w:t>
            </w:r>
            <w:proofErr w:type="spellStart"/>
            <w:r w:rsidRPr="00FE4AA5">
              <w:rPr>
                <w:rFonts w:ascii="Lato" w:eastAsia="Times New Roman" w:hAnsi="Lato" w:cs="Times New Roman"/>
                <w:color w:val="000000"/>
                <w:sz w:val="20"/>
                <w:szCs w:val="20"/>
              </w:rPr>
              <w:t>XGBoost</w:t>
            </w:r>
            <w:proofErr w:type="spellEnd"/>
            <w:r w:rsidRPr="00FE4AA5">
              <w:rPr>
                <w:rFonts w:ascii="Lato" w:eastAsia="Times New Roman" w:hAnsi="Lato" w:cs="Times New Roman"/>
                <w:color w:val="000000"/>
                <w:sz w:val="20"/>
                <w:szCs w:val="20"/>
              </w:rPr>
              <w:t xml:space="preserve"> if you are facing issues with the installation</w:t>
            </w:r>
          </w:p>
        </w:tc>
        <w:tc>
          <w:tcPr>
            <w:tcW w:w="0" w:type="auto"/>
            <w:tcBorders>
              <w:bottom w:val="single" w:sz="6" w:space="0" w:color="E0E0E0"/>
            </w:tcBorders>
            <w:tcMar>
              <w:top w:w="240" w:type="dxa"/>
              <w:left w:w="240" w:type="dxa"/>
              <w:bottom w:w="240" w:type="dxa"/>
              <w:right w:w="240" w:type="dxa"/>
            </w:tcMar>
            <w:vAlign w:val="center"/>
            <w:hideMark/>
          </w:tcPr>
          <w:p w14:paraId="5EDA3413"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6</w:t>
            </w:r>
          </w:p>
        </w:tc>
      </w:tr>
      <w:tr w:rsidR="00FE4AA5" w:rsidRPr="00FE4AA5" w14:paraId="782AC1CF"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2208684F"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t>Model building - Oversampled data</w:t>
            </w:r>
          </w:p>
          <w:p w14:paraId="37966BCD"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xml:space="preserve">Build 6 models using oversampled data (from logistic regression, decision trees, bagging and boosting methods) - You can choose not to build </w:t>
            </w:r>
            <w:proofErr w:type="spellStart"/>
            <w:r w:rsidRPr="00FE4AA5">
              <w:rPr>
                <w:rFonts w:ascii="Lato" w:eastAsia="Times New Roman" w:hAnsi="Lato" w:cs="Times New Roman"/>
                <w:color w:val="000000"/>
                <w:sz w:val="20"/>
                <w:szCs w:val="20"/>
              </w:rPr>
              <w:t>XGBoost</w:t>
            </w:r>
            <w:proofErr w:type="spellEnd"/>
            <w:r w:rsidRPr="00FE4AA5">
              <w:rPr>
                <w:rFonts w:ascii="Lato" w:eastAsia="Times New Roman" w:hAnsi="Lato" w:cs="Times New Roman"/>
                <w:color w:val="000000"/>
                <w:sz w:val="20"/>
                <w:szCs w:val="20"/>
              </w:rPr>
              <w:t xml:space="preserve"> if you are facing issues with the installation</w:t>
            </w:r>
          </w:p>
        </w:tc>
        <w:tc>
          <w:tcPr>
            <w:tcW w:w="0" w:type="auto"/>
            <w:tcBorders>
              <w:bottom w:val="single" w:sz="6" w:space="0" w:color="E0E0E0"/>
            </w:tcBorders>
            <w:tcMar>
              <w:top w:w="240" w:type="dxa"/>
              <w:left w:w="240" w:type="dxa"/>
              <w:bottom w:w="240" w:type="dxa"/>
              <w:right w:w="240" w:type="dxa"/>
            </w:tcMar>
            <w:vAlign w:val="center"/>
            <w:hideMark/>
          </w:tcPr>
          <w:p w14:paraId="20B26DCB"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5.5</w:t>
            </w:r>
          </w:p>
        </w:tc>
      </w:tr>
      <w:tr w:rsidR="00FE4AA5" w:rsidRPr="00FE4AA5" w14:paraId="13EC2766"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1B5A23D4"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t xml:space="preserve">Model building - </w:t>
            </w:r>
            <w:proofErr w:type="spellStart"/>
            <w:r w:rsidRPr="00FE4AA5">
              <w:rPr>
                <w:rFonts w:ascii="Lato" w:eastAsia="Times New Roman" w:hAnsi="Lato" w:cs="Times New Roman"/>
                <w:b/>
                <w:bCs/>
                <w:color w:val="000000"/>
                <w:sz w:val="11"/>
                <w:szCs w:val="11"/>
              </w:rPr>
              <w:t>Undersampled</w:t>
            </w:r>
            <w:proofErr w:type="spellEnd"/>
            <w:r w:rsidRPr="00FE4AA5">
              <w:rPr>
                <w:rFonts w:ascii="Lato" w:eastAsia="Times New Roman" w:hAnsi="Lato" w:cs="Times New Roman"/>
                <w:b/>
                <w:bCs/>
                <w:color w:val="000000"/>
                <w:sz w:val="11"/>
                <w:szCs w:val="11"/>
              </w:rPr>
              <w:t xml:space="preserve"> data</w:t>
            </w:r>
          </w:p>
          <w:p w14:paraId="6C1D38C8"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xml:space="preserve">Build 6 models using </w:t>
            </w:r>
            <w:proofErr w:type="spellStart"/>
            <w:r w:rsidRPr="00FE4AA5">
              <w:rPr>
                <w:rFonts w:ascii="Lato" w:eastAsia="Times New Roman" w:hAnsi="Lato" w:cs="Times New Roman"/>
                <w:color w:val="000000"/>
                <w:sz w:val="20"/>
                <w:szCs w:val="20"/>
              </w:rPr>
              <w:t>undersampled</w:t>
            </w:r>
            <w:proofErr w:type="spellEnd"/>
            <w:r w:rsidRPr="00FE4AA5">
              <w:rPr>
                <w:rFonts w:ascii="Lato" w:eastAsia="Times New Roman" w:hAnsi="Lato" w:cs="Times New Roman"/>
                <w:color w:val="000000"/>
                <w:sz w:val="20"/>
                <w:szCs w:val="20"/>
              </w:rPr>
              <w:t xml:space="preserve"> </w:t>
            </w:r>
            <w:proofErr w:type="gramStart"/>
            <w:r w:rsidRPr="00FE4AA5">
              <w:rPr>
                <w:rFonts w:ascii="Lato" w:eastAsia="Times New Roman" w:hAnsi="Lato" w:cs="Times New Roman"/>
                <w:color w:val="000000"/>
                <w:sz w:val="20"/>
                <w:szCs w:val="20"/>
              </w:rPr>
              <w:t>data(</w:t>
            </w:r>
            <w:proofErr w:type="gramEnd"/>
            <w:r w:rsidRPr="00FE4AA5">
              <w:rPr>
                <w:rFonts w:ascii="Lato" w:eastAsia="Times New Roman" w:hAnsi="Lato" w:cs="Times New Roman"/>
                <w:color w:val="000000"/>
                <w:sz w:val="20"/>
                <w:szCs w:val="20"/>
              </w:rPr>
              <w:t xml:space="preserve">from logistic regression, decision trees, bagging and boosting methods) - You can choose not to build </w:t>
            </w:r>
            <w:proofErr w:type="spellStart"/>
            <w:r w:rsidRPr="00FE4AA5">
              <w:rPr>
                <w:rFonts w:ascii="Lato" w:eastAsia="Times New Roman" w:hAnsi="Lato" w:cs="Times New Roman"/>
                <w:color w:val="000000"/>
                <w:sz w:val="20"/>
                <w:szCs w:val="20"/>
              </w:rPr>
              <w:t>XGBoost</w:t>
            </w:r>
            <w:proofErr w:type="spellEnd"/>
            <w:r w:rsidRPr="00FE4AA5">
              <w:rPr>
                <w:rFonts w:ascii="Lato" w:eastAsia="Times New Roman" w:hAnsi="Lato" w:cs="Times New Roman"/>
                <w:color w:val="000000"/>
                <w:sz w:val="20"/>
                <w:szCs w:val="20"/>
              </w:rPr>
              <w:t xml:space="preserve"> if you are facing issues with installation</w:t>
            </w:r>
          </w:p>
        </w:tc>
        <w:tc>
          <w:tcPr>
            <w:tcW w:w="0" w:type="auto"/>
            <w:tcBorders>
              <w:bottom w:val="single" w:sz="6" w:space="0" w:color="E0E0E0"/>
            </w:tcBorders>
            <w:tcMar>
              <w:top w:w="240" w:type="dxa"/>
              <w:left w:w="240" w:type="dxa"/>
              <w:bottom w:w="240" w:type="dxa"/>
              <w:right w:w="240" w:type="dxa"/>
            </w:tcMar>
            <w:vAlign w:val="center"/>
            <w:hideMark/>
          </w:tcPr>
          <w:p w14:paraId="38183669"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5.5</w:t>
            </w:r>
          </w:p>
        </w:tc>
      </w:tr>
      <w:tr w:rsidR="00FE4AA5" w:rsidRPr="00FE4AA5" w14:paraId="3107CD71"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65B031F2"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t>Choose to tune 3 models</w:t>
            </w:r>
          </w:p>
          <w:p w14:paraId="3378EC1A"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Choose models that might perform better after tuning (tune at least 3 models out of 18 built in the previous steps) - Provide proper reasoning for tuning that model</w:t>
            </w:r>
          </w:p>
        </w:tc>
        <w:tc>
          <w:tcPr>
            <w:tcW w:w="0" w:type="auto"/>
            <w:tcBorders>
              <w:bottom w:val="single" w:sz="6" w:space="0" w:color="E0E0E0"/>
            </w:tcBorders>
            <w:tcMar>
              <w:top w:w="240" w:type="dxa"/>
              <w:left w:w="240" w:type="dxa"/>
              <w:bottom w:w="240" w:type="dxa"/>
              <w:right w:w="240" w:type="dxa"/>
            </w:tcMar>
            <w:vAlign w:val="center"/>
            <w:hideMark/>
          </w:tcPr>
          <w:p w14:paraId="41067D75"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3</w:t>
            </w:r>
          </w:p>
        </w:tc>
      </w:tr>
      <w:tr w:rsidR="00FE4AA5" w:rsidRPr="00FE4AA5" w14:paraId="5B1947DF"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13613D06"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t>Hyperparameter tuning using random search</w:t>
            </w:r>
          </w:p>
          <w:p w14:paraId="146EC1E9"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Tune the best 3 models obtained above using randomized search and metric of interest - Check the performance of 3 tuned models</w:t>
            </w:r>
          </w:p>
        </w:tc>
        <w:tc>
          <w:tcPr>
            <w:tcW w:w="0" w:type="auto"/>
            <w:tcBorders>
              <w:bottom w:val="single" w:sz="6" w:space="0" w:color="E0E0E0"/>
            </w:tcBorders>
            <w:tcMar>
              <w:top w:w="240" w:type="dxa"/>
              <w:left w:w="240" w:type="dxa"/>
              <w:bottom w:w="240" w:type="dxa"/>
              <w:right w:w="240" w:type="dxa"/>
            </w:tcMar>
            <w:vAlign w:val="center"/>
            <w:hideMark/>
          </w:tcPr>
          <w:p w14:paraId="7811B9FE"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8</w:t>
            </w:r>
          </w:p>
        </w:tc>
      </w:tr>
      <w:tr w:rsidR="00FE4AA5" w:rsidRPr="00FE4AA5" w14:paraId="5E97190D"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73E726ED"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t>Model Performances</w:t>
            </w:r>
          </w:p>
          <w:p w14:paraId="05CD480A"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Compare the model performance of tuned models - Choose the best model - Recall on the test set is expected to be &gt; 0.95, and precision and accuracy is expected to be &gt; 0.70</w:t>
            </w:r>
          </w:p>
        </w:tc>
        <w:tc>
          <w:tcPr>
            <w:tcW w:w="0" w:type="auto"/>
            <w:tcBorders>
              <w:bottom w:val="single" w:sz="6" w:space="0" w:color="E0E0E0"/>
            </w:tcBorders>
            <w:tcMar>
              <w:top w:w="240" w:type="dxa"/>
              <w:left w:w="240" w:type="dxa"/>
              <w:bottom w:w="240" w:type="dxa"/>
              <w:right w:w="240" w:type="dxa"/>
            </w:tcMar>
            <w:vAlign w:val="center"/>
            <w:hideMark/>
          </w:tcPr>
          <w:p w14:paraId="2F515783"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5</w:t>
            </w:r>
          </w:p>
        </w:tc>
      </w:tr>
      <w:tr w:rsidR="00FE4AA5" w:rsidRPr="00FE4AA5" w14:paraId="6071526A"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65A8E71B"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t>Productionize the model</w:t>
            </w:r>
          </w:p>
          <w:p w14:paraId="1BB6D96B"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Create a final model using pipelines</w:t>
            </w:r>
          </w:p>
        </w:tc>
        <w:tc>
          <w:tcPr>
            <w:tcW w:w="0" w:type="auto"/>
            <w:tcBorders>
              <w:bottom w:val="single" w:sz="6" w:space="0" w:color="E0E0E0"/>
            </w:tcBorders>
            <w:tcMar>
              <w:top w:w="240" w:type="dxa"/>
              <w:left w:w="240" w:type="dxa"/>
              <w:bottom w:w="240" w:type="dxa"/>
              <w:right w:w="240" w:type="dxa"/>
            </w:tcMar>
            <w:vAlign w:val="center"/>
            <w:hideMark/>
          </w:tcPr>
          <w:p w14:paraId="50BF92D8"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3</w:t>
            </w:r>
          </w:p>
        </w:tc>
      </w:tr>
      <w:tr w:rsidR="00FE4AA5" w:rsidRPr="00FE4AA5" w14:paraId="58EE1A87"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7673A690"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t>Actionable Insights &amp; Recommendations</w:t>
            </w:r>
          </w:p>
          <w:p w14:paraId="4DC9DE65"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Business recommendations and insights</w:t>
            </w:r>
          </w:p>
        </w:tc>
        <w:tc>
          <w:tcPr>
            <w:tcW w:w="0" w:type="auto"/>
            <w:tcBorders>
              <w:bottom w:val="single" w:sz="6" w:space="0" w:color="E0E0E0"/>
            </w:tcBorders>
            <w:tcMar>
              <w:top w:w="240" w:type="dxa"/>
              <w:left w:w="240" w:type="dxa"/>
              <w:bottom w:w="240" w:type="dxa"/>
              <w:right w:w="240" w:type="dxa"/>
            </w:tcMar>
            <w:vAlign w:val="center"/>
            <w:hideMark/>
          </w:tcPr>
          <w:p w14:paraId="54659ABD"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5</w:t>
            </w:r>
          </w:p>
        </w:tc>
      </w:tr>
      <w:tr w:rsidR="00FE4AA5" w:rsidRPr="00FE4AA5" w14:paraId="39B41EA4" w14:textId="77777777" w:rsidTr="00FE4AA5">
        <w:tc>
          <w:tcPr>
            <w:tcW w:w="9325" w:type="dxa"/>
            <w:tcBorders>
              <w:bottom w:val="single" w:sz="6" w:space="0" w:color="E0E0E0"/>
            </w:tcBorders>
            <w:tcMar>
              <w:top w:w="240" w:type="dxa"/>
              <w:left w:w="240" w:type="dxa"/>
              <w:bottom w:w="240" w:type="dxa"/>
              <w:right w:w="240" w:type="dxa"/>
            </w:tcMar>
            <w:vAlign w:val="center"/>
            <w:hideMark/>
          </w:tcPr>
          <w:p w14:paraId="417C8D07" w14:textId="77777777" w:rsidR="00FE4AA5" w:rsidRPr="00FE4AA5" w:rsidRDefault="00FE4AA5" w:rsidP="00FE4AA5">
            <w:pPr>
              <w:spacing w:after="0" w:line="240" w:lineRule="auto"/>
              <w:outlineLvl w:val="5"/>
              <w:rPr>
                <w:rFonts w:ascii="Lato" w:eastAsia="Times New Roman" w:hAnsi="Lato" w:cs="Times New Roman"/>
                <w:b/>
                <w:bCs/>
                <w:color w:val="000000"/>
                <w:sz w:val="11"/>
                <w:szCs w:val="11"/>
              </w:rPr>
            </w:pPr>
            <w:r w:rsidRPr="00FE4AA5">
              <w:rPr>
                <w:rFonts w:ascii="Lato" w:eastAsia="Times New Roman" w:hAnsi="Lato" w:cs="Times New Roman"/>
                <w:b/>
                <w:bCs/>
                <w:color w:val="000000"/>
                <w:sz w:val="11"/>
                <w:szCs w:val="11"/>
              </w:rPr>
              <w:lastRenderedPageBreak/>
              <w:t>Notebook - Overall quality</w:t>
            </w:r>
          </w:p>
          <w:p w14:paraId="623B132B"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0F5B395B"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5</w:t>
            </w:r>
          </w:p>
        </w:tc>
      </w:tr>
      <w:tr w:rsidR="00FE4AA5" w:rsidRPr="00FE4AA5" w14:paraId="56A360FB" w14:textId="77777777" w:rsidTr="00FE4AA5">
        <w:tc>
          <w:tcPr>
            <w:tcW w:w="0" w:type="auto"/>
            <w:tcBorders>
              <w:bottom w:val="single" w:sz="6" w:space="0" w:color="E0E0E0"/>
            </w:tcBorders>
            <w:tcMar>
              <w:top w:w="240" w:type="dxa"/>
              <w:left w:w="240" w:type="dxa"/>
              <w:bottom w:w="240" w:type="dxa"/>
              <w:right w:w="240" w:type="dxa"/>
            </w:tcMar>
            <w:vAlign w:val="center"/>
            <w:hideMark/>
          </w:tcPr>
          <w:p w14:paraId="4E085776" w14:textId="77777777" w:rsidR="00FE4AA5" w:rsidRPr="00FE4AA5" w:rsidRDefault="00FE4AA5" w:rsidP="00FE4AA5">
            <w:pPr>
              <w:spacing w:after="0" w:line="240" w:lineRule="auto"/>
              <w:jc w:val="right"/>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Points</w:t>
            </w:r>
          </w:p>
        </w:tc>
        <w:tc>
          <w:tcPr>
            <w:tcW w:w="0" w:type="auto"/>
            <w:tcBorders>
              <w:bottom w:val="single" w:sz="6" w:space="0" w:color="E0E0E0"/>
            </w:tcBorders>
            <w:tcMar>
              <w:top w:w="240" w:type="dxa"/>
              <w:left w:w="240" w:type="dxa"/>
              <w:bottom w:w="240" w:type="dxa"/>
              <w:right w:w="240" w:type="dxa"/>
            </w:tcMar>
            <w:vAlign w:val="center"/>
            <w:hideMark/>
          </w:tcPr>
          <w:p w14:paraId="31103A90" w14:textId="77777777" w:rsidR="00FE4AA5" w:rsidRPr="00FE4AA5" w:rsidRDefault="00FE4AA5" w:rsidP="00FE4AA5">
            <w:pPr>
              <w:spacing w:after="0" w:line="240" w:lineRule="auto"/>
              <w:rPr>
                <w:rFonts w:ascii="Lato" w:eastAsia="Times New Roman" w:hAnsi="Lato" w:cs="Times New Roman"/>
                <w:color w:val="000000"/>
                <w:sz w:val="20"/>
                <w:szCs w:val="20"/>
              </w:rPr>
            </w:pPr>
            <w:r w:rsidRPr="00FE4AA5">
              <w:rPr>
                <w:rFonts w:ascii="Lato" w:eastAsia="Times New Roman" w:hAnsi="Lato" w:cs="Times New Roman"/>
                <w:color w:val="000000"/>
                <w:sz w:val="20"/>
                <w:szCs w:val="20"/>
              </w:rPr>
              <w:t>60</w:t>
            </w:r>
          </w:p>
        </w:tc>
      </w:tr>
    </w:tbl>
    <w:p w14:paraId="50D93C14" w14:textId="77777777" w:rsidR="001B2436" w:rsidRPr="00FE4AA5" w:rsidRDefault="000E3DC2" w:rsidP="00FE4AA5">
      <w:pPr>
        <w:rPr>
          <w:sz w:val="18"/>
          <w:szCs w:val="18"/>
        </w:rPr>
      </w:pPr>
    </w:p>
    <w:sectPr w:rsidR="001B2436" w:rsidRPr="00FE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65451"/>
    <w:multiLevelType w:val="multilevel"/>
    <w:tmpl w:val="E918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72796"/>
    <w:multiLevelType w:val="multilevel"/>
    <w:tmpl w:val="D80C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22143"/>
    <w:multiLevelType w:val="multilevel"/>
    <w:tmpl w:val="8252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50575"/>
    <w:multiLevelType w:val="multilevel"/>
    <w:tmpl w:val="2CD66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A5"/>
    <w:rsid w:val="000E3DC2"/>
    <w:rsid w:val="00DC415E"/>
    <w:rsid w:val="00E5198A"/>
    <w:rsid w:val="00FE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44B5"/>
  <w15:chartTrackingRefBased/>
  <w15:docId w15:val="{9781443D-39AB-4B9F-87E0-A27EEE32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E4A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E4A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E4A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E4AA5"/>
    <w:rPr>
      <w:rFonts w:ascii="Times New Roman" w:eastAsia="Times New Roman" w:hAnsi="Times New Roman" w:cs="Times New Roman"/>
      <w:b/>
      <w:bCs/>
      <w:sz w:val="15"/>
      <w:szCs w:val="15"/>
    </w:rPr>
  </w:style>
  <w:style w:type="character" w:customStyle="1" w:styleId="maincontentitemtitlelmb2r">
    <w:name w:val="maincontent_itemtitle__lmb2r"/>
    <w:basedOn w:val="DefaultParagraphFont"/>
    <w:rsid w:val="00FE4AA5"/>
  </w:style>
  <w:style w:type="paragraph" w:styleId="NormalWeb">
    <w:name w:val="Normal (Web)"/>
    <w:basedOn w:val="Normal"/>
    <w:uiPriority w:val="99"/>
    <w:semiHidden/>
    <w:unhideWhenUsed/>
    <w:rsid w:val="00FE4A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4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822613">
      <w:bodyDiv w:val="1"/>
      <w:marLeft w:val="0"/>
      <w:marRight w:val="0"/>
      <w:marTop w:val="0"/>
      <w:marBottom w:val="0"/>
      <w:divBdr>
        <w:top w:val="none" w:sz="0" w:space="0" w:color="auto"/>
        <w:left w:val="none" w:sz="0" w:space="0" w:color="auto"/>
        <w:bottom w:val="none" w:sz="0" w:space="0" w:color="auto"/>
        <w:right w:val="none" w:sz="0" w:space="0" w:color="auto"/>
      </w:divBdr>
      <w:divsChild>
        <w:div w:id="121466627">
          <w:marLeft w:val="0"/>
          <w:marRight w:val="0"/>
          <w:marTop w:val="0"/>
          <w:marBottom w:val="240"/>
          <w:divBdr>
            <w:top w:val="none" w:sz="0" w:space="0" w:color="auto"/>
            <w:left w:val="none" w:sz="0" w:space="0" w:color="auto"/>
            <w:bottom w:val="none" w:sz="0" w:space="0" w:color="auto"/>
            <w:right w:val="none" w:sz="0" w:space="0" w:color="auto"/>
          </w:divBdr>
        </w:div>
        <w:div w:id="1672021621">
          <w:marLeft w:val="0"/>
          <w:marRight w:val="0"/>
          <w:marTop w:val="0"/>
          <w:marBottom w:val="0"/>
          <w:divBdr>
            <w:top w:val="none" w:sz="0" w:space="0" w:color="auto"/>
            <w:left w:val="none" w:sz="0" w:space="0" w:color="auto"/>
            <w:bottom w:val="none" w:sz="0" w:space="0" w:color="auto"/>
            <w:right w:val="none" w:sz="0" w:space="0" w:color="auto"/>
          </w:divBdr>
          <w:divsChild>
            <w:div w:id="1382633787">
              <w:marLeft w:val="0"/>
              <w:marRight w:val="0"/>
              <w:marTop w:val="0"/>
              <w:marBottom w:val="0"/>
              <w:divBdr>
                <w:top w:val="none" w:sz="0" w:space="0" w:color="auto"/>
                <w:left w:val="none" w:sz="0" w:space="0" w:color="auto"/>
                <w:bottom w:val="none" w:sz="0" w:space="0" w:color="auto"/>
                <w:right w:val="none" w:sz="0" w:space="0" w:color="auto"/>
              </w:divBdr>
              <w:divsChild>
                <w:div w:id="1513958900">
                  <w:marLeft w:val="0"/>
                  <w:marRight w:val="0"/>
                  <w:marTop w:val="0"/>
                  <w:marBottom w:val="360"/>
                  <w:divBdr>
                    <w:top w:val="none" w:sz="0" w:space="0" w:color="auto"/>
                    <w:left w:val="none" w:sz="0" w:space="0" w:color="auto"/>
                    <w:bottom w:val="none" w:sz="0" w:space="0" w:color="auto"/>
                    <w:right w:val="none" w:sz="0" w:space="0" w:color="auto"/>
                  </w:divBdr>
                  <w:divsChild>
                    <w:div w:id="608900183">
                      <w:marLeft w:val="-60"/>
                      <w:marRight w:val="-60"/>
                      <w:marTop w:val="0"/>
                      <w:marBottom w:val="0"/>
                      <w:divBdr>
                        <w:top w:val="none" w:sz="0" w:space="0" w:color="auto"/>
                        <w:left w:val="none" w:sz="0" w:space="0" w:color="auto"/>
                        <w:bottom w:val="none" w:sz="0" w:space="0" w:color="auto"/>
                        <w:right w:val="none" w:sz="0" w:space="0" w:color="auto"/>
                      </w:divBdr>
                      <w:divsChild>
                        <w:div w:id="1365252392">
                          <w:marLeft w:val="0"/>
                          <w:marRight w:val="0"/>
                          <w:marTop w:val="0"/>
                          <w:marBottom w:val="0"/>
                          <w:divBdr>
                            <w:top w:val="none" w:sz="0" w:space="0" w:color="auto"/>
                            <w:left w:val="none" w:sz="0" w:space="0" w:color="auto"/>
                            <w:bottom w:val="none" w:sz="0" w:space="0" w:color="auto"/>
                            <w:right w:val="none" w:sz="0" w:space="0" w:color="auto"/>
                          </w:divBdr>
                          <w:divsChild>
                            <w:div w:id="1770159812">
                              <w:marLeft w:val="0"/>
                              <w:marRight w:val="0"/>
                              <w:marTop w:val="0"/>
                              <w:marBottom w:val="0"/>
                              <w:divBdr>
                                <w:top w:val="none" w:sz="0" w:space="0" w:color="auto"/>
                                <w:left w:val="none" w:sz="0" w:space="0" w:color="auto"/>
                                <w:bottom w:val="none" w:sz="0" w:space="0" w:color="auto"/>
                                <w:right w:val="none" w:sz="0" w:space="0" w:color="auto"/>
                              </w:divBdr>
                            </w:div>
                            <w:div w:id="1557276638">
                              <w:marLeft w:val="0"/>
                              <w:marRight w:val="0"/>
                              <w:marTop w:val="0"/>
                              <w:marBottom w:val="0"/>
                              <w:divBdr>
                                <w:top w:val="none" w:sz="0" w:space="0" w:color="auto"/>
                                <w:left w:val="none" w:sz="0" w:space="0" w:color="auto"/>
                                <w:bottom w:val="none" w:sz="0" w:space="0" w:color="auto"/>
                                <w:right w:val="none" w:sz="0" w:space="0" w:color="auto"/>
                              </w:divBdr>
                            </w:div>
                            <w:div w:id="154230122">
                              <w:marLeft w:val="0"/>
                              <w:marRight w:val="0"/>
                              <w:marTop w:val="0"/>
                              <w:marBottom w:val="0"/>
                              <w:divBdr>
                                <w:top w:val="none" w:sz="0" w:space="0" w:color="auto"/>
                                <w:left w:val="none" w:sz="0" w:space="0" w:color="auto"/>
                                <w:bottom w:val="none" w:sz="0" w:space="0" w:color="auto"/>
                                <w:right w:val="none" w:sz="0" w:space="0" w:color="auto"/>
                              </w:divBdr>
                            </w:div>
                          </w:divsChild>
                        </w:div>
                        <w:div w:id="1765957471">
                          <w:marLeft w:val="0"/>
                          <w:marRight w:val="0"/>
                          <w:marTop w:val="0"/>
                          <w:marBottom w:val="0"/>
                          <w:divBdr>
                            <w:top w:val="none" w:sz="0" w:space="0" w:color="auto"/>
                            <w:left w:val="none" w:sz="0" w:space="0" w:color="auto"/>
                            <w:bottom w:val="none" w:sz="0" w:space="0" w:color="auto"/>
                            <w:right w:val="none" w:sz="0" w:space="0" w:color="auto"/>
                          </w:divBdr>
                          <w:divsChild>
                            <w:div w:id="863135490">
                              <w:marLeft w:val="0"/>
                              <w:marRight w:val="0"/>
                              <w:marTop w:val="0"/>
                              <w:marBottom w:val="0"/>
                              <w:divBdr>
                                <w:top w:val="none" w:sz="0" w:space="0" w:color="auto"/>
                                <w:left w:val="none" w:sz="0" w:space="0" w:color="auto"/>
                                <w:bottom w:val="none" w:sz="0" w:space="0" w:color="auto"/>
                                <w:right w:val="none" w:sz="0" w:space="0" w:color="auto"/>
                              </w:divBdr>
                            </w:div>
                            <w:div w:id="1539775917">
                              <w:marLeft w:val="0"/>
                              <w:marRight w:val="0"/>
                              <w:marTop w:val="0"/>
                              <w:marBottom w:val="0"/>
                              <w:divBdr>
                                <w:top w:val="none" w:sz="0" w:space="0" w:color="auto"/>
                                <w:left w:val="none" w:sz="0" w:space="0" w:color="auto"/>
                                <w:bottom w:val="none" w:sz="0" w:space="0" w:color="auto"/>
                                <w:right w:val="none" w:sz="0" w:space="0" w:color="auto"/>
                              </w:divBdr>
                            </w:div>
                            <w:div w:id="151604829">
                              <w:marLeft w:val="0"/>
                              <w:marRight w:val="0"/>
                              <w:marTop w:val="0"/>
                              <w:marBottom w:val="0"/>
                              <w:divBdr>
                                <w:top w:val="none" w:sz="0" w:space="0" w:color="auto"/>
                                <w:left w:val="none" w:sz="0" w:space="0" w:color="auto"/>
                                <w:bottom w:val="none" w:sz="0" w:space="0" w:color="auto"/>
                                <w:right w:val="none" w:sz="0" w:space="0" w:color="auto"/>
                              </w:divBdr>
                            </w:div>
                          </w:divsChild>
                        </w:div>
                        <w:div w:id="2083915655">
                          <w:marLeft w:val="0"/>
                          <w:marRight w:val="0"/>
                          <w:marTop w:val="0"/>
                          <w:marBottom w:val="0"/>
                          <w:divBdr>
                            <w:top w:val="none" w:sz="0" w:space="0" w:color="auto"/>
                            <w:left w:val="none" w:sz="0" w:space="0" w:color="auto"/>
                            <w:bottom w:val="none" w:sz="0" w:space="0" w:color="auto"/>
                            <w:right w:val="none" w:sz="0" w:space="0" w:color="auto"/>
                          </w:divBdr>
                          <w:divsChild>
                            <w:div w:id="1887447964">
                              <w:marLeft w:val="0"/>
                              <w:marRight w:val="0"/>
                              <w:marTop w:val="0"/>
                              <w:marBottom w:val="0"/>
                              <w:divBdr>
                                <w:top w:val="none" w:sz="0" w:space="0" w:color="auto"/>
                                <w:left w:val="none" w:sz="0" w:space="0" w:color="auto"/>
                                <w:bottom w:val="none" w:sz="0" w:space="0" w:color="auto"/>
                                <w:right w:val="none" w:sz="0" w:space="0" w:color="auto"/>
                              </w:divBdr>
                            </w:div>
                            <w:div w:id="317005792">
                              <w:marLeft w:val="0"/>
                              <w:marRight w:val="0"/>
                              <w:marTop w:val="0"/>
                              <w:marBottom w:val="0"/>
                              <w:divBdr>
                                <w:top w:val="none" w:sz="0" w:space="0" w:color="auto"/>
                                <w:left w:val="none" w:sz="0" w:space="0" w:color="auto"/>
                                <w:bottom w:val="none" w:sz="0" w:space="0" w:color="auto"/>
                                <w:right w:val="none" w:sz="0" w:space="0" w:color="auto"/>
                              </w:divBdr>
                            </w:div>
                            <w:div w:id="1794977395">
                              <w:marLeft w:val="0"/>
                              <w:marRight w:val="0"/>
                              <w:marTop w:val="0"/>
                              <w:marBottom w:val="0"/>
                              <w:divBdr>
                                <w:top w:val="none" w:sz="0" w:space="0" w:color="auto"/>
                                <w:left w:val="none" w:sz="0" w:space="0" w:color="auto"/>
                                <w:bottom w:val="none" w:sz="0" w:space="0" w:color="auto"/>
                                <w:right w:val="none" w:sz="0" w:space="0" w:color="auto"/>
                              </w:divBdr>
                            </w:div>
                          </w:divsChild>
                        </w:div>
                        <w:div w:id="797263147">
                          <w:marLeft w:val="0"/>
                          <w:marRight w:val="0"/>
                          <w:marTop w:val="0"/>
                          <w:marBottom w:val="0"/>
                          <w:divBdr>
                            <w:top w:val="none" w:sz="0" w:space="0" w:color="auto"/>
                            <w:left w:val="none" w:sz="0" w:space="0" w:color="auto"/>
                            <w:bottom w:val="none" w:sz="0" w:space="0" w:color="auto"/>
                            <w:right w:val="none" w:sz="0" w:space="0" w:color="auto"/>
                          </w:divBdr>
                          <w:divsChild>
                            <w:div w:id="1126312429">
                              <w:marLeft w:val="0"/>
                              <w:marRight w:val="0"/>
                              <w:marTop w:val="0"/>
                              <w:marBottom w:val="0"/>
                              <w:divBdr>
                                <w:top w:val="none" w:sz="0" w:space="0" w:color="auto"/>
                                <w:left w:val="none" w:sz="0" w:space="0" w:color="auto"/>
                                <w:bottom w:val="none" w:sz="0" w:space="0" w:color="auto"/>
                                <w:right w:val="none" w:sz="0" w:space="0" w:color="auto"/>
                              </w:divBdr>
                            </w:div>
                            <w:div w:id="1945916152">
                              <w:marLeft w:val="0"/>
                              <w:marRight w:val="0"/>
                              <w:marTop w:val="0"/>
                              <w:marBottom w:val="0"/>
                              <w:divBdr>
                                <w:top w:val="none" w:sz="0" w:space="0" w:color="auto"/>
                                <w:left w:val="none" w:sz="0" w:space="0" w:color="auto"/>
                                <w:bottom w:val="none" w:sz="0" w:space="0" w:color="auto"/>
                                <w:right w:val="none" w:sz="0" w:space="0" w:color="auto"/>
                              </w:divBdr>
                            </w:div>
                            <w:div w:id="5695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224">
                  <w:marLeft w:val="0"/>
                  <w:marRight w:val="0"/>
                  <w:marTop w:val="0"/>
                  <w:marBottom w:val="360"/>
                  <w:divBdr>
                    <w:top w:val="none" w:sz="0" w:space="0" w:color="auto"/>
                    <w:left w:val="none" w:sz="0" w:space="0" w:color="auto"/>
                    <w:bottom w:val="none" w:sz="0" w:space="0" w:color="auto"/>
                    <w:right w:val="none" w:sz="0" w:space="0" w:color="auto"/>
                  </w:divBdr>
                  <w:divsChild>
                    <w:div w:id="2003311397">
                      <w:marLeft w:val="0"/>
                      <w:marRight w:val="0"/>
                      <w:marTop w:val="0"/>
                      <w:marBottom w:val="0"/>
                      <w:divBdr>
                        <w:top w:val="none" w:sz="0" w:space="0" w:color="auto"/>
                        <w:left w:val="none" w:sz="0" w:space="0" w:color="auto"/>
                        <w:bottom w:val="none" w:sz="0" w:space="0" w:color="auto"/>
                        <w:right w:val="none" w:sz="0" w:space="0" w:color="auto"/>
                      </w:divBdr>
                    </w:div>
                    <w:div w:id="1543132772">
                      <w:marLeft w:val="0"/>
                      <w:marRight w:val="0"/>
                      <w:marTop w:val="0"/>
                      <w:marBottom w:val="0"/>
                      <w:divBdr>
                        <w:top w:val="none" w:sz="0" w:space="0" w:color="auto"/>
                        <w:left w:val="none" w:sz="0" w:space="0" w:color="auto"/>
                        <w:bottom w:val="none" w:sz="0" w:space="0" w:color="auto"/>
                        <w:right w:val="none" w:sz="0" w:space="0" w:color="auto"/>
                      </w:divBdr>
                      <w:divsChild>
                        <w:div w:id="1802920259">
                          <w:marLeft w:val="0"/>
                          <w:marRight w:val="0"/>
                          <w:marTop w:val="0"/>
                          <w:marBottom w:val="0"/>
                          <w:divBdr>
                            <w:top w:val="none" w:sz="0" w:space="0" w:color="auto"/>
                            <w:left w:val="none" w:sz="0" w:space="0" w:color="auto"/>
                            <w:bottom w:val="none" w:sz="0" w:space="0" w:color="auto"/>
                            <w:right w:val="none" w:sz="0" w:space="0" w:color="auto"/>
                          </w:divBdr>
                          <w:divsChild>
                            <w:div w:id="1401369102">
                              <w:marLeft w:val="0"/>
                              <w:marRight w:val="0"/>
                              <w:marTop w:val="0"/>
                              <w:marBottom w:val="0"/>
                              <w:divBdr>
                                <w:top w:val="none" w:sz="0" w:space="0" w:color="auto"/>
                                <w:left w:val="none" w:sz="0" w:space="0" w:color="auto"/>
                                <w:bottom w:val="none" w:sz="0" w:space="0" w:color="auto"/>
                                <w:right w:val="none" w:sz="0" w:space="0" w:color="auto"/>
                              </w:divBdr>
                              <w:divsChild>
                                <w:div w:id="8329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2857">
                  <w:marLeft w:val="0"/>
                  <w:marRight w:val="0"/>
                  <w:marTop w:val="0"/>
                  <w:marBottom w:val="360"/>
                  <w:divBdr>
                    <w:top w:val="none" w:sz="0" w:space="0" w:color="auto"/>
                    <w:left w:val="none" w:sz="0" w:space="0" w:color="auto"/>
                    <w:bottom w:val="none" w:sz="0" w:space="0" w:color="auto"/>
                    <w:right w:val="none" w:sz="0" w:space="0" w:color="auto"/>
                  </w:divBdr>
                  <w:divsChild>
                    <w:div w:id="1531601304">
                      <w:marLeft w:val="0"/>
                      <w:marRight w:val="0"/>
                      <w:marTop w:val="0"/>
                      <w:marBottom w:val="0"/>
                      <w:divBdr>
                        <w:top w:val="none" w:sz="0" w:space="0" w:color="auto"/>
                        <w:left w:val="none" w:sz="0" w:space="0" w:color="auto"/>
                        <w:bottom w:val="none" w:sz="0" w:space="0" w:color="auto"/>
                        <w:right w:val="none" w:sz="0" w:space="0" w:color="auto"/>
                      </w:divBdr>
                    </w:div>
                    <w:div w:id="921599770">
                      <w:marLeft w:val="0"/>
                      <w:marRight w:val="0"/>
                      <w:marTop w:val="0"/>
                      <w:marBottom w:val="0"/>
                      <w:divBdr>
                        <w:top w:val="none" w:sz="0" w:space="0" w:color="auto"/>
                        <w:left w:val="none" w:sz="0" w:space="0" w:color="auto"/>
                        <w:bottom w:val="none" w:sz="0" w:space="0" w:color="auto"/>
                        <w:right w:val="none" w:sz="0" w:space="0" w:color="auto"/>
                      </w:divBdr>
                      <w:divsChild>
                        <w:div w:id="1922980375">
                          <w:marLeft w:val="0"/>
                          <w:marRight w:val="0"/>
                          <w:marTop w:val="0"/>
                          <w:marBottom w:val="0"/>
                          <w:divBdr>
                            <w:top w:val="none" w:sz="0" w:space="0" w:color="auto"/>
                            <w:left w:val="none" w:sz="0" w:space="0" w:color="auto"/>
                            <w:bottom w:val="none" w:sz="0" w:space="0" w:color="auto"/>
                            <w:right w:val="none" w:sz="0" w:space="0" w:color="auto"/>
                          </w:divBdr>
                          <w:divsChild>
                            <w:div w:id="2091459312">
                              <w:marLeft w:val="0"/>
                              <w:marRight w:val="0"/>
                              <w:marTop w:val="0"/>
                              <w:marBottom w:val="0"/>
                              <w:divBdr>
                                <w:top w:val="none" w:sz="0" w:space="0" w:color="auto"/>
                                <w:left w:val="none" w:sz="0" w:space="0" w:color="auto"/>
                                <w:bottom w:val="none" w:sz="0" w:space="0" w:color="auto"/>
                                <w:right w:val="none" w:sz="0" w:space="0" w:color="auto"/>
                              </w:divBdr>
                              <w:divsChild>
                                <w:div w:id="741606118">
                                  <w:marLeft w:val="0"/>
                                  <w:marRight w:val="0"/>
                                  <w:marTop w:val="0"/>
                                  <w:marBottom w:val="0"/>
                                  <w:divBdr>
                                    <w:top w:val="none" w:sz="0" w:space="0" w:color="auto"/>
                                    <w:left w:val="none" w:sz="0" w:space="0" w:color="auto"/>
                                    <w:bottom w:val="none" w:sz="0" w:space="0" w:color="auto"/>
                                    <w:right w:val="none" w:sz="0" w:space="0" w:color="auto"/>
                                  </w:divBdr>
                                </w:div>
                                <w:div w:id="873081259">
                                  <w:marLeft w:val="0"/>
                                  <w:marRight w:val="0"/>
                                  <w:marTop w:val="0"/>
                                  <w:marBottom w:val="0"/>
                                  <w:divBdr>
                                    <w:top w:val="none" w:sz="0" w:space="0" w:color="auto"/>
                                    <w:left w:val="none" w:sz="0" w:space="0" w:color="auto"/>
                                    <w:bottom w:val="none" w:sz="0" w:space="0" w:color="auto"/>
                                    <w:right w:val="none" w:sz="0" w:space="0" w:color="auto"/>
                                  </w:divBdr>
                                </w:div>
                                <w:div w:id="677121368">
                                  <w:marLeft w:val="0"/>
                                  <w:marRight w:val="0"/>
                                  <w:marTop w:val="0"/>
                                  <w:marBottom w:val="0"/>
                                  <w:divBdr>
                                    <w:top w:val="none" w:sz="0" w:space="0" w:color="auto"/>
                                    <w:left w:val="none" w:sz="0" w:space="0" w:color="auto"/>
                                    <w:bottom w:val="none" w:sz="0" w:space="0" w:color="auto"/>
                                    <w:right w:val="none" w:sz="0" w:space="0" w:color="auto"/>
                                  </w:divBdr>
                                </w:div>
                                <w:div w:id="1939945040">
                                  <w:marLeft w:val="0"/>
                                  <w:marRight w:val="0"/>
                                  <w:marTop w:val="0"/>
                                  <w:marBottom w:val="0"/>
                                  <w:divBdr>
                                    <w:top w:val="none" w:sz="0" w:space="0" w:color="auto"/>
                                    <w:left w:val="none" w:sz="0" w:space="0" w:color="auto"/>
                                    <w:bottom w:val="none" w:sz="0" w:space="0" w:color="auto"/>
                                    <w:right w:val="none" w:sz="0" w:space="0" w:color="auto"/>
                                  </w:divBdr>
                                </w:div>
                                <w:div w:id="544148786">
                                  <w:marLeft w:val="0"/>
                                  <w:marRight w:val="0"/>
                                  <w:marTop w:val="0"/>
                                  <w:marBottom w:val="0"/>
                                  <w:divBdr>
                                    <w:top w:val="none" w:sz="0" w:space="0" w:color="auto"/>
                                    <w:left w:val="none" w:sz="0" w:space="0" w:color="auto"/>
                                    <w:bottom w:val="none" w:sz="0" w:space="0" w:color="auto"/>
                                    <w:right w:val="none" w:sz="0" w:space="0" w:color="auto"/>
                                  </w:divBdr>
                                </w:div>
                                <w:div w:id="887296955">
                                  <w:marLeft w:val="0"/>
                                  <w:marRight w:val="0"/>
                                  <w:marTop w:val="0"/>
                                  <w:marBottom w:val="0"/>
                                  <w:divBdr>
                                    <w:top w:val="none" w:sz="0" w:space="0" w:color="auto"/>
                                    <w:left w:val="none" w:sz="0" w:space="0" w:color="auto"/>
                                    <w:bottom w:val="none" w:sz="0" w:space="0" w:color="auto"/>
                                    <w:right w:val="none" w:sz="0" w:space="0" w:color="auto"/>
                                  </w:divBdr>
                                </w:div>
                                <w:div w:id="73623212">
                                  <w:marLeft w:val="0"/>
                                  <w:marRight w:val="0"/>
                                  <w:marTop w:val="0"/>
                                  <w:marBottom w:val="0"/>
                                  <w:divBdr>
                                    <w:top w:val="none" w:sz="0" w:space="0" w:color="auto"/>
                                    <w:left w:val="none" w:sz="0" w:space="0" w:color="auto"/>
                                    <w:bottom w:val="none" w:sz="0" w:space="0" w:color="auto"/>
                                    <w:right w:val="none" w:sz="0" w:space="0" w:color="auto"/>
                                  </w:divBdr>
                                </w:div>
                                <w:div w:id="1987079202">
                                  <w:marLeft w:val="0"/>
                                  <w:marRight w:val="0"/>
                                  <w:marTop w:val="0"/>
                                  <w:marBottom w:val="0"/>
                                  <w:divBdr>
                                    <w:top w:val="none" w:sz="0" w:space="0" w:color="auto"/>
                                    <w:left w:val="none" w:sz="0" w:space="0" w:color="auto"/>
                                    <w:bottom w:val="none" w:sz="0" w:space="0" w:color="auto"/>
                                    <w:right w:val="none" w:sz="0" w:space="0" w:color="auto"/>
                                  </w:divBdr>
                                </w:div>
                                <w:div w:id="121657263">
                                  <w:marLeft w:val="0"/>
                                  <w:marRight w:val="0"/>
                                  <w:marTop w:val="0"/>
                                  <w:marBottom w:val="0"/>
                                  <w:divBdr>
                                    <w:top w:val="none" w:sz="0" w:space="0" w:color="auto"/>
                                    <w:left w:val="none" w:sz="0" w:space="0" w:color="auto"/>
                                    <w:bottom w:val="none" w:sz="0" w:space="0" w:color="auto"/>
                                    <w:right w:val="none" w:sz="0" w:space="0" w:color="auto"/>
                                  </w:divBdr>
                                </w:div>
                                <w:div w:id="1695577004">
                                  <w:marLeft w:val="0"/>
                                  <w:marRight w:val="0"/>
                                  <w:marTop w:val="0"/>
                                  <w:marBottom w:val="0"/>
                                  <w:divBdr>
                                    <w:top w:val="none" w:sz="0" w:space="0" w:color="auto"/>
                                    <w:left w:val="none" w:sz="0" w:space="0" w:color="auto"/>
                                    <w:bottom w:val="none" w:sz="0" w:space="0" w:color="auto"/>
                                    <w:right w:val="none" w:sz="0" w:space="0" w:color="auto"/>
                                  </w:divBdr>
                                </w:div>
                                <w:div w:id="9171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Kerri P</dc:creator>
  <cp:keywords/>
  <dc:description/>
  <cp:lastModifiedBy>Anderson, Kerri P</cp:lastModifiedBy>
  <cp:revision>2</cp:revision>
  <dcterms:created xsi:type="dcterms:W3CDTF">2021-09-14T02:08:00Z</dcterms:created>
  <dcterms:modified xsi:type="dcterms:W3CDTF">2021-09-14T02:27:00Z</dcterms:modified>
</cp:coreProperties>
</file>