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099" w:rsidRDefault="007C104D">
      <w:r>
        <w:t>2-Tone Records.</w:t>
      </w:r>
    </w:p>
    <w:p w:rsidR="007C104D" w:rsidRDefault="007C104D"/>
    <w:p w:rsidR="007C104D" w:rsidRDefault="007C104D">
      <w:r>
        <w:t>If Ska had a home in the UK, it would be in Coventry.</w:t>
      </w:r>
    </w:p>
    <w:p w:rsidR="007C104D" w:rsidRDefault="007C104D">
      <w:r>
        <w:t xml:space="preserve">This was the birth place of many of the bands that played Ska music and importantly is the place where </w:t>
      </w:r>
      <w:r w:rsidR="00F00B92">
        <w:t>2</w:t>
      </w:r>
      <w:r>
        <w:t>-Tone recor</w:t>
      </w:r>
      <w:r w:rsidR="00F87387">
        <w:t xml:space="preserve">ds </w:t>
      </w:r>
      <w:proofErr w:type="gramStart"/>
      <w:r w:rsidR="00F87387">
        <w:t>was</w:t>
      </w:r>
      <w:proofErr w:type="gramEnd"/>
      <w:r w:rsidR="00F87387">
        <w:t xml:space="preserve"> created by Jerry </w:t>
      </w:r>
      <w:proofErr w:type="spellStart"/>
      <w:r w:rsidR="00F87387">
        <w:t>Dammers</w:t>
      </w:r>
      <w:proofErr w:type="spellEnd"/>
      <w:r w:rsidR="00F87387">
        <w:t xml:space="preserve"> in the late 70’s.</w:t>
      </w:r>
    </w:p>
    <w:p w:rsidR="00F00B92" w:rsidRDefault="00F00B92">
      <w:proofErr w:type="spellStart"/>
      <w:r>
        <w:t>Dammers</w:t>
      </w:r>
      <w:proofErr w:type="spellEnd"/>
      <w:r>
        <w:t xml:space="preserve"> was a member of prominent Ska band The Specials and created the record label to promote Ska music and re work the original Jamaican sound for British audiences.</w:t>
      </w:r>
    </w:p>
    <w:p w:rsidR="00F00B92" w:rsidRDefault="00F00B92">
      <w:r>
        <w:t>But 2-Tone was more than a record label, not only did it give its name</w:t>
      </w:r>
      <w:r w:rsidR="000A4C2E">
        <w:t xml:space="preserve"> and styling</w:t>
      </w:r>
      <w:r>
        <w:t xml:space="preserve"> to the sub culture of UK Ska music but also promoted racial unity between black immigrants from Jamaica and the white working classes</w:t>
      </w:r>
      <w:r w:rsidR="00F87387">
        <w:t xml:space="preserve"> in the UK at</w:t>
      </w:r>
      <w:r>
        <w:t xml:space="preserve"> a time </w:t>
      </w:r>
      <w:r w:rsidR="00F87387">
        <w:t xml:space="preserve">of high racial </w:t>
      </w:r>
      <w:proofErr w:type="gramStart"/>
      <w:r w:rsidR="00F87387">
        <w:t xml:space="preserve">tension </w:t>
      </w:r>
      <w:r>
        <w:t>.</w:t>
      </w:r>
      <w:proofErr w:type="gramEnd"/>
      <w:r w:rsidR="00F87387">
        <w:t xml:space="preserve"> This was done by Black and White musicians performing ska music together on stage (rare in the UK at the time) and dancing together in dance halls.</w:t>
      </w:r>
    </w:p>
    <w:p w:rsidR="00F87387" w:rsidRDefault="00F8738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 xml:space="preserve">Many of the songs by bands </w:t>
      </w:r>
      <w:proofErr w:type="gramStart"/>
      <w:r>
        <w:t>signed  to</w:t>
      </w:r>
      <w:proofErr w:type="gramEnd"/>
      <w:r>
        <w:t xml:space="preserve"> 2-Tone also raised awareness of political issues for young people such as “Ghost Town”; a song</w:t>
      </w:r>
      <w:r w:rsidR="004503CD">
        <w:t xml:space="preserve"> about</w:t>
      </w:r>
      <w:r>
        <w:t xml:space="preserve"> </w:t>
      </w:r>
      <w:r w:rsidR="004503CD">
        <w:t>urban decay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 w:rsidR="004503C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de-industrialisation, un employment and violence in inner cities in the UK.</w:t>
      </w:r>
      <w:bookmarkStart w:id="0" w:name="_GoBack"/>
      <w:bookmarkEnd w:id="0"/>
    </w:p>
    <w:p w:rsidR="004503CD" w:rsidRDefault="004503CD"/>
    <w:sectPr w:rsidR="00450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04D"/>
    <w:rsid w:val="000A4C2E"/>
    <w:rsid w:val="004503CD"/>
    <w:rsid w:val="007C104D"/>
    <w:rsid w:val="00B67CCA"/>
    <w:rsid w:val="00C829E3"/>
    <w:rsid w:val="00F00B92"/>
    <w:rsid w:val="00F8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001C5"/>
  <w15:chartTrackingRefBased/>
  <w15:docId w15:val="{BCDD2069-B95B-4400-AA80-751C144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87387"/>
  </w:style>
  <w:style w:type="character" w:styleId="Hyperlink">
    <w:name w:val="Hyperlink"/>
    <w:basedOn w:val="DefaultParagraphFont"/>
    <w:uiPriority w:val="99"/>
    <w:semiHidden/>
    <w:unhideWhenUsed/>
    <w:rsid w:val="00F873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kerrin morgan</dc:creator>
  <cp:keywords/>
  <dc:description/>
  <cp:lastModifiedBy>kerrin morgan</cp:lastModifiedBy>
  <cp:revision>2</cp:revision>
  <dcterms:created xsi:type="dcterms:W3CDTF">2016-11-09T10:40:00Z</dcterms:created>
  <dcterms:modified xsi:type="dcterms:W3CDTF">2016-11-09T11:20:00Z</dcterms:modified>
</cp:coreProperties>
</file>