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Zikai (Kerry) Liu</w:t>
      </w:r>
      <w:r>
        <w:br/>
        <w:t>zikailiu@berkeley.edu</w:t>
      </w:r>
      <w:r>
        <w:br/>
        <w:t>650-613-8398</w:t>
      </w:r>
      <w:r>
        <w:br/>
        <w:t>linkedin.com/in/zikailiu</w:t>
      </w:r>
    </w:p>
    <w:p>
      <w:pPr>
        <w:jc w:val="left"/>
      </w:pPr>
      <w:r>
        <w:t>March 30, 2025</w:t>
      </w:r>
    </w:p>
    <w:p/>
    <w:p>
      <w:pPr>
        <w:jc w:val="left"/>
      </w:pPr>
      <w:r>
        <w:t>Dear Hiring Manager,</w:t>
      </w:r>
    </w:p>
    <w:p>
      <w:pPr>
        <w:jc w:val="left"/>
      </w:pPr>
      <w:r>
        <w:t>I am writing to express my interest in the Machine Learning Engineer - Data Pipeline position at Articul8. As a graduate from the University of California, Berkeley, with a Master's degree in Industrial Engineering &amp; Operational Research, my academic and professional experiences align well with the posted job description.</w:t>
      </w:r>
    </w:p>
    <w:p>
      <w:pPr>
        <w:jc w:val="left"/>
      </w:pPr>
      <w:r>
        <w:t>My proficiency in Python and PyTorch, coupled with my strong knowledge of data processing pipelines, positions me well for this role. During my tenure as a Data Science Intern at VIP.com, I led the integration of DeepSeek RAG zero-shot classifier, achieving a remarkable 98% human-level accuracy in predicting return responsibilities. This work involved extensive use of multimodal embeddings and FAISS, demonstrating my ability to handle complex machine learning projects.</w:t>
      </w:r>
    </w:p>
    <w:p>
      <w:pPr>
        <w:jc w:val="left"/>
      </w:pPr>
      <w:r>
        <w:t>In another project, I engineered a distributed LightGBM forecasting model on AWS SageMaker, which significantly improved forecasting accuracy to a 5.2% MAPE. This not only facilitated better demand planning decisions but also enhanced our database integration process. These experiences have honed my problem-solving skills, and I am confident in my ability to build large-scale data processing pipelines.</w:t>
      </w:r>
    </w:p>
    <w:p>
      <w:pPr>
        <w:jc w:val="left"/>
      </w:pPr>
      <w:r>
        <w:t>Articul8's commitment to harnessing the power of machine learning to revolutionize communication resonates with my professional aspirations. I am particularly excited by the opportunity to contribute to the acquisition of high-quality data to train your domain-specific models.</w:t>
      </w:r>
    </w:p>
    <w:p>
      <w:pPr>
        <w:jc w:val="left"/>
      </w:pPr>
      <w:r>
        <w:t>In conclusion, I am eager to leverage my skills and experiences to contribute to the innovative work at Articul8. I am confident that I will be able to help build robust and efficient data pipelines, and I look forward to the possibility of discussing my application with you further.</w:t>
      </w:r>
    </w:p>
    <w:p>
      <w:pPr>
        <w:jc w:val="left"/>
      </w:pPr>
      <w:r>
        <w:t>Thank you for considering my application.</w:t>
      </w:r>
    </w:p>
    <w:p>
      <w:pPr>
        <w:jc w:val="left"/>
      </w:pPr>
      <w:r>
        <w:t>Sincerely,</w:t>
      </w:r>
    </w:p>
    <w:p>
      <w:pPr>
        <w:jc w:val="left"/>
      </w:pPr>
      <w:r>
        <w:t>Zikai (Kerry) Liu</w:t>
      </w:r>
    </w:p>
    <w:p/>
    <w:p>
      <w:pPr>
        <w:jc w:val="left"/>
      </w:pP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