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Growth position at Notion. As a Master's graduate in Industrial Engineering &amp; Operational Research from UC Berkeley with a strong background in data science and machine learning, I am confident that I possess the experience and skills that align with the requirements of this role.</w:t>
      </w:r>
    </w:p>
    <w:p>
      <w:pPr>
        <w:jc w:val="left"/>
      </w:pPr>
      <w:r>
        <w:t>In my current role as a Graduate Teaching Assistant at UC Berkeley, I have developed a solid foundation in statistical inference and experimentation. While my time as a Data Science Intern at VIP.com, I utilized Python and SQL extensively to transform raw data into insightful datasets and build predictive models. Notably, I led the integration of the DeepSeek RAG zero-shot classifier, achieving a 98% accuracy rate in predicting return responsibilities. This experience has honed my ability to drive recommendations through quantitative analysis.</w:t>
      </w:r>
    </w:p>
    <w:p>
      <w:pPr>
        <w:jc w:val="left"/>
      </w:pPr>
      <w:r>
        <w:t>Furthermore, I engineered a distributed LightGBM forecasting model on AWS SageMaker, improving forecasting accuracy to 5.2% MAPE. This project required close collaboration with product and engineering teams, a skill emphasized in the job description. I am comfortable with ambiguity, and I always strive to use the right tools efficiently to generate business results.</w:t>
      </w:r>
    </w:p>
    <w:p>
      <w:pPr>
        <w:jc w:val="left"/>
      </w:pPr>
      <w:r>
        <w:t>I am particularly drawn to Notion because of its commitment to improving user experience and driving growth. I am excited about the opportunity to contribute to your team's roadmap by identifying new opportunities and evaluating their impact, a task that directly aligns with my past experiences and area of expertise.</w:t>
      </w:r>
    </w:p>
    <w:p>
      <w:pPr>
        <w:jc w:val="left"/>
      </w:pPr>
      <w:r>
        <w:t>In conclusion, I believe my experience in data science, my expertise in Python and SQL, and my proven ability to work closely with cross-functional teams make me a strong candidate for this role. I am eager to bring my passion for leveraging data to drive growth to Notion.</w:t>
      </w:r>
    </w:p>
    <w:p>
      <w:pPr>
        <w:jc w:val="left"/>
      </w:pPr>
      <w:r>
        <w:t>Thank you for considering my application. I look forward to the possibility of discussing my candidacy further.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