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 xml:space="preserve">Subject: </w:t>
      </w:r>
      <w:r>
        <w:t>Application for Machine Learning Engineer - Data Pipeline Position - Zikai (Kerry) Liu</w:t>
      </w:r>
    </w:p>
    <w:p/>
    <w:p>
      <w:pPr>
        <w:jc w:val="left"/>
      </w:pPr>
      <w:r>
        <w:t>Subject: Application for Machine Learning Engineer - Data Pipeline at Articul8</w:t>
      </w:r>
    </w:p>
    <w:p>
      <w:pPr>
        <w:jc w:val="left"/>
      </w:pPr>
      <w:r>
        <w:t>Dear Hiring Manager,</w:t>
      </w:r>
    </w:p>
    <w:p>
      <w:pPr>
        <w:jc w:val="left"/>
      </w:pPr>
      <w:r>
        <w:t>I am writing to express my interest in the Machine Learning Engineer - Data Pipeline position at Articul8. I learned about the opportunity from your recent post and was excited to find that my skills and experience align with your needs.</w:t>
      </w:r>
    </w:p>
    <w:p>
      <w:pPr>
        <w:jc w:val="left"/>
      </w:pPr>
      <w:r>
        <w:t>As a Graduate Teaching Assistant at UC Berkeley, I have honed my skills in Python and PyTorch, managing large-scale data processing pipelines, and solving complex problems. I am also proficient in other deep learning frameworks like TensorFlow and HuggingFace, which I believe would be beneficial for this role.</w:t>
      </w:r>
    </w:p>
    <w:p>
      <w:pPr>
        <w:jc w:val="left"/>
      </w:pPr>
      <w:r>
        <w:t>Previously at VIP.com, I led the integration of the DeepSeek RAG zero-shot classifier, resulting in a 98% accuracy rate in predicting return responsibilities. This experience has equipped me with a deep understanding of machine learning projects in text and vision, as well as the ability to build robust, stateful distributed systems.</w:t>
      </w:r>
    </w:p>
    <w:p>
      <w:pPr>
        <w:jc w:val="left"/>
      </w:pPr>
      <w:r>
        <w:t>I look forward to the opportunity to discuss how my skills and experiences can contribute to the growth and success of Articul8. Please feel free to contact me at your earliest convenience.</w:t>
      </w:r>
    </w:p>
    <w:p>
      <w:pPr>
        <w:jc w:val="left"/>
      </w:pPr>
      <w:r>
        <w:t>Best Regards,</w:t>
      </w:r>
    </w:p>
    <w:p>
      <w:pPr>
        <w:jc w:val="left"/>
      </w:pPr>
      <w:r>
        <w:t>Zikai (Kerry) Liu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