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2A" w:rsidRPr="00DB5027" w:rsidRDefault="00DB5027" w:rsidP="00DB5027">
      <w:pPr>
        <w:jc w:val="center"/>
        <w:rPr>
          <w:rFonts w:cstheme="minorHAnsi"/>
          <w:b/>
        </w:rPr>
      </w:pPr>
      <w:r w:rsidRPr="00DB5027">
        <w:rPr>
          <w:rFonts w:cstheme="minorHAnsi"/>
          <w:b/>
        </w:rPr>
        <w:t>ESCUELA POLITENICA NACIONAL</w:t>
      </w:r>
    </w:p>
    <w:p w:rsidR="00DB5027" w:rsidRPr="00DB5027" w:rsidRDefault="00DB5027" w:rsidP="00DB5027">
      <w:pPr>
        <w:jc w:val="center"/>
        <w:rPr>
          <w:rFonts w:cstheme="minorHAnsi"/>
          <w:b/>
        </w:rPr>
      </w:pPr>
      <w:r w:rsidRPr="00DB5027">
        <w:rPr>
          <w:rFonts w:cstheme="minorHAnsi"/>
          <w:b/>
        </w:rPr>
        <w:t>INGENERIA DE SISTEMAS</w:t>
      </w:r>
    </w:p>
    <w:p w:rsidR="00DB5027" w:rsidRPr="00DB5027" w:rsidRDefault="00DB5027" w:rsidP="00DB5027">
      <w:pPr>
        <w:jc w:val="center"/>
        <w:rPr>
          <w:rFonts w:cstheme="minorHAnsi"/>
          <w:b/>
        </w:rPr>
      </w:pPr>
      <w:r w:rsidRPr="00DB5027">
        <w:rPr>
          <w:rFonts w:cstheme="minorHAnsi"/>
          <w:b/>
        </w:rPr>
        <w:t>APLICACIONES EN AMBIENTES LIBRES</w:t>
      </w:r>
    </w:p>
    <w:p w:rsidR="00DB5027" w:rsidRPr="00DB5027" w:rsidRDefault="00DB5027">
      <w:pPr>
        <w:rPr>
          <w:rFonts w:cstheme="minorHAnsi"/>
        </w:rPr>
      </w:pPr>
      <w:r w:rsidRPr="00DB5027">
        <w:rPr>
          <w:rFonts w:cstheme="minorHAnsi"/>
          <w:b/>
        </w:rPr>
        <w:t xml:space="preserve">Nombre: </w:t>
      </w:r>
      <w:r w:rsidRPr="00DB5027">
        <w:rPr>
          <w:rFonts w:cstheme="minorHAnsi"/>
        </w:rPr>
        <w:t>Andrea Villacis</w:t>
      </w:r>
    </w:p>
    <w:p w:rsidR="00DB5027" w:rsidRPr="00DB5027" w:rsidRDefault="00DB5027">
      <w:pPr>
        <w:rPr>
          <w:rFonts w:cstheme="minorHAnsi"/>
        </w:rPr>
      </w:pPr>
      <w:r w:rsidRPr="00DB5027">
        <w:rPr>
          <w:rFonts w:cstheme="minorHAnsi"/>
          <w:b/>
        </w:rPr>
        <w:t xml:space="preserve">Fecha: </w:t>
      </w:r>
      <w:r w:rsidRPr="00DB5027">
        <w:rPr>
          <w:rFonts w:cstheme="minorHAnsi"/>
        </w:rPr>
        <w:t>09/01/2017</w:t>
      </w:r>
    </w:p>
    <w:p w:rsidR="00DB5027" w:rsidRPr="00DB5027" w:rsidRDefault="00DB5027">
      <w:pPr>
        <w:rPr>
          <w:rFonts w:cstheme="minorHAnsi"/>
          <w:b/>
        </w:rPr>
      </w:pPr>
      <w:r w:rsidRPr="00DB5027">
        <w:rPr>
          <w:rFonts w:cstheme="minorHAnsi"/>
          <w:b/>
        </w:rPr>
        <w:t>Realizar el informe acerca del primer avance del proyecto</w:t>
      </w:r>
    </w:p>
    <w:p w:rsidR="00DB5027" w:rsidRPr="00DB5027" w:rsidRDefault="00DB5027" w:rsidP="00DB5027">
      <w:pPr>
        <w:pStyle w:val="Prrafodelista"/>
        <w:numPr>
          <w:ilvl w:val="0"/>
          <w:numId w:val="1"/>
        </w:numPr>
        <w:rPr>
          <w:rFonts w:cstheme="minorHAnsi"/>
        </w:rPr>
      </w:pPr>
      <w:r w:rsidRPr="00DB5027">
        <w:rPr>
          <w:rFonts w:cstheme="minorHAnsi"/>
        </w:rPr>
        <w:t>Se realizará la primera versión del sistema de Gestión de Objetos de Aprendizaje</w:t>
      </w:r>
    </w:p>
    <w:p w:rsidR="00DB5027" w:rsidRPr="00DB5027" w:rsidRDefault="00DB5027" w:rsidP="00DB5027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B5027">
        <w:rPr>
          <w:rFonts w:cstheme="minorHAnsi"/>
          <w:shd w:val="clear" w:color="auto" w:fill="FFFFFF"/>
        </w:rPr>
        <w:t xml:space="preserve">Al ser ejecutada la aplicación se presentará una pantalla principal con un encabezado que diga "Sistema de Gestión de Objetos de Aprendizaje", y con el menú de opciones: 1. Crear Objetos de Aprendizaje, 2. Repositorio de Objetos de Aprendizaje, </w:t>
      </w:r>
      <w:proofErr w:type="gramStart"/>
      <w:r w:rsidRPr="00DB5027">
        <w:rPr>
          <w:rFonts w:cstheme="minorHAnsi"/>
          <w:shd w:val="clear" w:color="auto" w:fill="FFFFFF"/>
        </w:rPr>
        <w:t>3....</w:t>
      </w:r>
      <w:proofErr w:type="gramEnd"/>
      <w:r w:rsidRPr="00DB5027">
        <w:rPr>
          <w:rFonts w:cstheme="minorHAnsi"/>
          <w:shd w:val="clear" w:color="auto" w:fill="FFFFFF"/>
        </w:rPr>
        <w:t>etc.</w:t>
      </w:r>
    </w:p>
    <w:p w:rsidR="00DB5027" w:rsidRDefault="00E62126" w:rsidP="00DB5027">
      <w:pPr>
        <w:pStyle w:val="Prrafodelista"/>
        <w:jc w:val="both"/>
        <w:rPr>
          <w:rFonts w:cstheme="minorHAnsi"/>
        </w:rPr>
      </w:pPr>
      <w:r>
        <w:rPr>
          <w:noProof/>
          <w:lang w:eastAsia="es-EC"/>
        </w:rPr>
        <w:drawing>
          <wp:inline distT="0" distB="0" distL="0" distR="0">
            <wp:extent cx="2840477" cy="2208179"/>
            <wp:effectExtent l="0" t="0" r="0" b="1905"/>
            <wp:docPr id="1" name="Imagen 1" descr="https://scontent.fuio1-1.fna.fbcdn.net/v/t34.0-12/26755039_1769071653134582_86502752_n.png?oh=b4fd205eccda16b46abf38eeb99f8331&amp;oe=5A560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uio1-1.fna.fbcdn.net/v/t34.0-12/26755039_1769071653134582_86502752_n.png?oh=b4fd205eccda16b46abf38eeb99f8331&amp;oe=5A560F4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99" b="27204"/>
                    <a:stretch/>
                  </pic:blipFill>
                  <pic:spPr bwMode="auto">
                    <a:xfrm>
                      <a:off x="0" y="0"/>
                      <a:ext cx="2840479" cy="22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126" w:rsidRPr="00DB5027" w:rsidRDefault="00E62126" w:rsidP="00DB5027">
      <w:pPr>
        <w:pStyle w:val="Prrafodelista"/>
        <w:jc w:val="both"/>
        <w:rPr>
          <w:rFonts w:cstheme="minorHAnsi"/>
        </w:rPr>
      </w:pPr>
      <w:r>
        <w:rPr>
          <w:noProof/>
          <w:lang w:eastAsia="es-EC"/>
        </w:rPr>
        <w:drawing>
          <wp:inline distT="0" distB="0" distL="0" distR="0">
            <wp:extent cx="2821021" cy="2208179"/>
            <wp:effectExtent l="0" t="0" r="0" b="1905"/>
            <wp:docPr id="2" name="Imagen 2" descr="https://scontent.fuio1-1.fna.fbcdn.net/v/t34.0-12/26694507_1769071866467894_1758435001_n.png?oh=e8d714bf42c4df4f2ea47cd8d75feeb3&amp;oe=5A56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uio1-1.fna.fbcdn.net/v/t34.0-12/26694507_1769071866467894_1758435001_n.png?oh=e8d714bf42c4df4f2ea47cd8d75feeb3&amp;oe=5A5615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59" b="27204"/>
                    <a:stretch/>
                  </pic:blipFill>
                  <pic:spPr bwMode="auto">
                    <a:xfrm>
                      <a:off x="0" y="0"/>
                      <a:ext cx="2821023" cy="22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027" w:rsidRPr="00E62126" w:rsidRDefault="00DB5027" w:rsidP="00DB5027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B5027">
        <w:rPr>
          <w:rFonts w:cstheme="minorHAnsi"/>
          <w:shd w:val="clear" w:color="auto" w:fill="FFFFFF"/>
        </w:rPr>
        <w:t>En esta primera versión nos vamos a centrar en la segunda opción: Repositorio de Objetos de Aprendizaje. Al ejecutar esta opción aparecerá una pantalla con las opciones: 1. Importar y catalogar OA; 2. Buscar OA</w:t>
      </w:r>
    </w:p>
    <w:p w:rsidR="00E62126" w:rsidRPr="00DB5027" w:rsidRDefault="00E62126" w:rsidP="00E62126">
      <w:pPr>
        <w:pStyle w:val="Prrafodelista"/>
        <w:jc w:val="both"/>
        <w:rPr>
          <w:rFonts w:cstheme="minorHAnsi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2840477" cy="2198451"/>
            <wp:effectExtent l="0" t="0" r="0" b="0"/>
            <wp:docPr id="3" name="Imagen 3" descr="https://scontent.fuio1-1.fna.fbcdn.net/v/t34.0-12/26696488_1769072046467876_64008343_n.png?oh=cc56796874e039f61d37ef3e0660b324&amp;oe=5A5615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uio1-1.fna.fbcdn.net/v/t34.0-12/26696488_1769072046467876_64008343_n.png?oh=cc56796874e039f61d37ef3e0660b324&amp;oe=5A5615E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99" b="27525"/>
                    <a:stretch/>
                  </pic:blipFill>
                  <pic:spPr bwMode="auto">
                    <a:xfrm>
                      <a:off x="0" y="0"/>
                      <a:ext cx="2840479" cy="219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027" w:rsidRPr="00DB5027" w:rsidRDefault="00DB5027" w:rsidP="00DB5027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B5027">
        <w:rPr>
          <w:rFonts w:cstheme="minorHAnsi"/>
          <w:shd w:val="clear" w:color="auto" w:fill="FFFFFF"/>
        </w:rPr>
        <w:t>Para el menú de creación de objetos de aprendizaje</w:t>
      </w:r>
    </w:p>
    <w:p w:rsidR="00DB5027" w:rsidRPr="00DB5027" w:rsidRDefault="00DB5027" w:rsidP="00DB5027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B5027">
        <w:rPr>
          <w:rFonts w:cstheme="minorHAnsi"/>
          <w:shd w:val="clear" w:color="auto" w:fill="FFFFFF"/>
        </w:rPr>
        <w:t>Para el menú de importar y catalogar objetos de aprendizaje</w:t>
      </w:r>
    </w:p>
    <w:p w:rsidR="00DB5027" w:rsidRPr="00E62126" w:rsidRDefault="00DB5027" w:rsidP="00DB5027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B5027">
        <w:rPr>
          <w:rFonts w:cstheme="minorHAnsi"/>
          <w:shd w:val="clear" w:color="auto" w:fill="FFFFFF"/>
        </w:rPr>
        <w:t>A continuación, se presentará la forma de buscar</w:t>
      </w:r>
    </w:p>
    <w:p w:rsidR="00E62126" w:rsidRPr="00DB5027" w:rsidRDefault="00E62126" w:rsidP="00E62126">
      <w:pPr>
        <w:pStyle w:val="Prrafodelista"/>
        <w:jc w:val="both"/>
        <w:rPr>
          <w:rFonts w:cstheme="minorHAnsi"/>
        </w:rPr>
      </w:pPr>
      <w:r>
        <w:rPr>
          <w:noProof/>
          <w:lang w:eastAsia="es-EC"/>
        </w:rPr>
        <w:drawing>
          <wp:inline distT="0" distB="0" distL="0" distR="0">
            <wp:extent cx="3383280" cy="28346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27" w:rsidRPr="00DB5027" w:rsidRDefault="00DB5027" w:rsidP="00DB5027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DB5027">
        <w:rPr>
          <w:rFonts w:cstheme="minorHAnsi"/>
        </w:rPr>
        <w:t>Con sus respectivas pruebas crearemos los objetos de aprendizaje</w:t>
      </w:r>
    </w:p>
    <w:p w:rsidR="00DB5027" w:rsidRDefault="00DB5027" w:rsidP="00E62126">
      <w:pPr>
        <w:ind w:left="360"/>
        <w:jc w:val="both"/>
        <w:rPr>
          <w:rFonts w:cstheme="minorHAnsi"/>
          <w:b/>
        </w:rPr>
      </w:pPr>
    </w:p>
    <w:p w:rsidR="00E62126" w:rsidRPr="00E62126" w:rsidRDefault="00E62126" w:rsidP="00E62126">
      <w:pPr>
        <w:ind w:left="360"/>
        <w:jc w:val="both"/>
        <w:rPr>
          <w:rFonts w:cstheme="minorHAnsi"/>
          <w:b/>
        </w:rPr>
      </w:pPr>
      <w:bookmarkStart w:id="0" w:name="_GoBack"/>
      <w:bookmarkEnd w:id="0"/>
    </w:p>
    <w:sectPr w:rsidR="00E62126" w:rsidRPr="00E62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F1A7B"/>
    <w:multiLevelType w:val="hybridMultilevel"/>
    <w:tmpl w:val="6386A1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27"/>
    <w:rsid w:val="003E1E2A"/>
    <w:rsid w:val="00DB5027"/>
    <w:rsid w:val="00E6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3300"/>
  <w15:chartTrackingRefBased/>
  <w15:docId w15:val="{25FF212F-2BD4-4357-B3DF-380D8D87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villacis</dc:creator>
  <cp:keywords/>
  <dc:description/>
  <cp:lastModifiedBy>andrea villacis</cp:lastModifiedBy>
  <cp:revision>1</cp:revision>
  <dcterms:created xsi:type="dcterms:W3CDTF">2018-01-09T05:47:00Z</dcterms:created>
  <dcterms:modified xsi:type="dcterms:W3CDTF">2018-01-09T06:05:00Z</dcterms:modified>
</cp:coreProperties>
</file>