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7F7EDA">
      <w:pPr>
        <w:pStyle w:val="Standard"/>
      </w:pPr>
    </w:p>
    <w:p w:rsidR="007F7EDA" w:rsidRDefault="00566DD4">
      <w:pPr>
        <w:pStyle w:val="Tema"/>
      </w:pPr>
      <w:r>
        <w:t>Sistema de Gestión de Objetos de Aprendizaje</w:t>
      </w:r>
    </w:p>
    <w:p w:rsidR="007F7EDA" w:rsidRDefault="005D73F7">
      <w:pPr>
        <w:pStyle w:val="Ttulo"/>
      </w:pPr>
      <w:r>
        <w:fldChar w:fldCharType="begin"/>
      </w:r>
      <w:r>
        <w:instrText xml:space="preserve"> TITLE </w:instrText>
      </w:r>
      <w:r>
        <w:fldChar w:fldCharType="separate"/>
      </w:r>
      <w:r>
        <w:t>Manual de Instalación</w:t>
      </w:r>
      <w:r>
        <w:fldChar w:fldCharType="end"/>
      </w:r>
    </w:p>
    <w:p w:rsidR="007F7EDA" w:rsidRDefault="007F7EDA">
      <w:pPr>
        <w:pStyle w:val="Subttulo"/>
      </w:pPr>
    </w:p>
    <w:p w:rsidR="007F7EDA" w:rsidRDefault="007F7EDA">
      <w:pPr>
        <w:pStyle w:val="Textbody"/>
      </w:pPr>
    </w:p>
    <w:p w:rsidR="007F7EDA" w:rsidRDefault="007F7EDA">
      <w:pPr>
        <w:pStyle w:val="Textbody"/>
      </w:pPr>
    </w:p>
    <w:p w:rsidR="007F7EDA" w:rsidRDefault="007F7EDA">
      <w:pPr>
        <w:pStyle w:val="Textbody"/>
      </w:pPr>
    </w:p>
    <w:p w:rsidR="007F7EDA" w:rsidRDefault="005D73F7">
      <w:pPr>
        <w:pStyle w:val="Notaalpi"/>
      </w:pPr>
      <w:r>
        <w:t xml:space="preserve">Versión: </w:t>
      </w:r>
      <w:r>
        <w:fldChar w:fldCharType="begin"/>
      </w:r>
      <w:r>
        <w:instrText xml:space="preserve"> KEYWORDS </w:instrText>
      </w:r>
      <w:r>
        <w:fldChar w:fldCharType="separate"/>
      </w:r>
      <w:r>
        <w:t>0100</w:t>
      </w:r>
      <w:r>
        <w:fldChar w:fldCharType="end"/>
      </w:r>
    </w:p>
    <w:p w:rsidR="007F7EDA" w:rsidRDefault="007F7EDA">
      <w:pPr>
        <w:pStyle w:val="Notaalpi"/>
      </w:pPr>
    </w:p>
    <w:p w:rsidR="007F7EDA" w:rsidRDefault="007F7EDA">
      <w:pPr>
        <w:pStyle w:val="Notaalpi"/>
      </w:pPr>
    </w:p>
    <w:p w:rsidR="007F7EDA" w:rsidRDefault="007F7EDA">
      <w:pPr>
        <w:pStyle w:val="Notaalpi"/>
      </w:pPr>
    </w:p>
    <w:p w:rsidR="007F7EDA" w:rsidRDefault="007F7EDA">
      <w:pPr>
        <w:pStyle w:val="Standard"/>
      </w:pPr>
    </w:p>
    <w:p w:rsidR="007F7EDA" w:rsidRDefault="00566DD4">
      <w:pPr>
        <w:pStyle w:val="Ttulo1"/>
      </w:pPr>
      <w:bookmarkStart w:id="0" w:name="__RefHeading__1984_1977503599"/>
      <w:bookmarkEnd w:id="0"/>
      <w:r>
        <w:lastRenderedPageBreak/>
        <w:t>PRIMEROS PASOS</w:t>
      </w:r>
    </w:p>
    <w:p w:rsidR="007F7EDA" w:rsidRDefault="00566DD4">
      <w:pPr>
        <w:pStyle w:val="Ttulo2"/>
      </w:pPr>
      <w:bookmarkStart w:id="1" w:name="__RefHeading__1986_1977503599"/>
      <w:bookmarkEnd w:id="1"/>
      <w:r>
        <w:t>Pre-requ</w:t>
      </w:r>
      <w:r w:rsidR="00757B39">
        <w:t>i</w:t>
      </w:r>
      <w:r>
        <w:t>sitos</w:t>
      </w:r>
    </w:p>
    <w:p w:rsidR="007F7EDA" w:rsidRDefault="007F7EDA">
      <w:pPr>
        <w:pStyle w:val="Textbody"/>
        <w:rPr>
          <w:color w:val="000000"/>
        </w:rPr>
      </w:pPr>
    </w:p>
    <w:p w:rsidR="007F7EDA" w:rsidRDefault="005D73F7">
      <w:pPr>
        <w:pStyle w:val="Standard"/>
        <w:jc w:val="both"/>
        <w:rPr>
          <w:color w:val="000000"/>
        </w:rPr>
      </w:pPr>
      <w:r>
        <w:rPr>
          <w:noProof/>
          <w:color w:val="000000"/>
          <w:lang w:val="es-EC" w:eastAsia="es-EC" w:bidi="ar-SA"/>
        </w:rPr>
        <mc:AlternateContent>
          <mc:Choice Requires="wps">
            <w:drawing>
              <wp:inline distT="0" distB="0" distL="0" distR="0">
                <wp:extent cx="5734800" cy="1828800"/>
                <wp:effectExtent l="0" t="0" r="18415" b="19050"/>
                <wp:docPr id="4" name="Marco29"/>
                <wp:cNvGraphicFramePr/>
                <a:graphic xmlns:a="http://schemas.openxmlformats.org/drawingml/2006/main">
                  <a:graphicData uri="http://schemas.microsoft.com/office/word/2010/wordprocessingShape">
                    <wps:wsp>
                      <wps:cNvSpPr txBox="1"/>
                      <wps:spPr>
                        <a:xfrm>
                          <a:off x="0" y="0"/>
                          <a:ext cx="5734800" cy="1828800"/>
                        </a:xfrm>
                        <a:prstGeom prst="rect">
                          <a:avLst/>
                        </a:prstGeom>
                        <a:ln w="6480">
                          <a:solidFill>
                            <a:srgbClr val="C0C0C0"/>
                          </a:solidFill>
                          <a:prstDash val="solid"/>
                        </a:ln>
                      </wps:spPr>
                      <wps:txbx>
                        <w:txbxContent>
                          <w:p w:rsid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Antes que nada es necesario estar registrados en Heroku con una cuenta de developer, en caso de no tenerla, este es el </w:t>
                            </w:r>
                            <w:hyperlink r:id="rId7" w:tgtFrame="_blank" w:history="1">
                              <w:r>
                                <w:rPr>
                                  <w:rStyle w:val="Hipervnculo"/>
                                  <w:rFonts w:ascii="inherit" w:hAnsi="inherit"/>
                                  <w:color w:val="5E5E5E"/>
                                  <w:sz w:val="21"/>
                                  <w:szCs w:val="21"/>
                                  <w:bdr w:val="none" w:sz="0" w:space="0" w:color="auto" w:frame="1"/>
                                </w:rPr>
                                <w:t>link de registro</w:t>
                              </w:r>
                            </w:hyperlink>
                            <w:r>
                              <w:rPr>
                                <w:rFonts w:ascii="inherit" w:hAnsi="inherit"/>
                                <w:sz w:val="21"/>
                                <w:szCs w:val="21"/>
                              </w:rPr>
                              <w:t>.</w:t>
                            </w:r>
                          </w:p>
                          <w:p w:rsid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También tenemos que instalar la </w:t>
                            </w:r>
                            <w:hyperlink r:id="rId8" w:anchor="set-up" w:tgtFrame="_blank" w:history="1">
                              <w:r>
                                <w:rPr>
                                  <w:rStyle w:val="Hipervnculo"/>
                                  <w:rFonts w:ascii="inherit" w:hAnsi="inherit"/>
                                  <w:color w:val="5E5E5E"/>
                                  <w:sz w:val="21"/>
                                  <w:szCs w:val="21"/>
                                  <w:bdr w:val="none" w:sz="0" w:space="0" w:color="auto" w:frame="1"/>
                                </w:rPr>
                                <w:t>aplicación</w:t>
                              </w:r>
                            </w:hyperlink>
                            <w:r>
                              <w:rPr>
                                <w:rFonts w:ascii="inherit" w:hAnsi="inherit"/>
                                <w:sz w:val="21"/>
                                <w:szCs w:val="21"/>
                              </w:rPr>
                              <w:t> de Heroku para ponernos conectar con nuestras instancias desde la terminal haciendo un “heroku login”.</w:t>
                            </w:r>
                          </w:p>
                          <w:p w:rsid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En este tutorial usaremos </w:t>
                            </w:r>
                            <w:hyperlink r:id="rId9" w:tgtFrame="_blank" w:history="1">
                              <w:r>
                                <w:rPr>
                                  <w:rStyle w:val="Hipervnculo"/>
                                  <w:rFonts w:ascii="inherit" w:hAnsi="inherit"/>
                                  <w:color w:val="5E5E5E"/>
                                  <w:sz w:val="21"/>
                                  <w:szCs w:val="21"/>
                                  <w:bdr w:val="none" w:sz="0" w:space="0" w:color="auto" w:frame="1"/>
                                </w:rPr>
                                <w:t>Postgresql</w:t>
                              </w:r>
                            </w:hyperlink>
                            <w:r>
                              <w:rPr>
                                <w:rFonts w:ascii="inherit" w:hAnsi="inherit"/>
                                <w:sz w:val="21"/>
                                <w:szCs w:val="21"/>
                              </w:rPr>
                              <w:t> como base de datos, en caso no de tenerlo instalado, le recomiendo que lo haga.</w:t>
                            </w:r>
                          </w:p>
                          <w:p w:rsidR="007F7EDA" w:rsidRP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Y asumo que esta de mas decir que trabajaremos todo dentro de un </w:t>
                            </w:r>
                            <w:hyperlink r:id="rId10" w:tgtFrame="_blank" w:history="1">
                              <w:r>
                                <w:rPr>
                                  <w:rStyle w:val="Hipervnculo"/>
                                  <w:rFonts w:ascii="inherit" w:hAnsi="inherit"/>
                                  <w:color w:val="5E5E5E"/>
                                  <w:sz w:val="21"/>
                                  <w:szCs w:val="21"/>
                                  <w:bdr w:val="none" w:sz="0" w:space="0" w:color="auto" w:frame="1"/>
                                </w:rPr>
                                <w:t>entorno virtual local</w:t>
                              </w:r>
                            </w:hyperlink>
                            <w:r>
                              <w:rPr>
                                <w:rFonts w:ascii="inherit" w:hAnsi="inherit"/>
                                <w:sz w:val="21"/>
                                <w:szCs w:val="21"/>
                              </w:rPr>
                              <w:t>.</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" filled="f" strokecolor="silver" strokeweight=".18mm">
                <v:textbox inset="2.63mm,1.36mm,2.63mm,1.36mm">
                  <w:txbxContent>
                    <w:p w:rsid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Antes que nada es necesario estar registrados en Heroku con una cuenta de developer, en caso de no tenerla, este es el </w:t>
                      </w:r>
                      <w:hyperlink r:id="rId11" w:tgtFrame="_blank" w:history="1">
                        <w:r>
                          <w:rPr>
                            <w:rStyle w:val="Hipervnculo"/>
                            <w:rFonts w:ascii="inherit" w:hAnsi="inherit"/>
                            <w:color w:val="5E5E5E"/>
                            <w:sz w:val="21"/>
                            <w:szCs w:val="21"/>
                            <w:bdr w:val="none" w:sz="0" w:space="0" w:color="auto" w:frame="1"/>
                          </w:rPr>
                          <w:t>link de registro</w:t>
                        </w:r>
                      </w:hyperlink>
                      <w:r>
                        <w:rPr>
                          <w:rFonts w:ascii="inherit" w:hAnsi="inherit"/>
                          <w:sz w:val="21"/>
                          <w:szCs w:val="21"/>
                        </w:rPr>
                        <w:t>.</w:t>
                      </w:r>
                    </w:p>
                    <w:p w:rsid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También tenemos que instalar la </w:t>
                      </w:r>
                      <w:hyperlink r:id="rId12" w:anchor="set-up" w:tgtFrame="_blank" w:history="1">
                        <w:r>
                          <w:rPr>
                            <w:rStyle w:val="Hipervnculo"/>
                            <w:rFonts w:ascii="inherit" w:hAnsi="inherit"/>
                            <w:color w:val="5E5E5E"/>
                            <w:sz w:val="21"/>
                            <w:szCs w:val="21"/>
                            <w:bdr w:val="none" w:sz="0" w:space="0" w:color="auto" w:frame="1"/>
                          </w:rPr>
                          <w:t>aplicación</w:t>
                        </w:r>
                      </w:hyperlink>
                      <w:r>
                        <w:rPr>
                          <w:rFonts w:ascii="inherit" w:hAnsi="inherit"/>
                          <w:sz w:val="21"/>
                          <w:szCs w:val="21"/>
                        </w:rPr>
                        <w:t> de Heroku para ponernos conectar con nuestras instancias desde la terminal haciendo un “heroku login”.</w:t>
                      </w:r>
                    </w:p>
                    <w:p w:rsid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En este tutorial usaremos </w:t>
                      </w:r>
                      <w:hyperlink r:id="rId13" w:tgtFrame="_blank" w:history="1">
                        <w:r>
                          <w:rPr>
                            <w:rStyle w:val="Hipervnculo"/>
                            <w:rFonts w:ascii="inherit" w:hAnsi="inherit"/>
                            <w:color w:val="5E5E5E"/>
                            <w:sz w:val="21"/>
                            <w:szCs w:val="21"/>
                            <w:bdr w:val="none" w:sz="0" w:space="0" w:color="auto" w:frame="1"/>
                          </w:rPr>
                          <w:t>Postgresql</w:t>
                        </w:r>
                      </w:hyperlink>
                      <w:r>
                        <w:rPr>
                          <w:rFonts w:ascii="inherit" w:hAnsi="inherit"/>
                          <w:sz w:val="21"/>
                          <w:szCs w:val="21"/>
                        </w:rPr>
                        <w:t> como base de datos, en caso no de tenerlo instalado, le recomiendo que lo haga.</w:t>
                      </w:r>
                    </w:p>
                    <w:p w:rsidR="007F7EDA" w:rsidRPr="00566DD4" w:rsidRDefault="00566DD4" w:rsidP="00566DD4">
                      <w:pPr>
                        <w:pStyle w:val="NormalWeb"/>
                        <w:spacing w:before="0" w:beforeAutospacing="0" w:after="0" w:afterAutospacing="0" w:line="300" w:lineRule="atLeast"/>
                        <w:rPr>
                          <w:rFonts w:ascii="inherit" w:hAnsi="inherit"/>
                          <w:sz w:val="21"/>
                          <w:szCs w:val="21"/>
                        </w:rPr>
                      </w:pPr>
                      <w:r>
                        <w:rPr>
                          <w:rFonts w:hAnsi="Symbol"/>
                        </w:rPr>
                        <w:t></w:t>
                      </w:r>
                      <w:r>
                        <w:t xml:space="preserve">  </w:t>
                      </w:r>
                      <w:r>
                        <w:rPr>
                          <w:rFonts w:ascii="inherit" w:hAnsi="inherit"/>
                          <w:sz w:val="21"/>
                          <w:szCs w:val="21"/>
                        </w:rPr>
                        <w:t>Y asumo que esta de mas decir que trabajaremos todo dentro de un </w:t>
                      </w:r>
                      <w:hyperlink r:id="rId14" w:tgtFrame="_blank" w:history="1">
                        <w:r>
                          <w:rPr>
                            <w:rStyle w:val="Hipervnculo"/>
                            <w:rFonts w:ascii="inherit" w:hAnsi="inherit"/>
                            <w:color w:val="5E5E5E"/>
                            <w:sz w:val="21"/>
                            <w:szCs w:val="21"/>
                            <w:bdr w:val="none" w:sz="0" w:space="0" w:color="auto" w:frame="1"/>
                          </w:rPr>
                          <w:t>entorno virtual local</w:t>
                        </w:r>
                      </w:hyperlink>
                      <w:r>
                        <w:rPr>
                          <w:rFonts w:ascii="inherit" w:hAnsi="inherit"/>
                          <w:sz w:val="21"/>
                          <w:szCs w:val="21"/>
                        </w:rPr>
                        <w:t>.</w:t>
                      </w:r>
                    </w:p>
                  </w:txbxContent>
                </v:textbox>
                <w10:anchorlock/>
              </v:shape>
            </w:pict>
          </mc:Fallback>
        </mc:AlternateContent>
      </w:r>
    </w:p>
    <w:p w:rsidR="007F7EDA" w:rsidRDefault="00566DD4">
      <w:pPr>
        <w:pStyle w:val="Ttulo2"/>
      </w:pPr>
      <w:bookmarkStart w:id="2" w:name="__RefHeading__1988_1977503599"/>
      <w:bookmarkEnd w:id="2"/>
      <w:r>
        <w:t>Heroku con Django</w:t>
      </w:r>
    </w:p>
    <w:p w:rsidR="007F7EDA" w:rsidRDefault="005D73F7">
      <w:pPr>
        <w:pStyle w:val="Standard"/>
        <w:jc w:val="both"/>
        <w:rPr>
          <w:color w:val="000000"/>
        </w:rPr>
      </w:pPr>
      <w:r>
        <w:rPr>
          <w:noProof/>
          <w:color w:val="000000"/>
          <w:lang w:val="es-EC" w:eastAsia="es-EC" w:bidi="ar-SA"/>
        </w:rPr>
        <mc:AlternateContent>
          <mc:Choice Requires="wps">
            <w:drawing>
              <wp:inline distT="0" distB="0" distL="0" distR="0">
                <wp:extent cx="5734800" cy="3209925"/>
                <wp:effectExtent l="0" t="0" r="18415" b="28575"/>
                <wp:docPr id="5" name="Marco31"/>
                <wp:cNvGraphicFramePr/>
                <a:graphic xmlns:a="http://schemas.openxmlformats.org/drawingml/2006/main">
                  <a:graphicData uri="http://schemas.microsoft.com/office/word/2010/wordprocessingShape">
                    <wps:wsp>
                      <wps:cNvSpPr txBox="1"/>
                      <wps:spPr>
                        <a:xfrm>
                          <a:off x="0" y="0"/>
                          <a:ext cx="5734800" cy="3209925"/>
                        </a:xfrm>
                        <a:prstGeom prst="rect">
                          <a:avLst/>
                        </a:prstGeom>
                        <a:ln w="6480">
                          <a:solidFill>
                            <a:srgbClr val="CCCCCC"/>
                          </a:solidFill>
                          <a:prstDash val="solid"/>
                        </a:ln>
                      </wps:spPr>
                      <wps:txbx>
                        <w:txbxContent>
                          <w:p w:rsidR="007F7EDA" w:rsidRDefault="00566DD4">
                            <w:pPr>
                              <w:pStyle w:val="Textbody"/>
                              <w:rPr>
                                <w:color w:val="666666"/>
                                <w:sz w:val="21"/>
                                <w:szCs w:val="21"/>
                                <w:shd w:val="clear" w:color="auto" w:fill="FFFFFF"/>
                              </w:rPr>
                            </w:pPr>
                            <w:r>
                              <w:rPr>
                                <w:lang w:val="es-EC"/>
                              </w:rPr>
                              <w:t xml:space="preserve">Se debe trabajar con un entorno virtual en Python así que necesitamos crear un archivo de los requerimientos en caso de no tenerlo debemos crear, </w:t>
                            </w:r>
                            <w:r>
                              <w:rPr>
                                <w:color w:val="666666"/>
                                <w:sz w:val="21"/>
                                <w:szCs w:val="21"/>
                                <w:shd w:val="clear" w:color="auto" w:fill="FFFFFF"/>
                              </w:rPr>
                              <w:t xml:space="preserve">junto al archivo manage.py, ya que es aquí donde Heroku lo buscará al instalar el proyecto. Dentro de requirements.txt lo que haremos es especificar qué paquetes de python necesitaremos, pero es de suma importancia que también especifiquemos la versión que usamos de cada paquete, esto nos evitará futuros problemas de compatibilidad. </w:t>
                            </w:r>
                          </w:p>
                          <w:p w:rsidR="00566DD4" w:rsidRDefault="00566DD4">
                            <w:pPr>
                              <w:pStyle w:val="Textbody"/>
                              <w:rPr>
                                <w:lang w:val="es-EC"/>
                              </w:rPr>
                            </w:pPr>
                            <w:r>
                              <w:rPr>
                                <w:noProof/>
                                <w:lang w:val="es-EC" w:eastAsia="es-EC" w:bidi="ar-SA"/>
                              </w:rPr>
                              <w:drawing>
                                <wp:inline distT="0" distB="0" distL="0" distR="0" wp14:anchorId="290D59C4" wp14:editId="0263E9A8">
                                  <wp:extent cx="3152775" cy="10763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1076325"/>
                                          </a:xfrm>
                                          <a:prstGeom prst="rect">
                                            <a:avLst/>
                                          </a:prstGeom>
                                        </pic:spPr>
                                      </pic:pic>
                                    </a:graphicData>
                                  </a:graphic>
                                </wp:inline>
                              </w:drawing>
                            </w:r>
                          </w:p>
                          <w:p w:rsidR="00566DD4" w:rsidRDefault="00566DD4">
                            <w:pPr>
                              <w:pStyle w:val="Textbody"/>
                              <w:rPr>
                                <w:color w:val="666666"/>
                                <w:sz w:val="21"/>
                                <w:szCs w:val="21"/>
                                <w:shd w:val="clear" w:color="auto" w:fill="FFFFFF"/>
                              </w:rPr>
                            </w:pPr>
                            <w:r>
                              <w:rPr>
                                <w:color w:val="666666"/>
                                <w:sz w:val="21"/>
                                <w:szCs w:val="21"/>
                                <w:shd w:val="clear" w:color="auto" w:fill="FFFFFF"/>
                              </w:rPr>
                              <w:t xml:space="preserve">Estos paquetes son como mínimo lo que necesitamos para correr un proyecto con pocas dependencias, en caso de requerir mas </w:t>
                            </w:r>
                            <w:r>
                              <w:rPr>
                                <w:color w:val="666666"/>
                                <w:sz w:val="21"/>
                                <w:szCs w:val="21"/>
                                <w:shd w:val="clear" w:color="auto" w:fill="FFFFFF"/>
                              </w:rPr>
                              <w:t>librerías</w:t>
                            </w:r>
                            <w:r>
                              <w:rPr>
                                <w:color w:val="666666"/>
                                <w:sz w:val="21"/>
                                <w:szCs w:val="21"/>
                                <w:shd w:val="clear" w:color="auto" w:fill="FFFFFF"/>
                              </w:rPr>
                              <w:t xml:space="preserve">, solo hay que agregarlas. </w:t>
                            </w:r>
                          </w:p>
                          <w:p w:rsidR="00566DD4" w:rsidRDefault="00566DD4">
                            <w:pPr>
                              <w:pStyle w:val="Textbody"/>
                              <w:rPr>
                                <w:lang w:val="es-EC"/>
                              </w:rPr>
                            </w:pPr>
                            <w:r>
                              <w:rPr>
                                <w:noProof/>
                                <w:lang w:val="es-EC" w:eastAsia="es-EC" w:bidi="ar-SA"/>
                              </w:rPr>
                              <w:drawing>
                                <wp:inline distT="0" distB="0" distL="0" distR="0" wp14:anchorId="5EF0D88B" wp14:editId="6446A0E9">
                                  <wp:extent cx="3228975" cy="2286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228600"/>
                                          </a:xfrm>
                                          <a:prstGeom prst="rect">
                                            <a:avLst/>
                                          </a:prstGeom>
                                        </pic:spPr>
                                      </pic:pic>
                                    </a:graphicData>
                                  </a:graphic>
                                </wp:inline>
                              </w:drawing>
                            </w:r>
                          </w:p>
                          <w:p w:rsidR="00566DD4" w:rsidRDefault="00566DD4">
                            <w:pPr>
                              <w:pStyle w:val="Textbody"/>
                              <w:rPr>
                                <w:lang w:val="es-EC"/>
                              </w:rPr>
                            </w:pPr>
                            <w:r>
                              <w:rPr>
                                <w:lang w:val="es-EC"/>
                              </w:rPr>
                              <w:t>En nuestro proyecto nos dirigimos Django settings y debemos cambiar algunas líneas de código en la siguiente imagen se aprecia los cambios realizados.</w:t>
                            </w:r>
                          </w:p>
                          <w:p w:rsidR="00566DD4" w:rsidRPr="00566DD4" w:rsidRDefault="00566DD4">
                            <w:pPr>
                              <w:pStyle w:val="Textbody"/>
                              <w:rPr>
                                <w:lang w:val="es-EC"/>
                              </w:rPr>
                            </w:pPr>
                          </w:p>
                        </w:txbxContent>
                      </wps:txbx>
                      <wps:bodyPr vert="horz" lIns="88920" tIns="50760" rIns="88920" bIns="50760" compatLnSpc="0">
                        <a:noAutofit/>
                      </wps:bodyPr>
                    </wps:wsp>
                  </a:graphicData>
                </a:graphic>
              </wp:inline>
            </w:drawing>
          </mc:Choice>
          <mc:Fallback>
            <w:pict>
              <v:shape id="Marco31" o:spid="_x0000_s1027" type="#_x0000_t202" style="width:451.55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" filled="f" strokecolor="#ccc" strokeweight=".18mm">
                <v:textbox inset="2.47mm,1.41mm,2.47mm,1.41mm">
                  <w:txbxContent>
                    <w:p w:rsidR="007F7EDA" w:rsidRDefault="00566DD4">
                      <w:pPr>
                        <w:pStyle w:val="Textbody"/>
                        <w:rPr>
                          <w:color w:val="666666"/>
                          <w:sz w:val="21"/>
                          <w:szCs w:val="21"/>
                          <w:shd w:val="clear" w:color="auto" w:fill="FFFFFF"/>
                        </w:rPr>
                      </w:pPr>
                      <w:r>
                        <w:rPr>
                          <w:lang w:val="es-EC"/>
                        </w:rPr>
                        <w:t xml:space="preserve">Se debe trabajar con un entorno virtual en Python así que necesitamos crear un archivo de los requerimientos en caso de no tenerlo debemos crear, </w:t>
                      </w:r>
                      <w:r>
                        <w:rPr>
                          <w:color w:val="666666"/>
                          <w:sz w:val="21"/>
                          <w:szCs w:val="21"/>
                          <w:shd w:val="clear" w:color="auto" w:fill="FFFFFF"/>
                        </w:rPr>
                        <w:t xml:space="preserve">junto al archivo manage.py, ya que es aquí donde Heroku lo buscará al instalar el proyecto. Dentro de requirements.txt lo que haremos es especificar qué paquetes de python necesitaremos, pero es de suma importancia que también especifiquemos la versión que usamos de cada paquete, esto nos evitará futuros problemas de compatibilidad. </w:t>
                      </w:r>
                    </w:p>
                    <w:p w:rsidR="00566DD4" w:rsidRDefault="00566DD4">
                      <w:pPr>
                        <w:pStyle w:val="Textbody"/>
                        <w:rPr>
                          <w:lang w:val="es-EC"/>
                        </w:rPr>
                      </w:pPr>
                      <w:r>
                        <w:rPr>
                          <w:noProof/>
                          <w:lang w:val="es-EC" w:eastAsia="es-EC" w:bidi="ar-SA"/>
                        </w:rPr>
                        <w:drawing>
                          <wp:inline distT="0" distB="0" distL="0" distR="0" wp14:anchorId="290D59C4" wp14:editId="0263E9A8">
                            <wp:extent cx="3152775" cy="10763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1076325"/>
                                    </a:xfrm>
                                    <a:prstGeom prst="rect">
                                      <a:avLst/>
                                    </a:prstGeom>
                                  </pic:spPr>
                                </pic:pic>
                              </a:graphicData>
                            </a:graphic>
                          </wp:inline>
                        </w:drawing>
                      </w:r>
                    </w:p>
                    <w:p w:rsidR="00566DD4" w:rsidRDefault="00566DD4">
                      <w:pPr>
                        <w:pStyle w:val="Textbody"/>
                        <w:rPr>
                          <w:color w:val="666666"/>
                          <w:sz w:val="21"/>
                          <w:szCs w:val="21"/>
                          <w:shd w:val="clear" w:color="auto" w:fill="FFFFFF"/>
                        </w:rPr>
                      </w:pPr>
                      <w:r>
                        <w:rPr>
                          <w:color w:val="666666"/>
                          <w:sz w:val="21"/>
                          <w:szCs w:val="21"/>
                          <w:shd w:val="clear" w:color="auto" w:fill="FFFFFF"/>
                        </w:rPr>
                        <w:t xml:space="preserve">Estos paquetes son como mínimo lo que necesitamos para correr un proyecto con pocas dependencias, en caso de requerir mas </w:t>
                      </w:r>
                      <w:r>
                        <w:rPr>
                          <w:color w:val="666666"/>
                          <w:sz w:val="21"/>
                          <w:szCs w:val="21"/>
                          <w:shd w:val="clear" w:color="auto" w:fill="FFFFFF"/>
                        </w:rPr>
                        <w:t>librerías</w:t>
                      </w:r>
                      <w:r>
                        <w:rPr>
                          <w:color w:val="666666"/>
                          <w:sz w:val="21"/>
                          <w:szCs w:val="21"/>
                          <w:shd w:val="clear" w:color="auto" w:fill="FFFFFF"/>
                        </w:rPr>
                        <w:t xml:space="preserve">, solo hay que agregarlas. </w:t>
                      </w:r>
                    </w:p>
                    <w:p w:rsidR="00566DD4" w:rsidRDefault="00566DD4">
                      <w:pPr>
                        <w:pStyle w:val="Textbody"/>
                        <w:rPr>
                          <w:lang w:val="es-EC"/>
                        </w:rPr>
                      </w:pPr>
                      <w:r>
                        <w:rPr>
                          <w:noProof/>
                          <w:lang w:val="es-EC" w:eastAsia="es-EC" w:bidi="ar-SA"/>
                        </w:rPr>
                        <w:drawing>
                          <wp:inline distT="0" distB="0" distL="0" distR="0" wp14:anchorId="5EF0D88B" wp14:editId="6446A0E9">
                            <wp:extent cx="3228975" cy="2286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228600"/>
                                    </a:xfrm>
                                    <a:prstGeom prst="rect">
                                      <a:avLst/>
                                    </a:prstGeom>
                                  </pic:spPr>
                                </pic:pic>
                              </a:graphicData>
                            </a:graphic>
                          </wp:inline>
                        </w:drawing>
                      </w:r>
                    </w:p>
                    <w:p w:rsidR="00566DD4" w:rsidRDefault="00566DD4">
                      <w:pPr>
                        <w:pStyle w:val="Textbody"/>
                        <w:rPr>
                          <w:lang w:val="es-EC"/>
                        </w:rPr>
                      </w:pPr>
                      <w:r>
                        <w:rPr>
                          <w:lang w:val="es-EC"/>
                        </w:rPr>
                        <w:t>En nuestro proyecto nos dirigimos Django settings y debemos cambiar algunas líneas de código en la siguiente imagen se aprecia los cambios realizados.</w:t>
                      </w:r>
                    </w:p>
                    <w:p w:rsidR="00566DD4" w:rsidRPr="00566DD4" w:rsidRDefault="00566DD4">
                      <w:pPr>
                        <w:pStyle w:val="Textbody"/>
                        <w:rPr>
                          <w:lang w:val="es-EC"/>
                        </w:rPr>
                      </w:pPr>
                    </w:p>
                  </w:txbxContent>
                </v:textbox>
                <w10:anchorlock/>
              </v:shape>
            </w:pict>
          </mc:Fallback>
        </mc:AlternateContent>
      </w:r>
    </w:p>
    <w:p w:rsidR="007F7EDA" w:rsidRDefault="00566DD4">
      <w:pPr>
        <w:pStyle w:val="Standard"/>
        <w:jc w:val="both"/>
        <w:rPr>
          <w:color w:val="000000"/>
        </w:rPr>
      </w:pPr>
      <w:r>
        <w:rPr>
          <w:noProof/>
          <w:lang w:val="es-EC" w:eastAsia="es-EC" w:bidi="ar-SA"/>
        </w:rPr>
        <w:lastRenderedPageBreak/>
        <w:drawing>
          <wp:inline distT="0" distB="0" distL="0" distR="0" wp14:anchorId="7C09683E" wp14:editId="0FF11979">
            <wp:extent cx="5448300" cy="25812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2581275"/>
                    </a:xfrm>
                    <a:prstGeom prst="rect">
                      <a:avLst/>
                    </a:prstGeom>
                  </pic:spPr>
                </pic:pic>
              </a:graphicData>
            </a:graphic>
          </wp:inline>
        </w:drawing>
      </w:r>
    </w:p>
    <w:p w:rsidR="00566DD4" w:rsidRDefault="00566DD4">
      <w:pPr>
        <w:pStyle w:val="Standard"/>
        <w:jc w:val="both"/>
        <w:rPr>
          <w:color w:val="000000"/>
        </w:rPr>
      </w:pPr>
    </w:p>
    <w:p w:rsidR="00757B39" w:rsidRDefault="00757B39" w:rsidP="00757B39">
      <w:pPr>
        <w:pStyle w:val="NormalWeb"/>
        <w:shd w:val="clear" w:color="auto" w:fill="FFFFFF"/>
        <w:spacing w:before="0" w:beforeAutospacing="0" w:after="225" w:afterAutospacing="0" w:line="300" w:lineRule="atLeast"/>
        <w:rPr>
          <w:color w:val="666666"/>
          <w:sz w:val="21"/>
          <w:szCs w:val="21"/>
        </w:rPr>
      </w:pPr>
      <w:r>
        <w:rPr>
          <w:color w:val="666666"/>
          <w:sz w:val="21"/>
          <w:szCs w:val="21"/>
        </w:rPr>
        <w:t>Nos aseguramos de que dentro de nuestro archivo settings.py se encuentren las anteriores configuracion tal cual las muestra el ejemplo, ya que aquí le indicamos a Django como obtener la configuracion de la base de datos, y que hacer con los archivos estaticos dentro de Heroku.</w:t>
      </w:r>
    </w:p>
    <w:p w:rsidR="00757B39" w:rsidRDefault="00757B39" w:rsidP="00757B39">
      <w:pPr>
        <w:pStyle w:val="NormalWeb"/>
        <w:shd w:val="clear" w:color="auto" w:fill="FFFFFF"/>
        <w:spacing w:before="0" w:beforeAutospacing="0" w:after="225" w:afterAutospacing="0" w:line="300" w:lineRule="atLeast"/>
        <w:rPr>
          <w:color w:val="666666"/>
          <w:sz w:val="21"/>
          <w:szCs w:val="21"/>
        </w:rPr>
      </w:pPr>
      <w:r>
        <w:rPr>
          <w:color w:val="666666"/>
          <w:sz w:val="21"/>
          <w:szCs w:val="21"/>
        </w:rPr>
        <w:t>El archivo wsgi.py tambien debe modificarse para quedar tal cual este ejemplo:</w:t>
      </w:r>
    </w:p>
    <w:p w:rsidR="00757B39" w:rsidRDefault="00757B39" w:rsidP="00757B39">
      <w:pPr>
        <w:pStyle w:val="NormalWeb"/>
        <w:shd w:val="clear" w:color="auto" w:fill="FFFFFF"/>
        <w:spacing w:before="0" w:beforeAutospacing="0" w:after="225" w:afterAutospacing="0" w:line="300" w:lineRule="atLeast"/>
        <w:rPr>
          <w:color w:val="666666"/>
          <w:sz w:val="21"/>
          <w:szCs w:val="21"/>
        </w:rPr>
      </w:pPr>
      <w:r>
        <w:rPr>
          <w:noProof/>
        </w:rPr>
        <w:drawing>
          <wp:inline distT="0" distB="0" distL="0" distR="0" wp14:anchorId="07C50C85" wp14:editId="6BACB4F1">
            <wp:extent cx="4067175" cy="6572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657225"/>
                    </a:xfrm>
                    <a:prstGeom prst="rect">
                      <a:avLst/>
                    </a:prstGeom>
                  </pic:spPr>
                </pic:pic>
              </a:graphicData>
            </a:graphic>
          </wp:inline>
        </w:drawing>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 xml:space="preserve">Con esto tenemos el proyecto Django configurado correctamente para correr dentro de Heroku sin problemas. </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Ahora configuraremos Git para trabjar con Heroku</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Heroku solo permite que los proyectos sean instalados en el por medio de GIT, asi que si no tenemos aun git iniciado en nuestro proyecto, iniciarlo es sumamente facil, sigamos esta serie de comandos:</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50D4F306" wp14:editId="4FBC684F">
            <wp:extent cx="2524125" cy="5429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125" cy="542925"/>
                    </a:xfrm>
                    <a:prstGeom prst="rect">
                      <a:avLst/>
                    </a:prstGeom>
                  </pic:spPr>
                </pic:pic>
              </a:graphicData>
            </a:graphic>
          </wp:inline>
        </w:drawing>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Creamos un archivo llamado .gitignore en caso de no tenerlo ya, y agregamos las reglas para los archivos que no queremos tener en el repositorio, por ejemplo</w:t>
      </w:r>
      <w:r>
        <w:rPr>
          <w:color w:val="666666"/>
          <w:sz w:val="21"/>
          <w:szCs w:val="21"/>
          <w:shd w:val="clear" w:color="auto" w:fill="FFFFFF"/>
        </w:rPr>
        <w:t>.</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0B178F16" wp14:editId="1AA139DB">
            <wp:extent cx="1123950" cy="6096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3950" cy="609600"/>
                    </a:xfrm>
                    <a:prstGeom prst="rect">
                      <a:avLst/>
                    </a:prstGeom>
                  </pic:spPr>
                </pic:pic>
              </a:graphicData>
            </a:graphic>
          </wp:inline>
        </w:drawing>
      </w:r>
    </w:p>
    <w:p w:rsidR="00757B39" w:rsidRPr="00757B39" w:rsidRDefault="00757B39" w:rsidP="00757B39">
      <w:pPr>
        <w:widowControl/>
        <w:shd w:val="clear" w:color="auto" w:fill="FFFFFF"/>
        <w:suppressAutoHyphens w:val="0"/>
        <w:autoSpaceDN/>
        <w:spacing w:line="300" w:lineRule="atLeast"/>
        <w:textAlignment w:val="auto"/>
        <w:rPr>
          <w:rFonts w:eastAsia="Times New Roman" w:cs="Times New Roman"/>
          <w:color w:val="666666"/>
          <w:kern w:val="0"/>
          <w:sz w:val="21"/>
          <w:szCs w:val="21"/>
          <w:lang w:val="es-EC" w:eastAsia="es-EC" w:bidi="ar-SA"/>
        </w:rPr>
      </w:pPr>
      <w:r w:rsidRPr="00757B39">
        <w:rPr>
          <w:rFonts w:ascii="inherit" w:eastAsia="Times New Roman" w:hAnsi="inherit" w:cs="Times New Roman"/>
          <w:b/>
          <w:bCs/>
          <w:color w:val="666666"/>
          <w:kern w:val="0"/>
          <w:sz w:val="21"/>
          <w:szCs w:val="21"/>
          <w:bdr w:val="none" w:sz="0" w:space="0" w:color="auto" w:frame="1"/>
          <w:lang w:val="es-EC" w:eastAsia="es-EC" w:bidi="ar-SA"/>
        </w:rPr>
        <w:t>Instalando el proyecto en Heroku</w:t>
      </w:r>
    </w:p>
    <w:p w:rsidR="00757B39" w:rsidRPr="00757B39" w:rsidRDefault="00757B39" w:rsidP="00757B39">
      <w:pPr>
        <w:widowControl/>
        <w:shd w:val="clear" w:color="auto" w:fill="FFFFFF"/>
        <w:suppressAutoHyphens w:val="0"/>
        <w:autoSpaceDN/>
        <w:spacing w:after="225" w:line="300" w:lineRule="atLeast"/>
        <w:textAlignment w:val="auto"/>
        <w:rPr>
          <w:rFonts w:eastAsia="Times New Roman" w:cs="Times New Roman"/>
          <w:color w:val="666666"/>
          <w:kern w:val="0"/>
          <w:sz w:val="21"/>
          <w:szCs w:val="21"/>
          <w:lang w:val="es-EC" w:eastAsia="es-EC" w:bidi="ar-SA"/>
        </w:rPr>
      </w:pPr>
      <w:r w:rsidRPr="00757B39">
        <w:rPr>
          <w:rFonts w:eastAsia="Times New Roman" w:cs="Times New Roman"/>
          <w:color w:val="666666"/>
          <w:kern w:val="0"/>
          <w:sz w:val="21"/>
          <w:szCs w:val="21"/>
          <w:lang w:val="es-EC" w:eastAsia="es-EC" w:bidi="ar-SA"/>
        </w:rPr>
        <w:lastRenderedPageBreak/>
        <w:t>Una vez logeados a heroku por medio del comando:</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6F0F02EE" wp14:editId="7A6C7E43">
            <wp:extent cx="1162050" cy="3619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2050" cy="361950"/>
                    </a:xfrm>
                    <a:prstGeom prst="rect">
                      <a:avLst/>
                    </a:prstGeom>
                  </pic:spPr>
                </pic:pic>
              </a:graphicData>
            </a:graphic>
          </wp:inline>
        </w:drawing>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 xml:space="preserve">Sigue crear un enlace al repositorio que Heroku nos brinda para subir nuestros cambios y enviarlos al servidor: </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72265FA5" wp14:editId="219EFF60">
            <wp:extent cx="1276350" cy="3333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350" cy="333375"/>
                    </a:xfrm>
                    <a:prstGeom prst="rect">
                      <a:avLst/>
                    </a:prstGeom>
                  </pic:spPr>
                </pic:pic>
              </a:graphicData>
            </a:graphic>
          </wp:inline>
        </w:drawing>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 xml:space="preserve">El comando create hace dos cosas, la primera es crearnos en nuestra cuenta de heroku una aplicación nueva donde se instalara nuestro proyecto, lo segundo es agregar a nuestra configuración local de git un nuevo enlace remoto para poder conectarnos a heroku y enviarle nuestros cambios por medio de git. Para comprobar esto basta con hacer un push al repositorio en heroku: </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68366CA8" wp14:editId="24E84BB4">
            <wp:extent cx="1771650" cy="3143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314325"/>
                    </a:xfrm>
                    <a:prstGeom prst="rect">
                      <a:avLst/>
                    </a:prstGeom>
                  </pic:spPr>
                </pic:pic>
              </a:graphicData>
            </a:graphic>
          </wp:inline>
        </w:drawing>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 xml:space="preserve">Esto automáticamente instalará la aplicación dentro de la instancia que tenemos asignada para ella en Heroku, podemos darnos cuenta por el output que nos arroja en la consola: </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30D0C1D4" wp14:editId="373B2848">
            <wp:extent cx="5760085" cy="39814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981450"/>
                    </a:xfrm>
                    <a:prstGeom prst="rect">
                      <a:avLst/>
                    </a:prstGeom>
                  </pic:spPr>
                </pic:pic>
              </a:graphicData>
            </a:graphic>
          </wp:inline>
        </w:drawing>
      </w:r>
    </w:p>
    <w:p w:rsidR="00757B39" w:rsidRDefault="00757B39" w:rsidP="00757B39">
      <w:pPr>
        <w:pStyle w:val="NormalWeb"/>
        <w:shd w:val="clear" w:color="auto" w:fill="FFFFFF"/>
        <w:spacing w:before="0" w:beforeAutospacing="0" w:after="0" w:afterAutospacing="0" w:line="300" w:lineRule="atLeast"/>
        <w:rPr>
          <w:color w:val="666666"/>
          <w:sz w:val="21"/>
          <w:szCs w:val="21"/>
        </w:rPr>
      </w:pPr>
      <w:r>
        <w:rPr>
          <w:rStyle w:val="Textoennegrita"/>
          <w:rFonts w:ascii="inherit" w:hAnsi="inherit"/>
          <w:color w:val="666666"/>
          <w:sz w:val="21"/>
          <w:szCs w:val="21"/>
          <w:bdr w:val="none" w:sz="0" w:space="0" w:color="auto" w:frame="1"/>
        </w:rPr>
        <w:t>Probando que nuestra aplicación esta corriendo</w:t>
      </w:r>
    </w:p>
    <w:p w:rsidR="00757B39" w:rsidRDefault="00757B39" w:rsidP="00757B39">
      <w:pPr>
        <w:pStyle w:val="NormalWeb"/>
        <w:shd w:val="clear" w:color="auto" w:fill="FFFFFF"/>
        <w:spacing w:before="0" w:beforeAutospacing="0" w:after="225" w:afterAutospacing="0" w:line="300" w:lineRule="atLeast"/>
        <w:rPr>
          <w:color w:val="666666"/>
          <w:sz w:val="21"/>
          <w:szCs w:val="21"/>
        </w:rPr>
      </w:pPr>
      <w:r>
        <w:rPr>
          <w:color w:val="666666"/>
          <w:sz w:val="21"/>
          <w:szCs w:val="21"/>
        </w:rPr>
        <w:lastRenderedPageBreak/>
        <w:t>Ya solo queda comprobar que lo hicimos bien, y la única forma de hacerlo es abriendo el navegador y viendo correr nuestra aplicación. Heroku nos brinda de una url personalizada para cada aplicación que exista en el, con ella podremos hacer las primeras pruebas.</w:t>
      </w:r>
    </w:p>
    <w:p w:rsidR="00757B39" w:rsidRDefault="00757B39" w:rsidP="00757B39">
      <w:pPr>
        <w:pStyle w:val="NormalWeb"/>
        <w:shd w:val="clear" w:color="auto" w:fill="FFFFFF"/>
        <w:spacing w:before="0" w:beforeAutospacing="0" w:after="225" w:afterAutospacing="0" w:line="300" w:lineRule="atLeast"/>
        <w:rPr>
          <w:color w:val="666666"/>
          <w:sz w:val="21"/>
          <w:szCs w:val="21"/>
        </w:rPr>
      </w:pPr>
      <w:r>
        <w:rPr>
          <w:color w:val="666666"/>
          <w:sz w:val="21"/>
          <w:szCs w:val="21"/>
        </w:rPr>
        <w:t>Para asegurarnos de que tenemos corriendo una instancia web para nuestra aplicación, debemos iniciarla con un comando más de Heroku.</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236CCF5B" wp14:editId="4B705026">
            <wp:extent cx="1733550" cy="2952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3550" cy="295275"/>
                    </a:xfrm>
                    <a:prstGeom prst="rect">
                      <a:avLst/>
                    </a:prstGeom>
                  </pic:spPr>
                </pic:pic>
              </a:graphicData>
            </a:graphic>
          </wp:inline>
        </w:drawing>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color w:val="666666"/>
          <w:sz w:val="21"/>
          <w:szCs w:val="21"/>
          <w:shd w:val="clear" w:color="auto" w:fill="FFFFFF"/>
        </w:rPr>
        <w:t xml:space="preserve">Para ver cuantas instancias tenemos corriendo en Heroku: </w:t>
      </w:r>
    </w:p>
    <w:p w:rsidR="00757B39" w:rsidRDefault="00757B39" w:rsidP="00757B39">
      <w:pPr>
        <w:pStyle w:val="NormalWeb"/>
        <w:shd w:val="clear" w:color="auto" w:fill="FFFFFF"/>
        <w:spacing w:before="0" w:beforeAutospacing="0" w:after="225" w:afterAutospacing="0" w:line="300" w:lineRule="atLeast"/>
        <w:rPr>
          <w:color w:val="666666"/>
          <w:sz w:val="21"/>
          <w:szCs w:val="21"/>
          <w:shd w:val="clear" w:color="auto" w:fill="FFFFFF"/>
        </w:rPr>
      </w:pPr>
      <w:r>
        <w:rPr>
          <w:noProof/>
        </w:rPr>
        <w:drawing>
          <wp:inline distT="0" distB="0" distL="0" distR="0" wp14:anchorId="07473337" wp14:editId="13351464">
            <wp:extent cx="904875" cy="2857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04875" cy="285750"/>
                    </a:xfrm>
                    <a:prstGeom prst="rect">
                      <a:avLst/>
                    </a:prstGeom>
                  </pic:spPr>
                </pic:pic>
              </a:graphicData>
            </a:graphic>
          </wp:inline>
        </w:drawing>
      </w:r>
    </w:p>
    <w:p w:rsidR="003A071C" w:rsidRDefault="003A071C" w:rsidP="003A071C">
      <w:pPr>
        <w:pStyle w:val="NormalWeb"/>
        <w:shd w:val="clear" w:color="auto" w:fill="FFFFFF"/>
        <w:spacing w:before="0" w:beforeAutospacing="0" w:after="0" w:afterAutospacing="0" w:line="300" w:lineRule="atLeast"/>
        <w:rPr>
          <w:color w:val="666666"/>
          <w:sz w:val="21"/>
          <w:szCs w:val="21"/>
        </w:rPr>
      </w:pPr>
      <w:r>
        <w:rPr>
          <w:color w:val="666666"/>
          <w:sz w:val="21"/>
          <w:szCs w:val="21"/>
        </w:rPr>
        <w:t>Recuerden que Heroku nos cobra por cada instancia que ejecutamos, únicamente nos regala la primera para hacer pruebas, asi que de momento no se preocupen por solo tener una instancia corriendo, para conocer más detalles de los precios de Heroku consulta su </w:t>
      </w:r>
      <w:hyperlink r:id="rId27" w:tgtFrame="_blank" w:history="1">
        <w:r>
          <w:rPr>
            <w:rStyle w:val="Hipervnculo"/>
            <w:rFonts w:ascii="inherit" w:hAnsi="inherit"/>
            <w:color w:val="5E5E5E"/>
            <w:sz w:val="21"/>
            <w:szCs w:val="21"/>
            <w:bdr w:val="none" w:sz="0" w:space="0" w:color="auto" w:frame="1"/>
          </w:rPr>
          <w:t>lista de precios</w:t>
        </w:r>
      </w:hyperlink>
      <w:r>
        <w:rPr>
          <w:color w:val="666666"/>
          <w:sz w:val="21"/>
          <w:szCs w:val="21"/>
        </w:rPr>
        <w:t>.</w:t>
      </w:r>
    </w:p>
    <w:p w:rsidR="003A071C" w:rsidRDefault="003A071C" w:rsidP="003A071C">
      <w:pPr>
        <w:pStyle w:val="NormalWeb"/>
        <w:shd w:val="clear" w:color="auto" w:fill="FFFFFF"/>
        <w:spacing w:before="0" w:beforeAutospacing="0" w:after="225" w:afterAutospacing="0" w:line="300" w:lineRule="atLeast"/>
        <w:rPr>
          <w:color w:val="666666"/>
          <w:sz w:val="21"/>
          <w:szCs w:val="21"/>
        </w:rPr>
      </w:pPr>
      <w:r>
        <w:rPr>
          <w:color w:val="666666"/>
          <w:sz w:val="21"/>
          <w:szCs w:val="21"/>
        </w:rPr>
        <w:t>Y bueno, a lo que vamos, para abrir el navegador con en el link a nuestra aplicación usamos:</w:t>
      </w:r>
    </w:p>
    <w:p w:rsidR="00757B39" w:rsidRDefault="003A071C" w:rsidP="00757B39">
      <w:pPr>
        <w:pStyle w:val="NormalWeb"/>
        <w:shd w:val="clear" w:color="auto" w:fill="FFFFFF"/>
        <w:spacing w:before="0" w:beforeAutospacing="0" w:after="225" w:afterAutospacing="0" w:line="300" w:lineRule="atLeast"/>
        <w:rPr>
          <w:color w:val="666666"/>
          <w:sz w:val="21"/>
          <w:szCs w:val="21"/>
        </w:rPr>
      </w:pPr>
      <w:r>
        <w:rPr>
          <w:noProof/>
        </w:rPr>
        <w:drawing>
          <wp:inline distT="0" distB="0" distL="0" distR="0" wp14:anchorId="4BADBD76" wp14:editId="63F9F624">
            <wp:extent cx="981075" cy="2571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81075" cy="257175"/>
                    </a:xfrm>
                    <a:prstGeom prst="rect">
                      <a:avLst/>
                    </a:prstGeom>
                  </pic:spPr>
                </pic:pic>
              </a:graphicData>
            </a:graphic>
          </wp:inline>
        </w:drawing>
      </w:r>
    </w:p>
    <w:p w:rsidR="003A071C" w:rsidRPr="003A071C" w:rsidRDefault="003A071C" w:rsidP="003A071C">
      <w:pPr>
        <w:widowControl/>
        <w:shd w:val="clear" w:color="auto" w:fill="FFFFFF"/>
        <w:suppressAutoHyphens w:val="0"/>
        <w:autoSpaceDN/>
        <w:spacing w:after="225" w:line="300" w:lineRule="atLeast"/>
        <w:textAlignment w:val="auto"/>
        <w:rPr>
          <w:rFonts w:eastAsia="Times New Roman" w:cs="Times New Roman"/>
          <w:color w:val="666666"/>
          <w:kern w:val="0"/>
          <w:sz w:val="21"/>
          <w:szCs w:val="21"/>
          <w:lang w:val="es-EC" w:eastAsia="es-EC" w:bidi="ar-SA"/>
        </w:rPr>
      </w:pPr>
      <w:r w:rsidRPr="003A071C">
        <w:rPr>
          <w:rFonts w:eastAsia="Times New Roman" w:cs="Times New Roman"/>
          <w:color w:val="666666"/>
          <w:kern w:val="0"/>
          <w:sz w:val="21"/>
          <w:szCs w:val="21"/>
          <w:lang w:val="es-EC" w:eastAsia="es-EC" w:bidi="ar-SA"/>
        </w:rPr>
        <w:t>Y con esto conoceremos la ruta que Heroku nos brinda de momento para probar nuestra aplicación.</w:t>
      </w:r>
    </w:p>
    <w:p w:rsidR="003A071C" w:rsidRPr="003A071C" w:rsidRDefault="003A071C" w:rsidP="003A071C">
      <w:pPr>
        <w:widowControl/>
        <w:shd w:val="clear" w:color="auto" w:fill="FFFFFF"/>
        <w:suppressAutoHyphens w:val="0"/>
        <w:autoSpaceDN/>
        <w:spacing w:after="225" w:line="300" w:lineRule="atLeast"/>
        <w:textAlignment w:val="auto"/>
        <w:rPr>
          <w:rFonts w:eastAsia="Times New Roman" w:cs="Times New Roman"/>
          <w:color w:val="666666"/>
          <w:kern w:val="0"/>
          <w:sz w:val="21"/>
          <w:szCs w:val="21"/>
          <w:lang w:val="es-EC" w:eastAsia="es-EC" w:bidi="ar-SA"/>
        </w:rPr>
      </w:pPr>
      <w:r w:rsidRPr="003A071C">
        <w:rPr>
          <w:rFonts w:eastAsia="Times New Roman" w:cs="Times New Roman"/>
          <w:color w:val="666666"/>
          <w:kern w:val="0"/>
          <w:sz w:val="21"/>
          <w:szCs w:val="21"/>
          <w:lang w:val="es-EC" w:eastAsia="es-EC" w:bidi="ar-SA"/>
        </w:rPr>
        <w:t>En caso de querer ver los logs de la instancia:</w:t>
      </w:r>
    </w:p>
    <w:p w:rsidR="003A071C" w:rsidRDefault="003A071C" w:rsidP="003A071C">
      <w:pPr>
        <w:widowControl/>
        <w:shd w:val="clear" w:color="auto" w:fill="FFFFFF"/>
        <w:suppressAutoHyphens w:val="0"/>
        <w:autoSpaceDN/>
        <w:textAlignment w:val="auto"/>
        <w:rPr>
          <w:rFonts w:ascii="inherit" w:eastAsia="Times New Roman" w:hAnsi="inherit" w:cs="Times New Roman"/>
          <w:color w:val="666666"/>
          <w:kern w:val="0"/>
          <w:sz w:val="21"/>
          <w:szCs w:val="21"/>
          <w:lang w:val="es-EC" w:eastAsia="es-EC" w:bidi="ar-SA"/>
        </w:rPr>
      </w:pPr>
      <w:r>
        <w:rPr>
          <w:noProof/>
          <w:lang w:val="es-EC" w:eastAsia="es-EC" w:bidi="ar-SA"/>
        </w:rPr>
        <w:drawing>
          <wp:inline distT="0" distB="0" distL="0" distR="0" wp14:anchorId="0CD128BE" wp14:editId="75985CA7">
            <wp:extent cx="1104900" cy="2762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04900" cy="276225"/>
                    </a:xfrm>
                    <a:prstGeom prst="rect">
                      <a:avLst/>
                    </a:prstGeom>
                  </pic:spPr>
                </pic:pic>
              </a:graphicData>
            </a:graphic>
          </wp:inline>
        </w:drawing>
      </w:r>
    </w:p>
    <w:p w:rsidR="003A071C" w:rsidRDefault="003A071C" w:rsidP="003A071C">
      <w:pPr>
        <w:widowControl/>
        <w:shd w:val="clear" w:color="auto" w:fill="FFFFFF"/>
        <w:suppressAutoHyphens w:val="0"/>
        <w:autoSpaceDN/>
        <w:textAlignment w:val="auto"/>
        <w:rPr>
          <w:color w:val="666666"/>
          <w:sz w:val="21"/>
          <w:szCs w:val="21"/>
          <w:shd w:val="clear" w:color="auto" w:fill="FFFFFF"/>
        </w:rPr>
      </w:pPr>
      <w:r>
        <w:rPr>
          <w:color w:val="666666"/>
          <w:sz w:val="21"/>
          <w:szCs w:val="21"/>
          <w:shd w:val="clear" w:color="auto" w:fill="FFFFFF"/>
        </w:rPr>
        <w:t xml:space="preserve">E incluso tenemos la posibilidad de enviarle comandos de consola a Heroku usando </w:t>
      </w:r>
    </w:p>
    <w:p w:rsidR="003A071C" w:rsidRDefault="003A071C" w:rsidP="003A071C">
      <w:pPr>
        <w:widowControl/>
        <w:shd w:val="clear" w:color="auto" w:fill="FFFFFF"/>
        <w:suppressAutoHyphens w:val="0"/>
        <w:autoSpaceDN/>
        <w:textAlignment w:val="auto"/>
        <w:rPr>
          <w:rFonts w:ascii="inherit" w:eastAsia="Times New Roman" w:hAnsi="inherit" w:cs="Times New Roman"/>
          <w:color w:val="666666"/>
          <w:kern w:val="0"/>
          <w:sz w:val="21"/>
          <w:szCs w:val="21"/>
          <w:lang w:val="es-EC" w:eastAsia="es-EC" w:bidi="ar-SA"/>
        </w:rPr>
      </w:pPr>
      <w:r>
        <w:rPr>
          <w:noProof/>
          <w:lang w:val="es-EC" w:eastAsia="es-EC" w:bidi="ar-SA"/>
        </w:rPr>
        <w:drawing>
          <wp:inline distT="0" distB="0" distL="0" distR="0" wp14:anchorId="1712E2A0" wp14:editId="2D75EE98">
            <wp:extent cx="1600200" cy="3524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200" cy="352425"/>
                    </a:xfrm>
                    <a:prstGeom prst="rect">
                      <a:avLst/>
                    </a:prstGeom>
                  </pic:spPr>
                </pic:pic>
              </a:graphicData>
            </a:graphic>
          </wp:inline>
        </w:drawing>
      </w:r>
    </w:p>
    <w:p w:rsidR="003A071C" w:rsidRDefault="003A071C" w:rsidP="003A071C">
      <w:pPr>
        <w:widowControl/>
        <w:shd w:val="clear" w:color="auto" w:fill="FFFFFF"/>
        <w:suppressAutoHyphens w:val="0"/>
        <w:autoSpaceDN/>
        <w:textAlignment w:val="auto"/>
        <w:rPr>
          <w:color w:val="666666"/>
          <w:sz w:val="21"/>
          <w:szCs w:val="21"/>
          <w:shd w:val="clear" w:color="auto" w:fill="FFFFFF"/>
        </w:rPr>
      </w:pPr>
      <w:r>
        <w:rPr>
          <w:color w:val="666666"/>
          <w:sz w:val="21"/>
          <w:szCs w:val="21"/>
          <w:shd w:val="clear" w:color="auto" w:fill="FFFFFF"/>
        </w:rPr>
        <w:t>por ejemplo</w:t>
      </w:r>
    </w:p>
    <w:p w:rsidR="003A071C" w:rsidRDefault="003A071C" w:rsidP="003A071C">
      <w:pPr>
        <w:widowControl/>
        <w:shd w:val="clear" w:color="auto" w:fill="FFFFFF"/>
        <w:suppressAutoHyphens w:val="0"/>
        <w:autoSpaceDN/>
        <w:textAlignment w:val="auto"/>
        <w:rPr>
          <w:color w:val="666666"/>
          <w:sz w:val="21"/>
          <w:szCs w:val="21"/>
          <w:shd w:val="clear" w:color="auto" w:fill="FFFFFF"/>
        </w:rPr>
      </w:pPr>
    </w:p>
    <w:p w:rsidR="003A071C" w:rsidRDefault="003A071C" w:rsidP="003A071C">
      <w:pPr>
        <w:widowControl/>
        <w:shd w:val="clear" w:color="auto" w:fill="FFFFFF"/>
        <w:suppressAutoHyphens w:val="0"/>
        <w:autoSpaceDN/>
        <w:textAlignment w:val="auto"/>
        <w:rPr>
          <w:rFonts w:ascii="inherit" w:eastAsia="Times New Roman" w:hAnsi="inherit" w:cs="Times New Roman"/>
          <w:color w:val="666666"/>
          <w:kern w:val="0"/>
          <w:sz w:val="21"/>
          <w:szCs w:val="21"/>
          <w:lang w:val="es-EC" w:eastAsia="es-EC" w:bidi="ar-SA"/>
        </w:rPr>
      </w:pPr>
      <w:r>
        <w:rPr>
          <w:noProof/>
          <w:lang w:val="es-EC" w:eastAsia="es-EC" w:bidi="ar-SA"/>
        </w:rPr>
        <w:drawing>
          <wp:anchor distT="0" distB="0" distL="114300" distR="114300" simplePos="0" relativeHeight="251658240" behindDoc="0" locked="0" layoutInCell="1" allowOverlap="1">
            <wp:simplePos x="1076325" y="4524375"/>
            <wp:positionH relativeFrom="column">
              <wp:align>left</wp:align>
            </wp:positionH>
            <wp:positionV relativeFrom="paragraph">
              <wp:align>top</wp:align>
            </wp:positionV>
            <wp:extent cx="2705100" cy="3429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05100" cy="342900"/>
                    </a:xfrm>
                    <a:prstGeom prst="rect">
                      <a:avLst/>
                    </a:prstGeom>
                  </pic:spPr>
                </pic:pic>
              </a:graphicData>
            </a:graphic>
          </wp:anchor>
        </w:drawing>
      </w:r>
      <w:r>
        <w:rPr>
          <w:rFonts w:ascii="inherit" w:eastAsia="Times New Roman" w:hAnsi="inherit" w:cs="Times New Roman"/>
          <w:color w:val="666666"/>
          <w:kern w:val="0"/>
          <w:sz w:val="21"/>
          <w:szCs w:val="21"/>
          <w:lang w:val="es-EC" w:eastAsia="es-EC" w:bidi="ar-SA"/>
        </w:rPr>
        <w:br w:type="textWrapping" w:clear="all"/>
      </w:r>
    </w:p>
    <w:p w:rsidR="003A071C" w:rsidRPr="003A071C" w:rsidRDefault="003A071C" w:rsidP="003A071C">
      <w:pPr>
        <w:widowControl/>
        <w:shd w:val="clear" w:color="auto" w:fill="FFFFFF"/>
        <w:suppressAutoHyphens w:val="0"/>
        <w:autoSpaceDN/>
        <w:textAlignment w:val="auto"/>
        <w:rPr>
          <w:rFonts w:ascii="inherit" w:eastAsia="Times New Roman" w:hAnsi="inherit" w:cs="Times New Roman"/>
          <w:color w:val="666666"/>
          <w:kern w:val="0"/>
          <w:sz w:val="21"/>
          <w:szCs w:val="21"/>
          <w:lang w:val="es-EC" w:eastAsia="es-EC" w:bidi="ar-SA"/>
        </w:rPr>
      </w:pPr>
    </w:p>
    <w:p w:rsidR="007F7EDA" w:rsidRDefault="007F7EDA">
      <w:pPr>
        <w:pStyle w:val="Standard"/>
        <w:rPr>
          <w:color w:val="000000"/>
        </w:rPr>
      </w:pPr>
      <w:bookmarkStart w:id="3" w:name="__RefHeading__1990_1977503599"/>
      <w:bookmarkStart w:id="4" w:name="__RefHeading__1992_1977503599"/>
      <w:bookmarkStart w:id="5" w:name="_GoBack"/>
      <w:bookmarkEnd w:id="3"/>
      <w:bookmarkEnd w:id="4"/>
      <w:bookmarkEnd w:id="5"/>
    </w:p>
    <w:sectPr w:rsidR="007F7EDA">
      <w:headerReference w:type="default" r:id="rId32"/>
      <w:footerReference w:type="default" r:id="rId33"/>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3F7" w:rsidRDefault="005D73F7">
      <w:r>
        <w:separator/>
      </w:r>
    </w:p>
  </w:endnote>
  <w:endnote w:type="continuationSeparator" w:id="0">
    <w:p w:rsidR="005D73F7" w:rsidRDefault="005D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sGotT">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Arial Unicode MS">
    <w:altName w:val="Arial"/>
    <w:panose1 w:val="020B0604020202020204"/>
    <w:charset w:val="00"/>
    <w:family w:val="auto"/>
    <w:pitch w:val="variable"/>
  </w:font>
  <w:font w:name="Mangal">
    <w:panose1 w:val="00000400000000000000"/>
    <w:charset w:val="00"/>
    <w:family w:val="auto"/>
    <w:pitch w:val="variable"/>
  </w:font>
  <w:font w:name="Eras Md BT">
    <w:altName w:val="Arial"/>
    <w:charset w:val="00"/>
    <w:family w:val="swiss"/>
    <w:pitch w:val="variable"/>
  </w:font>
  <w:font w:name="MS Mincho">
    <w:altName w:val="Yu Gothic UI"/>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500" w:rsidRDefault="005D73F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3A071C">
      <w:rPr>
        <w:noProof/>
      </w:rPr>
      <w:t>5</w:t>
    </w:r>
    <w:r>
      <w:fldChar w:fldCharType="end"/>
    </w:r>
    <w:r>
      <w:t xml:space="preserve"> de </w:t>
    </w:r>
    <w:r>
      <w:fldChar w:fldCharType="begin"/>
    </w:r>
    <w:r>
      <w:instrText xml:space="preserve"> NUMPAGES </w:instrText>
    </w:r>
    <w:r>
      <w:fldChar w:fldCharType="separate"/>
    </w:r>
    <w:r w:rsidR="003A071C">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3F7" w:rsidRDefault="005D73F7">
      <w:r>
        <w:rPr>
          <w:color w:val="000000"/>
        </w:rPr>
        <w:separator/>
      </w:r>
    </w:p>
  </w:footnote>
  <w:footnote w:type="continuationSeparator" w:id="0">
    <w:p w:rsidR="005D73F7" w:rsidRDefault="005D73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500" w:rsidRDefault="005D73F7">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A35500">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35500" w:rsidRDefault="005D73F7">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35500" w:rsidRDefault="00566DD4">
          <w:pPr>
            <w:pStyle w:val="TableContents"/>
            <w:spacing w:after="113"/>
            <w:ind w:right="57"/>
            <w:jc w:val="center"/>
            <w:rPr>
              <w:rFonts w:ascii="Eras Bk BT" w:hAnsi="Eras Bk BT"/>
              <w:b/>
              <w:bCs/>
              <w:szCs w:val="20"/>
            </w:rPr>
          </w:pPr>
          <w:r>
            <w:rPr>
              <w:rFonts w:ascii="Eras Bk BT" w:hAnsi="Eras Bk BT"/>
              <w:b/>
              <w:bCs/>
              <w:szCs w:val="20"/>
            </w:rPr>
            <w:t>Sistema de Gestión de Objeto de Aprendizaje</w:t>
          </w:r>
        </w:p>
        <w:p w:rsidR="00A35500" w:rsidRDefault="005D73F7">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35500" w:rsidRDefault="00566DD4" w:rsidP="00566DD4">
          <w:pPr>
            <w:pStyle w:val="TableContents"/>
            <w:ind w:right="57"/>
            <w:rPr>
              <w:rFonts w:ascii="Eras Bk BT" w:hAnsi="Eras Bk BT"/>
              <w:b/>
              <w:bCs/>
              <w:szCs w:val="20"/>
            </w:rPr>
          </w:pPr>
          <w:r>
            <w:rPr>
              <w:rFonts w:ascii="Eras Bk BT" w:hAnsi="Eras Bk BT"/>
              <w:b/>
              <w:bCs/>
              <w:szCs w:val="20"/>
            </w:rPr>
            <w:t xml:space="preserve">                   EPN</w:t>
          </w:r>
        </w:p>
      </w:tc>
    </w:tr>
  </w:tbl>
  <w:p w:rsidR="00A35500" w:rsidRDefault="005D73F7">
    <w:pPr>
      <w:pStyle w:val="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601FA"/>
    <w:multiLevelType w:val="multilevel"/>
    <w:tmpl w:val="E1C6147A"/>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ACD6B71"/>
    <w:multiLevelType w:val="multilevel"/>
    <w:tmpl w:val="46AE17A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227479CA"/>
    <w:multiLevelType w:val="multilevel"/>
    <w:tmpl w:val="08062AC6"/>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3" w15:restartNumberingAfterBreak="0">
    <w:nsid w:val="23356F66"/>
    <w:multiLevelType w:val="multilevel"/>
    <w:tmpl w:val="C680B984"/>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3AAA4E3D"/>
    <w:multiLevelType w:val="multilevel"/>
    <w:tmpl w:val="96F80C2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46E57F57"/>
    <w:multiLevelType w:val="multilevel"/>
    <w:tmpl w:val="0B12251C"/>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15:restartNumberingAfterBreak="0">
    <w:nsid w:val="65A2401F"/>
    <w:multiLevelType w:val="multilevel"/>
    <w:tmpl w:val="6C64AD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
  <w:rsids>
    <w:rsidRoot w:val="007F7EDA"/>
    <w:rsid w:val="003A071C"/>
    <w:rsid w:val="00566DD4"/>
    <w:rsid w:val="005D73F7"/>
    <w:rsid w:val="00757B39"/>
    <w:rsid w:val="007F7E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6A8CE"/>
  <w15:docId w15:val="{1F8487DA-1C0A-49E7-8254-87A619A3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paragraph" w:styleId="NormalWeb">
    <w:name w:val="Normal (Web)"/>
    <w:basedOn w:val="Normal"/>
    <w:uiPriority w:val="99"/>
    <w:unhideWhenUsed/>
    <w:rsid w:val="00566DD4"/>
    <w:pPr>
      <w:widowControl/>
      <w:suppressAutoHyphens w:val="0"/>
      <w:autoSpaceDN/>
      <w:spacing w:before="100" w:beforeAutospacing="1" w:after="100" w:afterAutospacing="1"/>
      <w:textAlignment w:val="auto"/>
    </w:pPr>
    <w:rPr>
      <w:rFonts w:eastAsia="Times New Roman" w:cs="Times New Roman"/>
      <w:kern w:val="0"/>
      <w:lang w:val="es-EC" w:eastAsia="es-EC" w:bidi="ar-SA"/>
    </w:rPr>
  </w:style>
  <w:style w:type="character" w:styleId="Hipervnculo">
    <w:name w:val="Hyperlink"/>
    <w:basedOn w:val="Fuentedeprrafopredeter"/>
    <w:uiPriority w:val="99"/>
    <w:unhideWhenUsed/>
    <w:rsid w:val="00566DD4"/>
    <w:rPr>
      <w:color w:val="0000FF"/>
      <w:u w:val="single"/>
    </w:rPr>
  </w:style>
  <w:style w:type="character" w:styleId="Textoennegrita">
    <w:name w:val="Strong"/>
    <w:basedOn w:val="Fuentedeprrafopredeter"/>
    <w:uiPriority w:val="22"/>
    <w:qFormat/>
    <w:rsid w:val="00757B39"/>
    <w:rPr>
      <w:b/>
      <w:bCs/>
    </w:rPr>
  </w:style>
  <w:style w:type="character" w:styleId="CdigoHTML">
    <w:name w:val="HTML Code"/>
    <w:basedOn w:val="Fuentedeprrafopredeter"/>
    <w:uiPriority w:val="99"/>
    <w:semiHidden/>
    <w:unhideWhenUsed/>
    <w:rsid w:val="00757B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965572">
      <w:bodyDiv w:val="1"/>
      <w:marLeft w:val="0"/>
      <w:marRight w:val="0"/>
      <w:marTop w:val="0"/>
      <w:marBottom w:val="0"/>
      <w:divBdr>
        <w:top w:val="none" w:sz="0" w:space="0" w:color="auto"/>
        <w:left w:val="none" w:sz="0" w:space="0" w:color="auto"/>
        <w:bottom w:val="none" w:sz="0" w:space="0" w:color="auto"/>
        <w:right w:val="none" w:sz="0" w:space="0" w:color="auto"/>
      </w:divBdr>
      <w:divsChild>
        <w:div w:id="1283534118">
          <w:marLeft w:val="0"/>
          <w:marRight w:val="0"/>
          <w:marTop w:val="0"/>
          <w:marBottom w:val="0"/>
          <w:divBdr>
            <w:top w:val="none" w:sz="0" w:space="0" w:color="auto"/>
            <w:left w:val="none" w:sz="0" w:space="0" w:color="auto"/>
            <w:bottom w:val="none" w:sz="0" w:space="0" w:color="auto"/>
            <w:right w:val="none" w:sz="0" w:space="0" w:color="auto"/>
          </w:divBdr>
          <w:divsChild>
            <w:div w:id="1236356810">
              <w:marLeft w:val="0"/>
              <w:marRight w:val="0"/>
              <w:marTop w:val="0"/>
              <w:marBottom w:val="0"/>
              <w:divBdr>
                <w:top w:val="none" w:sz="0" w:space="0" w:color="auto"/>
                <w:left w:val="none" w:sz="0" w:space="0" w:color="auto"/>
                <w:bottom w:val="none" w:sz="0" w:space="0" w:color="auto"/>
                <w:right w:val="none" w:sz="0" w:space="0" w:color="auto"/>
              </w:divBdr>
              <w:divsChild>
                <w:div w:id="1383015128">
                  <w:marLeft w:val="0"/>
                  <w:marRight w:val="0"/>
                  <w:marTop w:val="0"/>
                  <w:marBottom w:val="0"/>
                  <w:divBdr>
                    <w:top w:val="none" w:sz="0" w:space="0" w:color="auto"/>
                    <w:left w:val="none" w:sz="0" w:space="0" w:color="auto"/>
                    <w:bottom w:val="none" w:sz="0" w:space="0" w:color="auto"/>
                    <w:right w:val="none" w:sz="0" w:space="0" w:color="auto"/>
                  </w:divBdr>
                </w:div>
                <w:div w:id="968632918">
                  <w:marLeft w:val="0"/>
                  <w:marRight w:val="0"/>
                  <w:marTop w:val="0"/>
                  <w:marBottom w:val="0"/>
                  <w:divBdr>
                    <w:top w:val="none" w:sz="0" w:space="0" w:color="auto"/>
                    <w:left w:val="none" w:sz="0" w:space="0" w:color="auto"/>
                    <w:bottom w:val="none" w:sz="0" w:space="0" w:color="auto"/>
                    <w:right w:val="none" w:sz="0" w:space="0" w:color="auto"/>
                  </w:divBdr>
                </w:div>
                <w:div w:id="1543640270">
                  <w:marLeft w:val="0"/>
                  <w:marRight w:val="0"/>
                  <w:marTop w:val="0"/>
                  <w:marBottom w:val="0"/>
                  <w:divBdr>
                    <w:top w:val="none" w:sz="0" w:space="0" w:color="auto"/>
                    <w:left w:val="none" w:sz="0" w:space="0" w:color="auto"/>
                    <w:bottom w:val="none" w:sz="0" w:space="0" w:color="auto"/>
                    <w:right w:val="none" w:sz="0" w:space="0" w:color="auto"/>
                  </w:divBdr>
                  <w:divsChild>
                    <w:div w:id="8141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3051">
      <w:bodyDiv w:val="1"/>
      <w:marLeft w:val="0"/>
      <w:marRight w:val="0"/>
      <w:marTop w:val="0"/>
      <w:marBottom w:val="0"/>
      <w:divBdr>
        <w:top w:val="none" w:sz="0" w:space="0" w:color="auto"/>
        <w:left w:val="none" w:sz="0" w:space="0" w:color="auto"/>
        <w:bottom w:val="none" w:sz="0" w:space="0" w:color="auto"/>
        <w:right w:val="none" w:sz="0" w:space="0" w:color="auto"/>
      </w:divBdr>
    </w:div>
    <w:div w:id="935214158">
      <w:bodyDiv w:val="1"/>
      <w:marLeft w:val="0"/>
      <w:marRight w:val="0"/>
      <w:marTop w:val="0"/>
      <w:marBottom w:val="0"/>
      <w:divBdr>
        <w:top w:val="none" w:sz="0" w:space="0" w:color="auto"/>
        <w:left w:val="none" w:sz="0" w:space="0" w:color="auto"/>
        <w:bottom w:val="none" w:sz="0" w:space="0" w:color="auto"/>
        <w:right w:val="none" w:sz="0" w:space="0" w:color="auto"/>
      </w:divBdr>
    </w:div>
    <w:div w:id="1180006061">
      <w:bodyDiv w:val="1"/>
      <w:marLeft w:val="0"/>
      <w:marRight w:val="0"/>
      <w:marTop w:val="0"/>
      <w:marBottom w:val="0"/>
      <w:divBdr>
        <w:top w:val="none" w:sz="0" w:space="0" w:color="auto"/>
        <w:left w:val="none" w:sz="0" w:space="0" w:color="auto"/>
        <w:bottom w:val="none" w:sz="0" w:space="0" w:color="auto"/>
        <w:right w:val="none" w:sz="0" w:space="0" w:color="auto"/>
      </w:divBdr>
    </w:div>
    <w:div w:id="1411612645">
      <w:bodyDiv w:val="1"/>
      <w:marLeft w:val="0"/>
      <w:marRight w:val="0"/>
      <w:marTop w:val="0"/>
      <w:marBottom w:val="0"/>
      <w:divBdr>
        <w:top w:val="none" w:sz="0" w:space="0" w:color="auto"/>
        <w:left w:val="none" w:sz="0" w:space="0" w:color="auto"/>
        <w:bottom w:val="none" w:sz="0" w:space="0" w:color="auto"/>
        <w:right w:val="none" w:sz="0" w:space="0" w:color="auto"/>
      </w:divBdr>
      <w:divsChild>
        <w:div w:id="313877743">
          <w:marLeft w:val="0"/>
          <w:marRight w:val="0"/>
          <w:marTop w:val="0"/>
          <w:marBottom w:val="0"/>
          <w:divBdr>
            <w:top w:val="none" w:sz="0" w:space="0" w:color="auto"/>
            <w:left w:val="none" w:sz="0" w:space="0" w:color="auto"/>
            <w:bottom w:val="none" w:sz="0" w:space="0" w:color="auto"/>
            <w:right w:val="none" w:sz="0" w:space="0" w:color="auto"/>
          </w:divBdr>
          <w:divsChild>
            <w:div w:id="1534273025">
              <w:marLeft w:val="0"/>
              <w:marRight w:val="0"/>
              <w:marTop w:val="0"/>
              <w:marBottom w:val="0"/>
              <w:divBdr>
                <w:top w:val="none" w:sz="0" w:space="0" w:color="auto"/>
                <w:left w:val="none" w:sz="0" w:space="0" w:color="auto"/>
                <w:bottom w:val="none" w:sz="0" w:space="0" w:color="auto"/>
                <w:right w:val="none" w:sz="0" w:space="0" w:color="auto"/>
              </w:divBdr>
              <w:divsChild>
                <w:div w:id="15762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2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ostgresql.org/"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signup.heroku.com/dc" TargetMode="External"/><Relationship Id="rId12" Type="http://schemas.openxmlformats.org/officeDocument/2006/relationships/hyperlink" Target="https://devcenter.heroku.com/articles/getting-started-with-pytho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gnup.heroku.com/dc"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pythonbc.com/blog/virtualenv-en-proyectos-python/"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www.postgresql.org/" TargetMode="External"/><Relationship Id="rId14" Type="http://schemas.openxmlformats.org/officeDocument/2006/relationships/hyperlink" Target="https://pythonbc.com/blog/virtualenv-en-proyectos-python/" TargetMode="External"/><Relationship Id="rId22" Type="http://schemas.openxmlformats.org/officeDocument/2006/relationships/image" Target="media/image8.png"/><Relationship Id="rId27" Type="http://schemas.openxmlformats.org/officeDocument/2006/relationships/hyperlink" Target="https://www.heroku.com/pricing" TargetMode="External"/><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https://devcenter.heroku.com/articles/getting-started-with-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460</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ANDREA ALEJANDRA VILLACIS ALCIVAR</dc:creator>
  <cp:keywords>0100</cp:keywords>
  <cp:lastModifiedBy>ANDREA ALEJANDRA VILLACIS ALCIVAR</cp:lastModifiedBy>
  <cp:revision>2</cp:revision>
  <cp:lastPrinted>2010-09-29T18:27:00Z</cp:lastPrinted>
  <dcterms:created xsi:type="dcterms:W3CDTF">2018-02-21T00:37:00Z</dcterms:created>
  <dcterms:modified xsi:type="dcterms:W3CDTF">2018-02-21T00:37:00Z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