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default" w:ascii="Ubuntu" w:hAnsi="Ubuntu" w:cs="Ubuntu"/>
          <w:sz w:val="26"/>
          <w:szCs w:val="26"/>
        </w:rPr>
      </w:pPr>
      <w:r>
        <w:rPr>
          <w:rFonts w:hint="default" w:ascii="Ubuntu" w:hAnsi="Ubuntu" w:cs="Ubuntu"/>
          <w:sz w:val="26"/>
          <w:szCs w:val="26"/>
        </w:rPr>
        <w:t>The empirical rule says that approximately what percentage of the values would</w:t>
      </w:r>
      <w:r>
        <w:rPr>
          <w:rFonts w:hint="default" w:ascii="Ubuntu" w:hAnsi="Ubuntu" w:cs="Ubuntu"/>
          <w:sz w:val="26"/>
          <w:szCs w:val="26"/>
          <w:lang w:val="en-US"/>
        </w:rPr>
        <w:t xml:space="preserve"> </w:t>
      </w:r>
      <w:r>
        <w:rPr>
          <w:rFonts w:hint="default" w:ascii="Ubuntu" w:hAnsi="Ubuntu" w:cs="Ubuntu"/>
          <w:sz w:val="26"/>
          <w:szCs w:val="26"/>
        </w:rPr>
        <w:t>be within</w:t>
      </w:r>
      <w:r>
        <w:rPr>
          <w:rFonts w:hint="default" w:ascii="Ubuntu" w:hAnsi="Ubuntu" w:cs="Ubuntu"/>
          <w:sz w:val="26"/>
          <w:szCs w:val="26"/>
          <w:lang w:val="en-US"/>
        </w:rPr>
        <w:t>2</w:t>
      </w:r>
      <w:r>
        <w:rPr>
          <w:rFonts w:hint="default" w:ascii="Ubuntu" w:hAnsi="Ubuntu" w:cs="Ubuntu"/>
          <w:sz w:val="26"/>
          <w:szCs w:val="26"/>
        </w:rPr>
        <w:t xml:space="preserve"> standard deviations of the mean in a bell shaped set of data?</w:t>
      </w:r>
    </w:p>
    <w:p>
      <w:pPr>
        <w:numPr>
          <w:ilvl w:val="0"/>
          <w:numId w:val="2"/>
        </w:numPr>
        <w:jc w:val="both"/>
        <w:rPr>
          <w:rFonts w:hint="default" w:ascii="Ubuntu" w:hAnsi="Ubuntu" w:cs="Ubuntu"/>
          <w:sz w:val="26"/>
          <w:szCs w:val="26"/>
          <w:lang w:val="en-US" w:bidi="ar-SA"/>
        </w:rPr>
      </w:pPr>
      <w:r>
        <w:rPr>
          <w:rFonts w:hint="default" w:ascii="Ubuntu" w:hAnsi="Ubuntu" w:cs="Ubuntu"/>
          <w:sz w:val="26"/>
          <w:szCs w:val="26"/>
          <w:lang w:val="en-US" w:bidi="ar-SA"/>
        </w:rPr>
        <w:t>95.5%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68.3%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86.7%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99.7%</w:t>
      </w:r>
    </w:p>
    <w:p>
      <w:pPr>
        <w:numPr>
          <w:numId w:val="0"/>
        </w:numPr>
        <w:jc w:val="both"/>
        <w:rPr>
          <w:rFonts w:hint="default" w:ascii="Ubuntu" w:hAnsi="Ubuntu" w:cs="Ubuntu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A statistics student made the following grades on 5 tests: 84, 78, 88, 78, and 72. What is the mean, median,  and mode grade?</w:t>
      </w:r>
    </w:p>
    <w:p>
      <w:pPr>
        <w:numPr>
          <w:ilvl w:val="0"/>
          <w:numId w:val="3"/>
        </w:numPr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78 - 80 - 78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80 - 78 - 78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72 - 88 - 84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84 - 82 - 72</w:t>
      </w:r>
    </w:p>
    <w:p>
      <w:pPr>
        <w:numPr>
          <w:numId w:val="0"/>
        </w:numPr>
        <w:jc w:val="both"/>
        <w:rPr>
          <w:rFonts w:hint="default" w:ascii="Ubuntu" w:hAnsi="Ubuntu" w:cs="Ubuntu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A commuter travels many miles to work each morning. She has timed this trip 5 times during the last month. The time (in minutes) required to make this trip was 44, 39, 41, 35, and 41. What is the standard deviation for this sample data?</w:t>
      </w:r>
    </w:p>
    <w:p>
      <w:pPr>
        <w:numPr>
          <w:ilvl w:val="0"/>
          <w:numId w:val="4"/>
        </w:numPr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3.32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2.97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1.73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11</w:t>
      </w:r>
    </w:p>
    <w:p>
      <w:pPr>
        <w:numPr>
          <w:numId w:val="0"/>
        </w:numPr>
        <w:jc w:val="both"/>
        <w:rPr>
          <w:rFonts w:hint="default" w:ascii="Ubuntu" w:hAnsi="Ubuntu" w:cs="Ubuntu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The average starting salary for graduates at a university is $5,000 with a standard deviation of $500. If a histogram of the data shows that it takes on a mound shape, the empirical rule says that approximately 95.5% of the graduates would have a starting salary between _______.</w:t>
      </w:r>
    </w:p>
    <w:p>
      <w:pPr>
        <w:numPr>
          <w:ilvl w:val="0"/>
          <w:numId w:val="5"/>
        </w:numPr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$4,500 and $5,500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$5,000 and $5,500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$4,000 and $6,000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$3,500 and $6,500</w:t>
      </w:r>
    </w:p>
    <w:p>
      <w:pPr>
        <w:numPr>
          <w:numId w:val="0"/>
        </w:numPr>
        <w:jc w:val="both"/>
        <w:rPr>
          <w:rFonts w:hint="default" w:ascii="Ubuntu" w:hAnsi="Ubuntu" w:cs="Ubuntu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Jessica Salas, president of Salas Products, is reviewing the warranty policy for her company's new model of automobile batteries. Life tests performed on a sample of 100 batteries indicated: (1) an average life of 75 months, (2) a standard deviation of 5 months, months, and (3) a bell shaped battery life distribution. What percentage of the batteries will fail within the first 65 months of use?</w:t>
      </w:r>
    </w:p>
    <w:p>
      <w:pPr>
        <w:numPr>
          <w:ilvl w:val="0"/>
          <w:numId w:val="6"/>
        </w:numPr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0.5%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1%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2.5%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 w:ascii="Ubuntu" w:hAnsi="Ubuntu" w:cs="Ubuntu"/>
          <w:sz w:val="26"/>
          <w:szCs w:val="26"/>
          <w:lang w:val="en-US"/>
        </w:rPr>
      </w:pPr>
      <w:r>
        <w:rPr>
          <w:rFonts w:hint="default" w:ascii="Ubuntu" w:hAnsi="Ubuntu" w:cs="Ubuntu"/>
          <w:sz w:val="26"/>
          <w:szCs w:val="26"/>
          <w:lang w:val="en-US"/>
        </w:rPr>
        <w:t>5%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3E881B"/>
    <w:multiLevelType w:val="singleLevel"/>
    <w:tmpl w:val="CD3E881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D7E583"/>
    <w:multiLevelType w:val="singleLevel"/>
    <w:tmpl w:val="FBD7E583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FCB6BAAC"/>
    <w:multiLevelType w:val="singleLevel"/>
    <w:tmpl w:val="FCB6BAAC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FE7B15B1"/>
    <w:multiLevelType w:val="singleLevel"/>
    <w:tmpl w:val="FE7B15B1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7CF7AE82"/>
    <w:multiLevelType w:val="singleLevel"/>
    <w:tmpl w:val="7CF7AE82"/>
    <w:lvl w:ilvl="0" w:tentative="0">
      <w:start w:val="1"/>
      <w:numFmt w:val="lowerLetter"/>
      <w:suff w:val="space"/>
      <w:lvlText w:val="%1)"/>
      <w:lvlJc w:val="left"/>
    </w:lvl>
  </w:abstractNum>
  <w:abstractNum w:abstractNumId="5">
    <w:nsid w:val="7EFC9BD4"/>
    <w:multiLevelType w:val="singleLevel"/>
    <w:tmpl w:val="7EFC9BD4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FE8C9"/>
    <w:rsid w:val="5B9FE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2023-10-30T01:03:00Z</dcterms:created>
  <dc:creator>kersh</dc:creator>
  <cp:lastModifiedBy>kersh</cp:lastModifiedBy>
  <dcterms:modified xsi:type="dcterms:W3CDTF">2023-10-30T01:42:19Z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