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666"/>
        </w:tabs>
        <w:rPr>
          <w:rFonts w:ascii="Tahoma" w:cs="Tahoma" w:eastAsia="Tahoma" w:hAnsi="Tahoma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-192503</wp:posOffset>
                </wp:positionH>
                <wp:positionV relativeFrom="page">
                  <wp:posOffset>-1058777</wp:posOffset>
                </wp:positionV>
                <wp:extent cx="7760970" cy="11758930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5515" y="0"/>
                          <a:ext cx="7760970" cy="11758930"/>
                          <a:chOff x="1465515" y="0"/>
                          <a:chExt cx="7760970" cy="7560000"/>
                        </a:xfrm>
                      </wpg:grpSpPr>
                      <wpg:grpSp>
                        <wpg:cNvGrpSpPr/>
                        <wpg:grpSpPr>
                          <a:xfrm>
                            <a:off x="1465515" y="0"/>
                            <a:ext cx="7760970" cy="7560000"/>
                            <a:chOff x="1465515" y="0"/>
                            <a:chExt cx="7760970" cy="75600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465515" y="0"/>
                              <a:ext cx="7760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65515" y="0"/>
                              <a:ext cx="7760970" cy="7560000"/>
                              <a:chOff x="-196800" y="-807781"/>
                              <a:chExt cx="7061530" cy="9931281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-196800" y="-807781"/>
                                <a:ext cx="7061525" cy="9931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-196800" y="-807781"/>
                                <a:ext cx="7045230" cy="3089104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-196800" y="4094300"/>
                                <a:ext cx="7054642" cy="5029200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2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  </w:t>
                                  </w:r>
                                </w:p>
                              </w:txbxContent>
                            </wps:txbx>
                            <wps:bodyPr anchorCtr="0" anchor="b" bIns="457200" lIns="457200" spcFirstLastPara="1" rIns="457200" wrap="square" tIns="731500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-153012" y="1371588"/>
                                <a:ext cx="7017742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457200" spcFirstLastPara="1" rIns="457200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-192503</wp:posOffset>
                </wp:positionH>
                <wp:positionV relativeFrom="page">
                  <wp:posOffset>-1058777</wp:posOffset>
                </wp:positionV>
                <wp:extent cx="7760970" cy="11758930"/>
                <wp:effectExtent b="0" l="0" r="0" t="0"/>
                <wp:wrapNone/>
                <wp:docPr id="1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0970" cy="11758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rtl w:val="0"/>
        </w:rPr>
        <w:tab/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1"/>
          <w:strike w:val="0"/>
          <w:color w:val="c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210820</wp:posOffset>
                </wp:positionV>
                <wp:extent cx="5273675" cy="1423670"/>
                <wp:effectExtent b="0" l="0" r="0" t="0"/>
                <wp:wrapSquare wrapText="bothSides" distB="45720" distT="45720" distL="114300" distR="11430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8688" y="3077690"/>
                          <a:ext cx="52546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96"/>
                                <w:vertAlign w:val="baseline"/>
                              </w:rPr>
                              <w:t xml:space="preserve">TIEC-InnovEgypt </w:t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Program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Idea Description Template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210820</wp:posOffset>
                </wp:positionV>
                <wp:extent cx="5273675" cy="1423670"/>
                <wp:effectExtent b="0" l="0" r="0" t="0"/>
                <wp:wrapSquare wrapText="bothSides" distB="45720" distT="45720" distL="114300" distR="114300"/>
                <wp:docPr id="1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3675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1570" y="3189450"/>
                          <a:ext cx="7388860" cy="1181100"/>
                          <a:chOff x="1651570" y="3189450"/>
                          <a:chExt cx="7388860" cy="1181100"/>
                        </a:xfrm>
                      </wpg:grpSpPr>
                      <wpg:grpSp>
                        <wpg:cNvGrpSpPr/>
                        <wpg:grpSpPr>
                          <a:xfrm>
                            <a:off x="1651570" y="3189450"/>
                            <a:ext cx="7388860" cy="1181100"/>
                            <a:chOff x="1651570" y="3189450"/>
                            <a:chExt cx="7388860" cy="11811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651570" y="3189450"/>
                              <a:ext cx="7388850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651570" y="3189450"/>
                              <a:ext cx="7388860" cy="1181100"/>
                              <a:chOff x="0" y="0"/>
                              <a:chExt cx="7388860" cy="1181100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0" y="0"/>
                                <a:ext cx="7388850" cy="118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4" name="Shape 14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6296025" y="85725"/>
                                <a:ext cx="1092835" cy="1092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descr="/Marco/ITIDA_2020/TIEC/Untitled-3-01.png" id="15" name="Shape 15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 b="31632" l="39104" r="13712" t="37754"/>
                              <a:stretch/>
                            </pic:blipFill>
                            <pic:spPr>
                              <a:xfrm>
                                <a:off x="1962150" y="0"/>
                                <a:ext cx="3293745" cy="118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descr="/Marco/ITIDA_2020/TIEC/TIEC logo 2020_CMYK.pdf" id="16" name="Shape 16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209550"/>
                                <a:ext cx="1210945" cy="826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8860" cy="1181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hd w:fill="c00000" w:val="clear"/>
        <w:jc w:val="center"/>
        <w:rPr>
          <w:rFonts w:ascii="Nexa Bold" w:cs="Nexa Bold" w:eastAsia="Nexa Bold" w:hAnsi="Nexa Bold"/>
          <w:b w:val="1"/>
          <w:sz w:val="32"/>
          <w:szCs w:val="32"/>
        </w:rPr>
      </w:pPr>
      <w:r w:rsidDel="00000000" w:rsidR="00000000" w:rsidRPr="00000000">
        <w:rPr>
          <w:rFonts w:ascii="Nexa Bold" w:cs="Nexa Bold" w:eastAsia="Nexa Bold" w:hAnsi="Nexa Bold"/>
          <w:b w:val="1"/>
          <w:sz w:val="32"/>
          <w:szCs w:val="32"/>
          <w:rtl w:val="0"/>
        </w:rPr>
        <w:t xml:space="preserve">Idea Description Template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Fonts w:ascii="Adobe Clean" w:cs="Adobe Clean" w:eastAsia="Adobe Clean" w:hAnsi="Adobe Clean"/>
          <w:b w:val="1"/>
          <w:sz w:val="22"/>
          <w:szCs w:val="22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9300" cy="26003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40875" y="2489363"/>
                          <a:ext cx="5810250" cy="25812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الفكرة الرئيسية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…………………………………………………………………………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9300" cy="2600325"/>
                <wp:effectExtent b="0" l="0" r="0" t="0"/>
                <wp:wrapNone/>
                <wp:docPr id="1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0" cy="260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25"/>
        <w:tblGridChange w:id="0">
          <w:tblGrid>
            <w:gridCol w:w="9225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b w:val="1"/>
                <w:sz w:val="22"/>
                <w:szCs w:val="22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عملت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بحث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ميداني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مقابلات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مع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العملاء</w:t>
                </w:r>
              </w:sdtContent>
            </w:sdt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</w:p>
        </w:tc>
      </w:tr>
      <w:tr>
        <w:trPr>
          <w:cantSplit w:val="0"/>
          <w:trHeight w:val="750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حطيت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نفسك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مكان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العملاء</w:t>
                </w:r>
              </w:sdtContent>
            </w:sdt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كان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اكتر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حد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بيساعدنى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توليد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الأفكار</w:t>
                </w:r>
              </w:sdtContent>
            </w:sdt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عملت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Empathy Map  </w:t>
            </w: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لكل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شريحة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أو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نوعية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العملاء</w:t>
                </w:r>
              </w:sdtContent>
            </w:sdt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60" w:lineRule="auto"/>
              <w:ind w:left="0" w:right="9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60" w:lineRule="auto"/>
              <w:ind w:left="518" w:right="90" w:hanging="360"/>
              <w:jc w:val="left"/>
              <w:rPr>
                <w:sz w:val="24"/>
                <w:szCs w:val="24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ركزت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على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pain  </w:t>
            </w: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المخاوف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اللى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بيواجهوها</w:t>
                </w:r>
              </w:sdtContent>
            </w:sdt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 </w:t>
                </w:r>
              </w:sdtContent>
            </w:sdt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فكرتى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بتساعدهم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التغلب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عليها</w:t>
                </w:r>
              </w:sdtContent>
            </w:sdt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</w:p>
        </w:tc>
      </w:tr>
      <w:tr>
        <w:trPr>
          <w:cantSplit w:val="0"/>
          <w:trHeight w:val="975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ركزت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على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Gain  </w:t>
            </w: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المكاسب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اللى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محتاجينها</w:t>
                </w:r>
              </w:sdtContent>
            </w:sdt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 </w:t>
                </w:r>
              </w:sdtContent>
            </w:sdt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فكرتى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بتساعدهم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الوصول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ليها</w:t>
                </w:r>
              </w:sdtContent>
            </w:sdt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60" w:lineRule="auto"/>
              <w:ind w:left="0" w:right="9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60" w:lineRule="auto"/>
              <w:ind w:left="518" w:right="90" w:hanging="360"/>
              <w:jc w:val="left"/>
              <w:rPr>
                <w:sz w:val="24"/>
                <w:szCs w:val="24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وصلت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Root cause </w:t>
            </w: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أو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السبب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الرئيسى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باستخدام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Five Whys </w:t>
            </w: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ووصلت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للنتيجة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المطلوبة</w:t>
                </w:r>
              </w:sdtContent>
            </w:sdt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</w:p>
        </w:tc>
      </w:tr>
      <w:tr>
        <w:trPr>
          <w:cantSplit w:val="0"/>
          <w:trHeight w:val="97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60" w:lineRule="auto"/>
              <w:ind w:left="518" w:right="90" w:hanging="360"/>
              <w:jc w:val="left"/>
              <w:rPr>
                <w:sz w:val="24"/>
                <w:szCs w:val="24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وصلت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POV  </w:t>
            </w: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الأنسب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لمشروعي</w:t>
                </w:r>
              </w:sdtContent>
            </w:sdt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اتبعت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مراحل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Brainstorming  </w:t>
            </w: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الأساسية</w:t>
                </w:r>
              </w:sdtContent>
            </w:sdt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sz w:val="24"/>
                <w:szCs w:val="24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استخدمت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SCAMPER  </w:t>
            </w: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لتوليد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أفكار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مختلفة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الأفكار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الموجودة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في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السوق</w:t>
                </w:r>
              </w:sdtContent>
            </w:sdt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bidi w:val="1"/>
              <w:spacing w:line="360" w:lineRule="auto"/>
              <w:ind w:left="518" w:right="90" w:hanging="360"/>
              <w:rPr>
                <w:rFonts w:ascii="Monda" w:cs="Monda" w:eastAsia="Monda" w:hAnsi="Monda"/>
                <w:sz w:val="24"/>
                <w:szCs w:val="24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فكرتى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بتوصلنى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WOW Effect </w:t>
            </w: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وبيتحقق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فيها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التداخل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بين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الثلاثة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عناصر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الأساسية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: Desirable   (</w:t>
            </w: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ما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يرغب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به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العميل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) </w:t>
            </w: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Viable (</w:t>
            </w: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ما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هو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قابل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للتنفيذ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) </w:t>
            </w: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و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Feasible (</w:t>
            </w: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مدى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جدوى</w:t>
                </w:r>
              </w:sdtContent>
            </w:sdt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الفكرة</w:t>
                </w:r>
              </w:sdtContent>
            </w:sdt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Jomhuria" w:cs="Jomhuria" w:eastAsia="Jomhuria" w:hAnsi="Jomhuria"/>
                    <w:b w:val="1"/>
                    <w:sz w:val="22"/>
                    <w:szCs w:val="22"/>
                    <w:rtl w:val="1"/>
                  </w:rPr>
                  <w:t xml:space="preserve">)؟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0" w:lineRule="auto"/>
        <w:ind w:left="0" w:right="9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9" w:w="11907" w:orient="portrait"/>
      <w:pgMar w:bottom="1843" w:top="1620" w:left="1440" w:right="27" w:header="72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Courier New"/>
  <w:font w:name="Nexa Bold"/>
  <w:font w:name="Tahoma">
    <w:embedRegular w:fontKey="{00000000-0000-0000-0000-000000000000}" r:id="rId1" w:subsetted="0"/>
    <w:embedBold w:fontKey="{00000000-0000-0000-0000-000000000000}" r:id="rId2" w:subsetted="0"/>
  </w:font>
  <w:font w:name="Monda">
    <w:embedRegular w:fontKey="{00000000-0000-0000-0000-000000000000}" r:id="rId3" w:subsetted="0"/>
    <w:embedBold w:fontKey="{00000000-0000-0000-0000-000000000000}" r:id="rId4" w:subsetted="0"/>
  </w:font>
  <w:font w:name="Noto Sans Symbols"/>
  <w:font w:name="Adobe Clean"/>
  <w:font w:name="Jomhuria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900" w:firstLine="0"/>
      <w:jc w:val="righ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Monda" w:cs="Monda" w:eastAsia="Monda" w:hAnsi="Monda"/>
        <w:b w:val="1"/>
        <w:i w:val="0"/>
        <w:smallCaps w:val="0"/>
        <w:strike w:val="0"/>
        <w:color w:val="c0504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10325100</wp:posOffset>
              </wp:positionV>
              <wp:extent cx="760095" cy="491490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4975478" y="3543780"/>
                        <a:ext cx="741045" cy="472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|  PAGE   \* MERGEFORMAT 21</w:t>
                          </w:r>
                        </w:p>
                      </w:txbxContent>
                    </wps:txbx>
                    <wps:bodyPr anchorCtr="0" anchor="t" bIns="45700" lIns="0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10325100</wp:posOffset>
              </wp:positionV>
              <wp:extent cx="760095" cy="491490"/>
              <wp:effectExtent b="0" l="0" r="0" t="0"/>
              <wp:wrapNone/>
              <wp:docPr id="1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095" cy="491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257480</wp:posOffset>
          </wp:positionV>
          <wp:extent cx="7603025" cy="310630"/>
          <wp:effectExtent b="0" l="0" r="0" t="0"/>
          <wp:wrapSquare wrapText="bothSides" distB="0" distT="0" distL="114300" distR="114300"/>
          <wp:docPr descr="D:\Aspire\ASPIRE IDENTETY\aspire CI 11-2014\strip.jpg" id="20" name="image1.jpg"/>
          <a:graphic>
            <a:graphicData uri="http://schemas.openxmlformats.org/drawingml/2006/picture">
              <pic:pic>
                <pic:nvPicPr>
                  <pic:cNvPr descr="D:\Aspire\ASPIRE IDENTETY\aspire CI 11-2014\strip.jpg" id="0" name="image1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3025" cy="3106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5584825</wp:posOffset>
          </wp:positionH>
          <wp:positionV relativeFrom="paragraph">
            <wp:posOffset>-460372</wp:posOffset>
          </wp:positionV>
          <wp:extent cx="995680" cy="995680"/>
          <wp:effectExtent b="0" l="0" r="0" t="0"/>
          <wp:wrapSquare wrapText="bothSides" distB="0" distT="0" distL="114300" distR="114300"/>
          <wp:docPr id="2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5608320</wp:posOffset>
          </wp:positionH>
          <wp:positionV relativeFrom="paragraph">
            <wp:posOffset>-403858</wp:posOffset>
          </wp:positionV>
          <wp:extent cx="995680" cy="995680"/>
          <wp:effectExtent b="0" l="0" r="0" t="0"/>
          <wp:wrapSquare wrapText="bothSides" distB="0" distT="0" distL="114300" distR="114300"/>
          <wp:docPr id="2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-676273</wp:posOffset>
          </wp:positionH>
          <wp:positionV relativeFrom="paragraph">
            <wp:posOffset>-285748</wp:posOffset>
          </wp:positionV>
          <wp:extent cx="952156" cy="650211"/>
          <wp:effectExtent b="0" l="0" r="0" t="0"/>
          <wp:wrapSquare wrapText="bothSides" distB="0" distT="0" distL="114300" distR="114300"/>
          <wp:docPr descr="/Marco/ITIDA_2020/TIEC/TIEC logo 2020_CMYK.pdf" id="23" name="image2.png"/>
          <a:graphic>
            <a:graphicData uri="http://schemas.openxmlformats.org/drawingml/2006/picture">
              <pic:pic>
                <pic:nvPicPr>
                  <pic:cNvPr descr="/Marco/ITIDA_2020/TIEC/TIEC logo 2020_CMYK.pdf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156" cy="65021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5666105</wp:posOffset>
          </wp:positionH>
          <wp:positionV relativeFrom="paragraph">
            <wp:posOffset>-419097</wp:posOffset>
          </wp:positionV>
          <wp:extent cx="995680" cy="995680"/>
          <wp:effectExtent b="0" l="0" r="0" t="0"/>
          <wp:wrapSquare wrapText="bothSides" distB="0" distT="0" distL="114300" distR="11430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-514348</wp:posOffset>
          </wp:positionH>
          <wp:positionV relativeFrom="paragraph">
            <wp:posOffset>-285748</wp:posOffset>
          </wp:positionV>
          <wp:extent cx="1837690" cy="712470"/>
          <wp:effectExtent b="0" l="0" r="0" t="0"/>
          <wp:wrapSquare wrapText="bothSides" distB="0" distT="0" distL="114300" distR="114300"/>
          <wp:docPr id="1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7690" cy="7124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4638040</wp:posOffset>
          </wp:positionH>
          <wp:positionV relativeFrom="paragraph">
            <wp:posOffset>-453388</wp:posOffset>
          </wp:positionV>
          <wp:extent cx="1120140" cy="880110"/>
          <wp:effectExtent b="0" l="0" r="0" t="0"/>
          <wp:wrapSquare wrapText="bothSides" distB="0" distT="0" distL="114300" distR="11430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8816" r="19182" t="0"/>
                  <a:stretch>
                    <a:fillRect/>
                  </a:stretch>
                </pic:blipFill>
                <pic:spPr>
                  <a:xfrm>
                    <a:off x="0" y="0"/>
                    <a:ext cx="1120140" cy="8801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da" w:cs="Monda" w:eastAsia="Monda" w:hAnsi="Monda"/>
        <w:sz w:val="24"/>
        <w:szCs w:val="24"/>
        <w:lang w:val="en-U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c00000" w:val="clear"/>
      <w:spacing w:after="0" w:line="276" w:lineRule="auto"/>
      <w:jc w:val="center"/>
    </w:pPr>
    <w:rPr>
      <w:rFonts w:ascii="Tahoma" w:cs="Tahoma" w:eastAsia="Tahoma" w:hAnsi="Tahoma"/>
      <w:b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b w:val="1"/>
      <w:color w:val="ac1e2e"/>
    </w:rPr>
  </w:style>
  <w:style w:type="paragraph" w:styleId="Heading4">
    <w:name w:val="heading 4"/>
    <w:basedOn w:val="Normal"/>
    <w:next w:val="Normal"/>
    <w:pPr>
      <w:keepNext w:val="1"/>
      <w:keepLines w:val="1"/>
      <w:shd w:fill="c00000" w:val="clear"/>
      <w:spacing w:after="0" w:before="200" w:line="276" w:lineRule="auto"/>
      <w:ind w:left="360"/>
      <w:jc w:val="center"/>
    </w:pPr>
    <w:rPr>
      <w:rFonts w:ascii="Tahoma" w:cs="Tahoma" w:eastAsia="Tahoma" w:hAnsi="Tahoma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c00000" w:val="clear"/>
      <w:spacing w:after="0" w:line="276" w:lineRule="auto"/>
      <w:jc w:val="center"/>
    </w:pPr>
    <w:rPr>
      <w:rFonts w:ascii="Tahoma" w:cs="Tahoma" w:eastAsia="Tahoma" w:hAnsi="Tahoma"/>
      <w:b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b w:val="1"/>
      <w:color w:val="ac1e2e"/>
    </w:rPr>
  </w:style>
  <w:style w:type="paragraph" w:styleId="Heading4">
    <w:name w:val="heading 4"/>
    <w:basedOn w:val="Normal"/>
    <w:next w:val="Normal"/>
    <w:pPr>
      <w:keepNext w:val="1"/>
      <w:keepLines w:val="1"/>
      <w:shd w:fill="c00000" w:val="clear"/>
      <w:spacing w:after="0" w:before="200" w:line="276" w:lineRule="auto"/>
      <w:ind w:left="360"/>
      <w:jc w:val="center"/>
    </w:pPr>
    <w:rPr>
      <w:rFonts w:ascii="Tahoma" w:cs="Tahoma" w:eastAsia="Tahoma" w:hAnsi="Tahoma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0c0c0" w:val="clear"/>
    </w:tc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0c0c0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image" Target="media/image7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onda-regular.ttf"/><Relationship Id="rId4" Type="http://schemas.openxmlformats.org/officeDocument/2006/relationships/font" Target="fonts/Monda-bold.ttf"/><Relationship Id="rId5" Type="http://schemas.openxmlformats.org/officeDocument/2006/relationships/font" Target="fonts/Jomhuri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aGnImqGiYr0HFaL8yhV+3di2mQ==">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