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D512" w14:textId="77777777" w:rsidR="00E40317" w:rsidRPr="00E40317" w:rsidRDefault="00E40317" w:rsidP="00E40317">
      <w:pPr>
        <w:pBdr>
          <w:top w:val="single" w:sz="2" w:space="0" w:color="auto"/>
          <w:left w:val="single" w:sz="2" w:space="0" w:color="auto"/>
          <w:bottom w:val="single" w:sz="2" w:space="0" w:color="auto"/>
          <w:right w:val="single" w:sz="2" w:space="0" w:color="auto"/>
        </w:pBdr>
        <w:shd w:val="clear" w:color="auto" w:fill="FFFFFF"/>
        <w:spacing w:before="600" w:after="75" w:line="240" w:lineRule="auto"/>
        <w:outlineLvl w:val="0"/>
        <w:rPr>
          <w:rFonts w:ascii="Open Sans" w:eastAsia="Times New Roman" w:hAnsi="Open Sans" w:cs="Open Sans"/>
          <w:b/>
          <w:bCs/>
          <w:color w:val="1A202C"/>
          <w:kern w:val="36"/>
          <w:sz w:val="36"/>
          <w:szCs w:val="36"/>
        </w:rPr>
      </w:pPr>
      <w:r w:rsidRPr="00E40317">
        <w:rPr>
          <w:rFonts w:ascii="Open Sans" w:eastAsia="Times New Roman" w:hAnsi="Open Sans" w:cs="Open Sans"/>
          <w:b/>
          <w:bCs/>
          <w:color w:val="1A202C"/>
          <w:kern w:val="36"/>
          <w:sz w:val="36"/>
          <w:szCs w:val="36"/>
        </w:rPr>
        <w:t>Glossary</w:t>
      </w:r>
    </w:p>
    <w:p w14:paraId="1C3BD015"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Action: </w:t>
      </w:r>
      <w:r w:rsidRPr="00E40317">
        <w:rPr>
          <w:rFonts w:ascii="Open Sans" w:eastAsia="Times New Roman" w:hAnsi="Open Sans" w:cs="Open Sans"/>
          <w:color w:val="1A202C"/>
          <w:sz w:val="27"/>
          <w:szCs w:val="27"/>
        </w:rPr>
        <w:t>For every state, an agent needs to take an action toward achieving its goal.</w:t>
      </w:r>
    </w:p>
    <w:p w14:paraId="3DAA867A"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Agent: </w:t>
      </w:r>
      <w:r w:rsidRPr="00E40317">
        <w:rPr>
          <w:rFonts w:ascii="Open Sans" w:eastAsia="Times New Roman" w:hAnsi="Open Sans" w:cs="Open Sans"/>
          <w:color w:val="1A202C"/>
          <w:sz w:val="27"/>
          <w:szCs w:val="27"/>
        </w:rPr>
        <w:t>The piece of software you are training is called an agent. It makes decisions in an environment to reach a goal.</w:t>
      </w:r>
    </w:p>
    <w:p w14:paraId="51F5CFC9"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Discriminator</w:t>
      </w:r>
      <w:r w:rsidRPr="00E40317">
        <w:rPr>
          <w:rFonts w:ascii="Open Sans" w:eastAsia="Times New Roman" w:hAnsi="Open Sans" w:cs="Open Sans"/>
          <w:color w:val="1A202C"/>
          <w:sz w:val="27"/>
          <w:szCs w:val="27"/>
        </w:rPr>
        <w:t>: A neural network trained to differentiate between real and synthetic data.</w:t>
      </w:r>
    </w:p>
    <w:p w14:paraId="5E312736"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Discriminator loss: </w:t>
      </w:r>
      <w:r w:rsidRPr="00E40317">
        <w:rPr>
          <w:rFonts w:ascii="Open Sans" w:eastAsia="Times New Roman" w:hAnsi="Open Sans" w:cs="Open Sans"/>
          <w:color w:val="1A202C"/>
          <w:sz w:val="27"/>
          <w:szCs w:val="27"/>
        </w:rPr>
        <w:t>Evaluates how well the discriminator differentiates between real and fake data.</w:t>
      </w:r>
    </w:p>
    <w:p w14:paraId="1EBA309D"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Edit event: </w:t>
      </w:r>
      <w:r w:rsidRPr="00E40317">
        <w:rPr>
          <w:rFonts w:ascii="Open Sans" w:eastAsia="Times New Roman" w:hAnsi="Open Sans" w:cs="Open Sans"/>
          <w:color w:val="1A202C"/>
          <w:sz w:val="27"/>
          <w:szCs w:val="27"/>
        </w:rPr>
        <w:t>When a note is either added or removed from your input track during inference.</w:t>
      </w:r>
    </w:p>
    <w:p w14:paraId="67E7C363"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Environment: </w:t>
      </w:r>
      <w:r w:rsidRPr="00E40317">
        <w:rPr>
          <w:rFonts w:ascii="Open Sans" w:eastAsia="Times New Roman" w:hAnsi="Open Sans" w:cs="Open Sans"/>
          <w:color w:val="1A202C"/>
          <w:sz w:val="27"/>
          <w:szCs w:val="27"/>
        </w:rPr>
        <w:t>The environment is the surrounding area within which the agent interacts.</w:t>
      </w:r>
    </w:p>
    <w:p w14:paraId="413F8A53"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Exploration versus exploitation:</w:t>
      </w:r>
      <w:r w:rsidRPr="00E40317">
        <w:rPr>
          <w:rFonts w:ascii="Open Sans" w:eastAsia="Times New Roman" w:hAnsi="Open Sans" w:cs="Open Sans"/>
          <w:color w:val="1A202C"/>
          <w:sz w:val="27"/>
          <w:szCs w:val="27"/>
        </w:rPr>
        <w:t> An agent should exploit known information from previous experiences to achieve higher cumulative rewards, but it also needs to explore to gain new experiences that can be used in choosing the best actions in the future.</w:t>
      </w:r>
    </w:p>
    <w:p w14:paraId="3DAA786E"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Generator: </w:t>
      </w:r>
      <w:r w:rsidRPr="00E40317">
        <w:rPr>
          <w:rFonts w:ascii="Open Sans" w:eastAsia="Times New Roman" w:hAnsi="Open Sans" w:cs="Open Sans"/>
          <w:color w:val="1A202C"/>
          <w:sz w:val="27"/>
          <w:szCs w:val="27"/>
        </w:rPr>
        <w:t>A neural network that learns to create new data resembling the source data on which it was trained.</w:t>
      </w:r>
    </w:p>
    <w:p w14:paraId="4FDAEB7A"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Generator loss: </w:t>
      </w:r>
      <w:r w:rsidRPr="00E40317">
        <w:rPr>
          <w:rFonts w:ascii="Open Sans" w:eastAsia="Times New Roman" w:hAnsi="Open Sans" w:cs="Open Sans"/>
          <w:color w:val="1A202C"/>
          <w:sz w:val="27"/>
          <w:szCs w:val="27"/>
        </w:rPr>
        <w:t>Measures how far the output data deviates from the real data present in the training dataset.</w:t>
      </w:r>
    </w:p>
    <w:p w14:paraId="1C888728"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Hidden layer: </w:t>
      </w:r>
      <w:r w:rsidRPr="00E40317">
        <w:rPr>
          <w:rFonts w:ascii="Open Sans" w:eastAsia="Times New Roman" w:hAnsi="Open Sans" w:cs="Open Sans"/>
          <w:color w:val="1A202C"/>
          <w:sz w:val="27"/>
          <w:szCs w:val="27"/>
        </w:rPr>
        <w:t>A layer that occurs between the </w:t>
      </w:r>
      <w:r w:rsidRPr="00E40317">
        <w:rPr>
          <w:rFonts w:ascii="Open Sans" w:eastAsia="Times New Roman" w:hAnsi="Open Sans" w:cs="Open Sans"/>
          <w:i/>
          <w:iCs/>
          <w:color w:val="1A202C"/>
          <w:sz w:val="27"/>
          <w:szCs w:val="27"/>
          <w:bdr w:val="single" w:sz="2" w:space="0" w:color="auto" w:frame="1"/>
        </w:rPr>
        <w:t>output</w:t>
      </w:r>
      <w:r w:rsidRPr="00E40317">
        <w:rPr>
          <w:rFonts w:ascii="Open Sans" w:eastAsia="Times New Roman" w:hAnsi="Open Sans" w:cs="Open Sans"/>
          <w:color w:val="1A202C"/>
          <w:sz w:val="27"/>
          <w:szCs w:val="27"/>
        </w:rPr>
        <w:t> and </w:t>
      </w:r>
      <w:r w:rsidRPr="00E40317">
        <w:rPr>
          <w:rFonts w:ascii="Open Sans" w:eastAsia="Times New Roman" w:hAnsi="Open Sans" w:cs="Open Sans"/>
          <w:i/>
          <w:iCs/>
          <w:color w:val="1A202C"/>
          <w:sz w:val="27"/>
          <w:szCs w:val="27"/>
          <w:bdr w:val="single" w:sz="2" w:space="0" w:color="auto" w:frame="1"/>
        </w:rPr>
        <w:t>input</w:t>
      </w:r>
      <w:r w:rsidRPr="00E40317">
        <w:rPr>
          <w:rFonts w:ascii="Open Sans" w:eastAsia="Times New Roman" w:hAnsi="Open Sans" w:cs="Open Sans"/>
          <w:color w:val="1A202C"/>
          <w:sz w:val="27"/>
          <w:szCs w:val="27"/>
        </w:rPr>
        <w:t> layers. Hidden layers are tailored to a specific task.</w:t>
      </w:r>
    </w:p>
    <w:p w14:paraId="3CB5C939"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Input layer: </w:t>
      </w:r>
      <w:r w:rsidRPr="00E40317">
        <w:rPr>
          <w:rFonts w:ascii="Open Sans" w:eastAsia="Times New Roman" w:hAnsi="Open Sans" w:cs="Open Sans"/>
          <w:color w:val="1A202C"/>
          <w:sz w:val="27"/>
          <w:szCs w:val="27"/>
        </w:rPr>
        <w:t>The first layer in a neural network. This layer receives all data that passes through the neural network.</w:t>
      </w:r>
    </w:p>
    <w:p w14:paraId="24F55252"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Output layer: </w:t>
      </w:r>
      <w:r w:rsidRPr="00E40317">
        <w:rPr>
          <w:rFonts w:ascii="Open Sans" w:eastAsia="Times New Roman" w:hAnsi="Open Sans" w:cs="Open Sans"/>
          <w:color w:val="1A202C"/>
          <w:sz w:val="27"/>
          <w:szCs w:val="27"/>
        </w:rPr>
        <w:t>The last layer in a neural network. This layer is where the predictions are generated based on the information captured in the hidden layers.</w:t>
      </w:r>
    </w:p>
    <w:p w14:paraId="7263D99F"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Piano roll:</w:t>
      </w:r>
      <w:r w:rsidRPr="00E40317">
        <w:rPr>
          <w:rFonts w:ascii="Open Sans" w:eastAsia="Times New Roman" w:hAnsi="Open Sans" w:cs="Open Sans"/>
          <w:color w:val="1A202C"/>
          <w:sz w:val="27"/>
          <w:szCs w:val="27"/>
        </w:rPr>
        <w:t> A two-dimensional piano roll matrix that represents input tracks. Time is on the horizontal axis and pitch is on the vertical axis.</w:t>
      </w:r>
    </w:p>
    <w:p w14:paraId="7BA08DB0" w14:textId="77777777" w:rsidR="00E40317" w:rsidRPr="00E40317" w:rsidRDefault="00E40317" w:rsidP="00E40317">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E40317">
        <w:rPr>
          <w:rFonts w:ascii="Open Sans" w:eastAsia="Times New Roman" w:hAnsi="Open Sans" w:cs="Open Sans"/>
          <w:b/>
          <w:bCs/>
          <w:color w:val="1A202C"/>
          <w:sz w:val="27"/>
          <w:szCs w:val="27"/>
          <w:bdr w:val="single" w:sz="2" w:space="0" w:color="auto" w:frame="1"/>
        </w:rPr>
        <w:t>Reward:</w:t>
      </w:r>
      <w:r w:rsidRPr="00E40317">
        <w:rPr>
          <w:rFonts w:ascii="Open Sans" w:eastAsia="Times New Roman" w:hAnsi="Open Sans" w:cs="Open Sans"/>
          <w:color w:val="1A202C"/>
          <w:sz w:val="27"/>
          <w:szCs w:val="27"/>
        </w:rPr>
        <w:t xml:space="preserve"> Feedback is given to an agent for each action it takes </w:t>
      </w:r>
      <w:proofErr w:type="gramStart"/>
      <w:r w:rsidRPr="00E40317">
        <w:rPr>
          <w:rFonts w:ascii="Open Sans" w:eastAsia="Times New Roman" w:hAnsi="Open Sans" w:cs="Open Sans"/>
          <w:color w:val="1A202C"/>
          <w:sz w:val="27"/>
          <w:szCs w:val="27"/>
        </w:rPr>
        <w:t>in a given</w:t>
      </w:r>
      <w:proofErr w:type="gramEnd"/>
      <w:r w:rsidRPr="00E40317">
        <w:rPr>
          <w:rFonts w:ascii="Open Sans" w:eastAsia="Times New Roman" w:hAnsi="Open Sans" w:cs="Open Sans"/>
          <w:color w:val="1A202C"/>
          <w:sz w:val="27"/>
          <w:szCs w:val="27"/>
        </w:rPr>
        <w:t xml:space="preserve"> state. This feedback is a numerical reward.</w:t>
      </w:r>
    </w:p>
    <w:p w14:paraId="283C2D1A" w14:textId="77777777" w:rsidR="00E01231" w:rsidRDefault="00E01231"/>
    <w:sectPr w:rsidR="00E01231" w:rsidSect="00E40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555FA"/>
    <w:multiLevelType w:val="multilevel"/>
    <w:tmpl w:val="440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92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17"/>
    <w:rsid w:val="00E01231"/>
    <w:rsid w:val="00E4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8CD2"/>
  <w15:chartTrackingRefBased/>
  <w15:docId w15:val="{77B8E3C4-2B9D-4FF4-9A1F-32F53509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40317"/>
    <w:rPr>
      <w:b/>
      <w:bCs/>
    </w:rPr>
  </w:style>
  <w:style w:type="paragraph" w:styleId="NormalWeb">
    <w:name w:val="Normal (Web)"/>
    <w:basedOn w:val="Normal"/>
    <w:uiPriority w:val="99"/>
    <w:semiHidden/>
    <w:unhideWhenUsed/>
    <w:rsid w:val="00E40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44881">
      <w:bodyDiv w:val="1"/>
      <w:marLeft w:val="0"/>
      <w:marRight w:val="0"/>
      <w:marTop w:val="0"/>
      <w:marBottom w:val="0"/>
      <w:divBdr>
        <w:top w:val="none" w:sz="0" w:space="0" w:color="auto"/>
        <w:left w:val="none" w:sz="0" w:space="0" w:color="auto"/>
        <w:bottom w:val="none" w:sz="0" w:space="0" w:color="auto"/>
        <w:right w:val="none" w:sz="0" w:space="0" w:color="auto"/>
      </w:divBdr>
      <w:divsChild>
        <w:div w:id="443228966">
          <w:marLeft w:val="0"/>
          <w:marRight w:val="0"/>
          <w:marTop w:val="0"/>
          <w:marBottom w:val="0"/>
          <w:divBdr>
            <w:top w:val="single" w:sz="2" w:space="0" w:color="auto"/>
            <w:left w:val="single" w:sz="2" w:space="0" w:color="auto"/>
            <w:bottom w:val="single" w:sz="2" w:space="0" w:color="auto"/>
            <w:right w:val="single" w:sz="2" w:space="0" w:color="auto"/>
          </w:divBdr>
          <w:divsChild>
            <w:div w:id="1975063851">
              <w:marLeft w:val="0"/>
              <w:marRight w:val="0"/>
              <w:marTop w:val="0"/>
              <w:marBottom w:val="0"/>
              <w:divBdr>
                <w:top w:val="single" w:sz="2" w:space="0" w:color="auto"/>
                <w:left w:val="single" w:sz="2" w:space="0" w:color="auto"/>
                <w:bottom w:val="single" w:sz="2" w:space="0" w:color="auto"/>
                <w:right w:val="single" w:sz="2" w:space="0" w:color="auto"/>
              </w:divBdr>
              <w:divsChild>
                <w:div w:id="1085541773">
                  <w:marLeft w:val="0"/>
                  <w:marRight w:val="0"/>
                  <w:marTop w:val="0"/>
                  <w:marBottom w:val="0"/>
                  <w:divBdr>
                    <w:top w:val="single" w:sz="2" w:space="0" w:color="auto"/>
                    <w:left w:val="single" w:sz="2" w:space="0" w:color="auto"/>
                    <w:bottom w:val="single" w:sz="2" w:space="0" w:color="auto"/>
                    <w:right w:val="single" w:sz="2" w:space="0" w:color="auto"/>
                  </w:divBdr>
                  <w:divsChild>
                    <w:div w:id="1219168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2766719">
          <w:marLeft w:val="0"/>
          <w:marRight w:val="0"/>
          <w:marTop w:val="0"/>
          <w:marBottom w:val="0"/>
          <w:divBdr>
            <w:top w:val="single" w:sz="2" w:space="0" w:color="auto"/>
            <w:left w:val="single" w:sz="2" w:space="0" w:color="auto"/>
            <w:bottom w:val="single" w:sz="2" w:space="0" w:color="auto"/>
            <w:right w:val="single" w:sz="2" w:space="0" w:color="auto"/>
          </w:divBdr>
          <w:divsChild>
            <w:div w:id="571082450">
              <w:marLeft w:val="0"/>
              <w:marRight w:val="0"/>
              <w:marTop w:val="0"/>
              <w:marBottom w:val="0"/>
              <w:divBdr>
                <w:top w:val="single" w:sz="2" w:space="0" w:color="auto"/>
                <w:left w:val="single" w:sz="2" w:space="0" w:color="auto"/>
                <w:bottom w:val="single" w:sz="2" w:space="0" w:color="auto"/>
                <w:right w:val="single" w:sz="2" w:space="0" w:color="auto"/>
              </w:divBdr>
              <w:divsChild>
                <w:div w:id="1534996401">
                  <w:marLeft w:val="0"/>
                  <w:marRight w:val="0"/>
                  <w:marTop w:val="0"/>
                  <w:marBottom w:val="0"/>
                  <w:divBdr>
                    <w:top w:val="single" w:sz="2" w:space="0" w:color="auto"/>
                    <w:left w:val="single" w:sz="2" w:space="0" w:color="auto"/>
                    <w:bottom w:val="single" w:sz="2" w:space="0" w:color="auto"/>
                    <w:right w:val="single" w:sz="2" w:space="0" w:color="auto"/>
                  </w:divBdr>
                  <w:divsChild>
                    <w:div w:id="1794400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1</cp:revision>
  <dcterms:created xsi:type="dcterms:W3CDTF">2022-08-14T00:52:00Z</dcterms:created>
  <dcterms:modified xsi:type="dcterms:W3CDTF">2022-08-14T00:54:00Z</dcterms:modified>
</cp:coreProperties>
</file>