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rtl w:val="0"/>
        </w:rPr>
        <w:t xml:space="preserve">셋업 및 퀵스타트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Quorum을 사용하기 위해서는 Quorum 노드와 Constellation/Tessera 노드를 설치하고 환경에 맞게 설정한 후 실행되어 있어야 합니다 (두 노드 모두 하단의 구축/설치 가이드를 참고하십시오).  키 생성, 제네시스 블록 및  Constellation/Tessera 구성 등 직접 Quorum을 셋업하기 위한 단계별 가이드를 곧 제공할 예정입니다. 현재로써 Quorum을 시작하기 위한 가장 좋은 방법은 Quorum Readme의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Quickstart</w:t>
        </w:r>
      </w:hyperlink>
      <w:r w:rsidDel="00000000" w:rsidR="00000000" w:rsidRPr="00000000">
        <w:rPr>
          <w:rtl w:val="0"/>
        </w:rPr>
        <w:t xml:space="preserve"> 섹션에서도 설명했다시피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Quorum Examples</w:t>
        </w:r>
      </w:hyperlink>
      <w:r w:rsidDel="00000000" w:rsidR="00000000" w:rsidRPr="00000000">
        <w:rPr>
          <w:rtl w:val="0"/>
        </w:rPr>
        <w:t xml:space="preserve">를 실행하기 위해 만들어진 Vagrant 환경을 활용하는 것입니다. Vagrant 환경은 테스트 Quorum 네트워크를 자동적으로 셋팅하여 단 몇 분 만에 개발 가능한 상태로 구성하기 때문에 Quorum을 처음 사용하고자 할 때 권장드립니다.  Vagrant를 통하여 Quorum Examples 을 사용하는 대신 직접 Quorum을 셋업하고 싶다면 아래 내용을 참고해주세요. (참고: 본 문서화 작업은 진행중입니다.)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소스를 통한 Quorum 노드 빌드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Github에서 소스를 복사하여 빌드해보세요: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clone </w:t>
      </w:r>
      <w:hyperlink r:id="rId9">
        <w:r w:rsidDel="00000000" w:rsidR="00000000" w:rsidRPr="00000000">
          <w:rPr>
            <w:rFonts w:ascii="Consolas" w:cs="Consolas" w:eastAsia="Consolas" w:hAnsi="Consolas"/>
            <w:color w:val="0000ff"/>
            <w:u w:val="single"/>
            <w:rtl w:val="0"/>
          </w:rPr>
          <w:t xml:space="preserve">https://github.com/jpmorganchase/quorum.git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cd quorum</w:t>
        <w:br w:type="textWrapping"/>
        <w:t xml:space="preserve">make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바이너리 파일은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$REPO_ROOT/build/bin에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생성됩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니다</w:t>
      </w:r>
      <w:r w:rsidDel="00000000" w:rsidR="00000000" w:rsidRPr="00000000">
        <w:rPr>
          <w:rtl w:val="0"/>
        </w:rPr>
        <w:t xml:space="preserve">. geth와 bootnode를 쉽게 사용할 수 있도록 해당 폴더를 개인적으로 설정한 PATH로 이동하여, 바이너리 파일을 기존 PATH(e.g.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/usr/local/bin)</w:t>
      </w:r>
      <w:r w:rsidDel="00000000" w:rsidR="00000000" w:rsidRPr="00000000">
        <w:rPr>
          <w:rtl w:val="0"/>
        </w:rPr>
        <w:t xml:space="preserve">에 복사하십시오.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~/.bashrc</w:t>
      </w:r>
      <w:r w:rsidDel="00000000" w:rsidR="00000000" w:rsidRPr="00000000">
        <w:rPr>
          <w:rtl w:val="0"/>
        </w:rPr>
        <w:t xml:space="preserve"> 혹은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~/.bash_aliases파일에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PATH=$PATH:/path/to/repository/build/bin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와 같이 생성한 바이너리 파일의 경로를 설정하면 보다 편리하게 사용할 수 있습니다.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테스트를 실행해보세요: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make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Constellation 설치하기</w:t>
      </w:r>
    </w:p>
    <w:p w:rsidR="00000000" w:rsidDel="00000000" w:rsidP="00000000" w:rsidRDefault="00000000" w:rsidRPr="00000000" w14:paraId="0000000B">
      <w:pPr>
        <w:rPr/>
      </w:pPr>
      <w:bookmarkStart w:colFirst="0" w:colLast="0" w:name="_heading=h.gjdgxs" w:id="0"/>
      <w:bookmarkEnd w:id="0"/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Constellation releases 페이지</w:t>
        </w:r>
      </w:hyperlink>
      <w:r w:rsidDel="00000000" w:rsidR="00000000" w:rsidRPr="00000000">
        <w:rPr>
          <w:rtl w:val="0"/>
        </w:rPr>
        <w:t xml:space="preserve">에서 여러분의 플랫폼에 맞는 패키지를 다운로드하신 후, 압축을 해제하십시오. 압축을 해제하여 나온 바이너리 파일을 설정한 PATH(e.g. /usr/local/bin)로 이동시키세요. 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Tessera 설치하기</w:t>
      </w:r>
    </w:p>
    <w:p w:rsidR="00000000" w:rsidDel="00000000" w:rsidP="00000000" w:rsidRDefault="00000000" w:rsidRPr="00000000" w14:paraId="0000000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Tessera 프로젝트 페이지</w:t>
        </w:r>
      </w:hyperlink>
      <w:r w:rsidDel="00000000" w:rsidR="00000000" w:rsidRPr="00000000">
        <w:rPr>
          <w:rtl w:val="0"/>
        </w:rPr>
        <w:t xml:space="preserve">에 나와 있는 설치 가이드를 참고해주세요.</w:t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Consola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lang w:val="en-US"/>
      </w:rPr>
    </w:rPrDefault>
    <w:pPrDefault>
      <w:pPr>
        <w:spacing w:after="300" w:before="300" w:line="33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80" w:before="540" w:lineRule="auto"/>
    </w:pPr>
    <w:rPr>
      <w:rFonts w:ascii="Calibri" w:cs="Calibri" w:eastAsia="Calibri" w:hAnsi="Calibri"/>
      <w:b w:val="1"/>
      <w:sz w:val="36"/>
      <w:szCs w:val="36"/>
    </w:rPr>
  </w:style>
  <w:style w:type="paragraph" w:styleId="Heading2">
    <w:name w:val="heading 2"/>
    <w:basedOn w:val="Normal"/>
    <w:next w:val="Normal"/>
    <w:pPr>
      <w:spacing w:after="160" w:before="48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spacing w:after="130" w:before="39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100" w:lineRule="auto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100" w:lineRule="auto"/>
    </w:pPr>
    <w:rPr>
      <w:rFonts w:ascii="Calibri" w:cs="Calibri" w:eastAsia="Calibri" w:hAnsi="Calibri"/>
      <w:i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100" w:lineRule="auto"/>
    </w:pPr>
    <w:rPr>
      <w:rFonts w:ascii="Calibri" w:cs="Calibri" w:eastAsia="Calibri" w:hAnsi="Calibri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Char"/>
    <w:uiPriority w:val="9"/>
    <w:qFormat w:val="1"/>
    <w:pPr>
      <w:spacing w:after="180" w:before="540"/>
      <w:outlineLvl w:val="0"/>
    </w:pPr>
    <w:rPr>
      <w:rFonts w:asciiTheme="majorHAnsi" w:cstheme="majorBidi" w:eastAsiaTheme="majorEastAsia" w:hAnsiTheme="majorHAnsi"/>
      <w:b w:val="1"/>
      <w:bCs w:val="1"/>
      <w:kern w:val="36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 w:val="1"/>
    <w:qFormat w:val="1"/>
    <w:pPr>
      <w:spacing w:after="160" w:before="480"/>
      <w:outlineLvl w:val="1"/>
    </w:pPr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 w:val="1"/>
    <w:unhideWhenUsed w:val="1"/>
    <w:qFormat w:val="1"/>
    <w:pPr>
      <w:spacing w:after="130" w:before="390"/>
      <w:outlineLvl w:val="2"/>
    </w:pPr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pPr>
      <w:keepNext w:val="1"/>
      <w:keepLines w:val="1"/>
      <w:spacing w:after="100"/>
      <w:outlineLvl w:val="3"/>
    </w:pPr>
    <w:rPr>
      <w:rFonts w:asciiTheme="majorHAnsi" w:cstheme="majorBidi" w:eastAsiaTheme="majorEastAsia" w:hAnsiTheme="majorHAnsi"/>
      <w:b w:val="1"/>
      <w:bCs w:val="1"/>
    </w:rPr>
  </w:style>
  <w:style w:type="paragraph" w:styleId="5">
    <w:name w:val="heading 5"/>
    <w:basedOn w:val="a"/>
    <w:next w:val="a"/>
    <w:link w:val="5Char"/>
    <w:uiPriority w:val="9"/>
    <w:semiHidden w:val="1"/>
    <w:unhideWhenUsed w:val="1"/>
    <w:qFormat w:val="1"/>
    <w:rsid w:val="006E5FB8"/>
    <w:pPr>
      <w:keepNext w:val="1"/>
      <w:keepLines w:val="1"/>
      <w:spacing w:after="100"/>
      <w:outlineLvl w:val="4"/>
    </w:pPr>
    <w:rPr>
      <w:rFonts w:asciiTheme="majorHAnsi" w:cstheme="majorBidi" w:eastAsiaTheme="majorEastAsia" w:hAnsiTheme="majorHAnsi"/>
      <w:i w:val="1"/>
      <w:iCs w:val="1"/>
    </w:rPr>
  </w:style>
  <w:style w:type="paragraph" w:styleId="6">
    <w:name w:val="heading 6"/>
    <w:basedOn w:val="a"/>
    <w:next w:val="a"/>
    <w:link w:val="6Char"/>
    <w:uiPriority w:val="9"/>
    <w:semiHidden w:val="1"/>
    <w:unhideWhenUsed w:val="1"/>
    <w:qFormat w:val="1"/>
    <w:rsid w:val="006E5FB8"/>
    <w:pPr>
      <w:keepNext w:val="1"/>
      <w:keepLines w:val="1"/>
      <w:spacing w:after="100"/>
      <w:outlineLvl w:val="5"/>
    </w:pPr>
    <w:rPr>
      <w:rFonts w:asciiTheme="majorHAnsi" w:cstheme="majorBidi" w:eastAsiaTheme="majorEastAsia" w:hAnsiTheme="majorHAnsi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Quote"/>
    <w:basedOn w:val="a"/>
    <w:next w:val="a"/>
    <w:uiPriority w:val="10"/>
    <w:qFormat w:val="1"/>
    <w:pPr>
      <w:ind w:left="720"/>
    </w:pPr>
  </w:style>
  <w:style w:type="character" w:styleId="1Char" w:customStyle="1">
    <w:name w:val="제목 1 Char"/>
    <w:basedOn w:val="a0"/>
    <w:link w:val="1"/>
    <w:uiPriority w:val="9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character" w:styleId="2Char" w:customStyle="1">
    <w:name w:val="제목 2 Char"/>
    <w:basedOn w:val="a0"/>
    <w:link w:val="2"/>
    <w:uiPriority w:val="9"/>
    <w:semiHidden w:val="1"/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character" w:styleId="3Char" w:customStyle="1">
    <w:name w:val="제목 3 Char"/>
    <w:basedOn w:val="a0"/>
    <w:link w:val="3"/>
    <w:uiPriority w:val="9"/>
    <w:semiHidden w:val="1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4Char" w:customStyle="1">
    <w:name w:val="제목 4 Char"/>
    <w:basedOn w:val="a0"/>
    <w:link w:val="4"/>
    <w:uiPriority w:val="9"/>
    <w:rsid w:val="006E5FB8"/>
    <w:rPr>
      <w:rFonts w:asciiTheme="majorHAnsi" w:cstheme="majorBidi" w:eastAsiaTheme="majorEastAsia" w:hAnsiTheme="majorHAnsi"/>
      <w:b w:val="1"/>
      <w:bCs w:val="1"/>
    </w:rPr>
  </w:style>
  <w:style w:type="character" w:styleId="5Char" w:customStyle="1">
    <w:name w:val="제목 5 Char"/>
    <w:basedOn w:val="a0"/>
    <w:link w:val="5"/>
    <w:uiPriority w:val="9"/>
    <w:rsid w:val="006E5FB8"/>
    <w:rPr>
      <w:rFonts w:asciiTheme="majorHAnsi" w:cstheme="majorBidi" w:eastAsiaTheme="majorEastAsia" w:hAnsiTheme="majorHAnsi"/>
      <w:i w:val="1"/>
      <w:iCs w:val="1"/>
    </w:rPr>
  </w:style>
  <w:style w:type="character" w:styleId="6Char" w:customStyle="1">
    <w:name w:val="제목 6 Char"/>
    <w:basedOn w:val="a0"/>
    <w:link w:val="6"/>
    <w:uiPriority w:val="9"/>
    <w:rsid w:val="006E5FB8"/>
    <w:rPr>
      <w:rFonts w:asciiTheme="majorHAnsi" w:cstheme="majorBidi" w:eastAsiaTheme="majorEastAsia" w:hAnsiTheme="majorHAnsi"/>
    </w:rPr>
  </w:style>
  <w:style w:type="character" w:styleId="a5">
    <w:name w:val="Emphasis"/>
    <w:basedOn w:val="a0"/>
    <w:uiPriority w:val="20"/>
    <w:qFormat w:val="1"/>
    <w:rPr>
      <w:i w:val="1"/>
      <w:iCs w:val="1"/>
    </w:rPr>
  </w:style>
  <w:style w:type="character" w:styleId="a6">
    <w:name w:val="Strong"/>
    <w:basedOn w:val="a0"/>
    <w:uiPriority w:val="22"/>
    <w:qFormat w:val="1"/>
    <w:rPr>
      <w:b w:val="1"/>
      <w:bCs w:val="1"/>
    </w:rPr>
  </w:style>
  <w:style w:type="character" w:styleId="Code" w:customStyle="1">
    <w:name w:val="Code"/>
    <w:basedOn w:val="a0"/>
    <w:uiPriority w:val="24"/>
    <w:qFormat w:val="1"/>
    <w:rPr>
      <w:rFonts w:ascii="Consolas" w:cs="Consolas" w:hAnsi="Consolas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8">
    <w:name w:val="Balloon Text"/>
    <w:basedOn w:val="a"/>
    <w:link w:val="Char"/>
    <w:uiPriority w:val="99"/>
    <w:semiHidden w:val="1"/>
    <w:unhideWhenUsed w:val="1"/>
    <w:rsid w:val="007C4EE2"/>
    <w:pPr>
      <w:spacing w:after="0" w:before="0" w:line="240" w:lineRule="auto"/>
    </w:pPr>
    <w:rPr>
      <w:rFonts w:ascii="바탕" w:eastAsia="바탕"/>
      <w:sz w:val="18"/>
      <w:szCs w:val="18"/>
    </w:rPr>
  </w:style>
  <w:style w:type="character" w:styleId="Char" w:customStyle="1">
    <w:name w:val="풍선 도움말 텍스트 Char"/>
    <w:basedOn w:val="a0"/>
    <w:link w:val="a8"/>
    <w:uiPriority w:val="99"/>
    <w:semiHidden w:val="1"/>
    <w:rsid w:val="007C4EE2"/>
    <w:rPr>
      <w:rFonts w:ascii="바탕" w:eastAsia="바탕"/>
      <w:sz w:val="18"/>
      <w:szCs w:val="18"/>
    </w:rPr>
  </w:style>
  <w:style w:type="character" w:styleId="a9">
    <w:name w:val="Hyperlink"/>
    <w:basedOn w:val="a0"/>
    <w:uiPriority w:val="99"/>
    <w:unhideWhenUsed w:val="1"/>
    <w:rsid w:val="001D78F3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 w:val="1"/>
    <w:unhideWhenUsed w:val="1"/>
    <w:rsid w:val="001D78F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jpmorganchase/tessera" TargetMode="External"/><Relationship Id="rId10" Type="http://schemas.openxmlformats.org/officeDocument/2006/relationships/hyperlink" Target="https://github.com/jpmorganchase/constellation/releases" TargetMode="External"/><Relationship Id="rId9" Type="http://schemas.openxmlformats.org/officeDocument/2006/relationships/hyperlink" Target="https://github.com/jpmorganchase/quorum.gi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jpmorganchase/quorum/#quickstart" TargetMode="External"/><Relationship Id="rId8" Type="http://schemas.openxmlformats.org/officeDocument/2006/relationships/hyperlink" Target="https://github.com/jpmorganchase/quorum-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kw3zXd9d4CwiNdADmCcGt2Oe4w==">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2019-06-21T07:51:00Z</dcterms:created>
</cp:coreProperties>
</file>