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ЛР3. Криптоанализ шифров простой замены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Реализована программа solve_variant9.py для разбора двухзначных символов криптограммы, построения частотной таблицы и расшифрования варианта 9 по найденному ключу. Расшифрованный текст описывает огненную радугу (гало).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файл ЛР3/solve_variant9.py. Показать константы CIPHERTEXT и MANUAL_KEY, а также функции tokenize, frequencies и decrypt.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Запустить из корня проекта команду: py ЛР3/solve_variant9.py.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Показать напечатанные таблицу повторяемости, ключ замены и связный расшифрованный текст.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Открыть ЛР3/Отчет_ЛР3.pdf и показать рисунок результата выполнения.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частотный анализ применим к шифру простой замены? Ответ: одна и та же буква открытого текста всегда заменяется одним символом, поэтому статистическое распределение букв сохраняется, хотя их обозначения меняются.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короткие сообщения анализировать сложнее? Ответ: на малом объёме частоты букв могут заметно отклоняться от средних частот языка; требуется проверять больше гипотез по структуре слов.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ещё помогает кроме частот? Ответ: повторяющиеся фрагменты, одно- и двухбуквенные слова, окончания, суффиксы, известные слова и контекст сообщения.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цифры «58 °» не расшифровывались? Ответ: по условию задания числа в кавычках являются частью исходного текста, а не символами шифра.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повысить стойкость? Ответ: применять многоалфавитные или современные криптографические алгоритмы, которые скрывают статистические закономерности текста.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