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ЛР3. Классы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Main.kt создан базовый класс ElectronicDevice и дочерние классы Smartphone и Laptop. Базовый класс содержит общие данные устройств: модель, производителя, уровень заряда и состояние питания. Свойство batteryLevel использует сеттер с coerceIn, поэтому заряд всегда находится в диапазоне от 0 до 100. Состояние isPoweredOn имеет private set и меняется только методами powerOn и powerOff.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Дочерние классы добавляют специфические свойства и переопределяют методы description и operate. Для всех классов используются основной и вторичные конструкторы. В main смартфон и ноутбук помещаются в список базового типа ElectronicDevice; вызовы переопределённых методов демонстрируют полиморфизм.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ЛР3/Main.kt и показать объявление open class ElectronicDevice.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Показать свойство batteryLevel с сеттером coerceIn(0, 100) и isPoweredOn с private set.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Показать основной и вторичный конструкторы базового и дочерних классов.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Показать наследование Smartphone и Laptop от ElectronicDevice, а также override методов description и operate.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Запустить Main.kt в Kotlin Playground или среде разработки Kotlin и обратить внимание: присваивание 120 уровню заряда ноутбука приводит к значению 100.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6. Пояснить, что список devices имеет тип List&lt;ElectronicDevice&gt;, но для его элементов выполняются реализации методов соответствующих дочерних классов.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базовый класс и его методы объявлены с ключевым словом open? Ответ: классы и методы в Kotlin по умолчанию нельзя наследовать и переопределять. Ключевое слово open явно разрешает это.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основной конструктор отличается от вторичного? Ответ: основной указывается рядом с именем класса и инициализирует объект. Вторичный объявляется внутри тела класса словом constructor и должен делегировать создание основному конструктору.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такое полиморфизм в этой программе? Ответ: переменная базового типа ElectronicDevice может хранить объект Smartphone или Laptop, а при вызове override-метода выполняется версия, соответствующая реальному типу объекта.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нужен private set у isPoweredOn? Ответ: свойство можно прочитать вне класса, но изменять его напрямую нельзя; это поддерживает корректное состояние объекта через методы powerOn и powerOff.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используется field в сеттере свойства? Ответ: field — это скрытое поле, в котором Kotlin хранит значение свойства. Оно позволяет записать проверенное значение, не вызывая сеттер повторно.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