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Kvíz prompt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tanulókártya prompt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31. lecke (Kabbala zene) tananyaga alapján. A kérdéseknek le kell fedniük a nigunim (spirituális dallamok) szerepét, azt, hogyan közvetíti a zene szavak nélkül a szellemi elérést, a Fény (Or) és az Edény (Kli) mozgásának zenei leképezését, Baal HaSulam és Rabash szerzeményeit, valamint a zene szerepét a szív imájának és vágyának (hisaron) kifejezésében.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Tanulókártya-csomag a 31. lecke (Kabbala zene) alapján. A kártyáknak rögzíteniük kell a következő fogalmakat és kulcsfontosságú összefüggéseket: nigun (kabbalisztikus dallam), a szavak nélküli spirituális kommunikáció, a Fény és az Edény feszültségének és betöltődésének zenei kifejeződése, Baal HaSulam és Rabash dallamainak spirituális ereje, valamint a lélek állapotainak zenei leképezése.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rPr/>
            </w:pPr>
            <w:r w:rsidDel="00000000" w:rsidR="00000000" w:rsidRPr="00000000">
              <w:rPr>
                <w:rtl w:val="0"/>
              </w:rPr>
              <w:t xml:space="preserve">Kvíz a 30. lecke („A barátok szeretete”) alapján. A kérdések fedjék le az alábbi témákat:</w:t>
            </w:r>
          </w:p>
          <w:p w:rsidR="00000000" w:rsidDel="00000000" w:rsidP="00000000" w:rsidRDefault="00000000" w:rsidRPr="00000000" w14:paraId="00000007">
            <w:pPr>
              <w:widowControl w:val="0"/>
              <w:spacing w:line="240" w:lineRule="auto"/>
              <w:rPr/>
            </w:pPr>
            <w:r w:rsidDel="00000000" w:rsidR="00000000" w:rsidRPr="00000000">
              <w:rPr>
                <w:rtl w:val="0"/>
              </w:rPr>
              <w:t xml:space="preserve">1) Baal HaSulam 47. levele: miért ezen múlik a csoport létjogosultsága és a közelgő siker mértéke, hogyan válik a csoport valódi közös szívvé, amely elfed minden bűnt.</w:t>
            </w:r>
          </w:p>
          <w:p w:rsidR="00000000" w:rsidDel="00000000" w:rsidP="00000000" w:rsidRDefault="00000000" w:rsidRPr="00000000" w14:paraId="00000008">
            <w:pPr>
              <w:widowControl w:val="0"/>
              <w:spacing w:line="240" w:lineRule="auto"/>
              <w:rPr/>
            </w:pPr>
            <w:r w:rsidDel="00000000" w:rsidR="00000000" w:rsidRPr="00000000">
              <w:rPr>
                <w:rtl w:val="0"/>
              </w:rPr>
              <w:t xml:space="preserve">2) Rabash 6. cikke („A barátok szeretete – 2”): hogyan válik 10 egymás előtt önmagát lenullázó ember egyetlen testté, amelynek tízszeres ereje van, és hogyan kapunk ebből erőt az önszeretet elhagyására és az adakozás vágyának elnyerésére.</w:t>
            </w:r>
          </w:p>
          <w:p w:rsidR="00000000" w:rsidDel="00000000" w:rsidP="00000000" w:rsidRDefault="00000000" w:rsidRPr="00000000" w14:paraId="00000009">
            <w:pPr>
              <w:widowControl w:val="0"/>
              <w:spacing w:line="240" w:lineRule="auto"/>
              <w:rPr/>
            </w:pPr>
            <w:r w:rsidDel="00000000" w:rsidR="00000000" w:rsidRPr="00000000">
              <w:rPr>
                <w:rtl w:val="0"/>
              </w:rPr>
              <w:t xml:space="preserve">3) Rabash 40. levele: az ajándékok mint a kőszívbe lőtt golyók példázata (hogyan válik a sok kis karcolás bemélyedéssé, majd a szeretet szikráinak lángjává), és a szívek dörzsölődése/súrlódása (hogyan hozza ki a melegséget és hogyan alakul ki a szeretet öltözete, az egyetlen takaró).</w:t>
            </w:r>
          </w:p>
          <w:p w:rsidR="00000000" w:rsidDel="00000000" w:rsidP="00000000" w:rsidRDefault="00000000" w:rsidRPr="00000000" w14:paraId="0000000A">
            <w:pPr>
              <w:widowControl w:val="0"/>
              <w:spacing w:line="240" w:lineRule="auto"/>
              <w:rPr/>
            </w:pPr>
            <w:r w:rsidDel="00000000" w:rsidR="00000000" w:rsidRPr="00000000">
              <w:rPr>
                <w:rtl w:val="0"/>
              </w:rPr>
              <w:t xml:space="preserve">4) Shamati 225. cikk („Önmaga felemelése”): miért képtelen az ember magát a saját köre fölé emelni a környezete nélkül, és hogyan nyerünk időt és erőfeszítést a jó környezet megválasztásával.</w:t>
            </w:r>
          </w:p>
          <w:p w:rsidR="00000000" w:rsidDel="00000000" w:rsidP="00000000" w:rsidRDefault="00000000" w:rsidRPr="00000000" w14:paraId="0000000B">
            <w:pPr>
              <w:widowControl w:val="0"/>
              <w:spacing w:line="240" w:lineRule="auto"/>
              <w:rPr/>
            </w:pPr>
            <w:r w:rsidDel="00000000" w:rsidR="00000000" w:rsidRPr="00000000">
              <w:rPr>
                <w:rtl w:val="0"/>
              </w:rPr>
              <w:t xml:space="preserve">5) Az egón belüli szeretet („halak szeretete” – szeretni a halat, mert finom) és a spirituális, ego feletti szeretet közötti különbség.</w:t>
            </w:r>
          </w:p>
          <w:p w:rsidR="00000000" w:rsidDel="00000000" w:rsidP="00000000" w:rsidRDefault="00000000" w:rsidRPr="00000000" w14:paraId="0000000C">
            <w:pPr>
              <w:widowControl w:val="0"/>
              <w:spacing w:line="240" w:lineRule="auto"/>
              <w:rPr/>
            </w:pPr>
            <w:r w:rsidDel="00000000" w:rsidR="00000000" w:rsidRPr="00000000">
              <w:rPr>
                <w:rtl w:val="0"/>
              </w:rPr>
              <w:t xml:space="preserve">6) Hogyan vezet el a barátok szeretete közvetlenül a Teremtő szeretetéhez (az önzetlen adakozás vágyához).</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rPr/>
            </w:pPr>
            <w:r w:rsidDel="00000000" w:rsidR="00000000" w:rsidRPr="00000000">
              <w:rPr>
                <w:rtl w:val="0"/>
              </w:rPr>
              <w:t xml:space="preserve">Tanulókártya-csomag a 30. lecke („A barátok szeretete”) alapján, az alábbi kulcsfogalmak rögzítésével:</w:t>
            </w:r>
          </w:p>
          <w:p w:rsidR="00000000" w:rsidDel="00000000" w:rsidP="00000000" w:rsidRDefault="00000000" w:rsidRPr="00000000" w14:paraId="0000000F">
            <w:pPr>
              <w:widowControl w:val="0"/>
              <w:spacing w:line="240" w:lineRule="auto"/>
              <w:rPr/>
            </w:pPr>
            <w:r w:rsidDel="00000000" w:rsidR="00000000" w:rsidRPr="00000000">
              <w:rPr>
                <w:rtl w:val="0"/>
              </w:rPr>
              <w:t xml:space="preserve">1) Ahavat Chaverim (Barátok szeretete).</w:t>
            </w:r>
          </w:p>
          <w:p w:rsidR="00000000" w:rsidDel="00000000" w:rsidP="00000000" w:rsidRDefault="00000000" w:rsidRPr="00000000" w14:paraId="00000010">
            <w:pPr>
              <w:widowControl w:val="0"/>
              <w:spacing w:line="240" w:lineRule="auto"/>
              <w:rPr/>
            </w:pPr>
            <w:r w:rsidDel="00000000" w:rsidR="00000000" w:rsidRPr="00000000">
              <w:rPr>
                <w:rtl w:val="0"/>
              </w:rPr>
              <w:t xml:space="preserve">2) Önszeretet lenullázása (Self-nullification - a tízszeres erő előfeltétele).</w:t>
            </w:r>
          </w:p>
          <w:p w:rsidR="00000000" w:rsidDel="00000000" w:rsidP="00000000" w:rsidRDefault="00000000" w:rsidRPr="00000000" w14:paraId="00000011">
            <w:pPr>
              <w:widowControl w:val="0"/>
              <w:spacing w:line="240" w:lineRule="auto"/>
              <w:rPr/>
            </w:pPr>
            <w:r w:rsidDel="00000000" w:rsidR="00000000" w:rsidRPr="00000000">
              <w:rPr>
                <w:rtl w:val="0"/>
              </w:rPr>
              <w:t xml:space="preserve">3) Tízszeres erő (Tenfold strength - tíz ember egyetlen testként).</w:t>
            </w:r>
          </w:p>
          <w:p w:rsidR="00000000" w:rsidDel="00000000" w:rsidP="00000000" w:rsidRDefault="00000000" w:rsidRPr="00000000" w14:paraId="00000012">
            <w:pPr>
              <w:widowControl w:val="0"/>
              <w:spacing w:line="240" w:lineRule="auto"/>
              <w:rPr/>
            </w:pPr>
            <w:r w:rsidDel="00000000" w:rsidR="00000000" w:rsidRPr="00000000">
              <w:rPr>
                <w:rtl w:val="0"/>
              </w:rPr>
              <w:t xml:space="preserve">4) Golyók és kőszív (Ajándékok mint golyók, amelyek üreget ütnek a kőszívben, majd lánggá egyesülnek).</w:t>
            </w:r>
          </w:p>
          <w:p w:rsidR="00000000" w:rsidDel="00000000" w:rsidP="00000000" w:rsidRDefault="00000000" w:rsidRPr="00000000" w14:paraId="00000013">
            <w:pPr>
              <w:widowControl w:val="0"/>
              <w:spacing w:line="240" w:lineRule="auto"/>
              <w:rPr/>
            </w:pPr>
            <w:r w:rsidDel="00000000" w:rsidR="00000000" w:rsidRPr="00000000">
              <w:rPr>
                <w:rtl w:val="0"/>
              </w:rPr>
              <w:t xml:space="preserve">5) Szívek dörzsölődése/súrlódása (Friction of hearts - melegség kiáramlása, a szeretet öltözetének és az egyetlen takarónak a kialakulása).</w:t>
            </w:r>
          </w:p>
          <w:p w:rsidR="00000000" w:rsidDel="00000000" w:rsidP="00000000" w:rsidRDefault="00000000" w:rsidRPr="00000000" w14:paraId="00000014">
            <w:pPr>
              <w:widowControl w:val="0"/>
              <w:spacing w:line="240" w:lineRule="auto"/>
              <w:rPr/>
            </w:pPr>
            <w:r w:rsidDel="00000000" w:rsidR="00000000" w:rsidRPr="00000000">
              <w:rPr>
                <w:rtl w:val="0"/>
              </w:rPr>
              <w:t xml:space="preserve">6) Halak szeretete (Love of fish - egoista szeretet, amely addig tart, amíg élvezetet kapunk a másiktól).</w:t>
            </w:r>
          </w:p>
          <w:p w:rsidR="00000000" w:rsidDel="00000000" w:rsidP="00000000" w:rsidRDefault="00000000" w:rsidRPr="00000000" w14:paraId="00000015">
            <w:pPr>
              <w:widowControl w:val="0"/>
              <w:spacing w:line="240" w:lineRule="auto"/>
              <w:rPr/>
            </w:pPr>
            <w:r w:rsidDel="00000000" w:rsidR="00000000" w:rsidRPr="00000000">
              <w:rPr>
                <w:rtl w:val="0"/>
              </w:rPr>
              <w:t xml:space="preserve">7) Shamati 225. cikk (Környezetből való táplálkozás - miért nem tudja az ember magát egyedül felemelni).</w:t>
            </w:r>
          </w:p>
          <w:p w:rsidR="00000000" w:rsidDel="00000000" w:rsidP="00000000" w:rsidRDefault="00000000" w:rsidRPr="00000000" w14:paraId="00000016">
            <w:pPr>
              <w:widowControl w:val="0"/>
              <w:spacing w:line="240" w:lineRule="auto"/>
              <w:rPr/>
            </w:pPr>
            <w:r w:rsidDel="00000000" w:rsidR="00000000" w:rsidRPr="00000000">
              <w:rPr>
                <w:rtl w:val="0"/>
              </w:rPr>
              <w:t xml:space="preserve">8) Lishma kapuja (A barátok szeretetétől a Teremtő szeretetéig).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29. lecke: Bevezetés a „Tízes” fogalmába. A tíz tagú csoport (tízség/Minyan) mint a spirituális Kli (edény) és a Shechina lakhelye, a barátok összekapcsolódása, az ego felemelése és az adakozás szándékának közös kiépítése a Kabbalában.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29. lecke: Bevezetés a „Tízes” fogalmába. A tíz tagú csoport (tízség/Minyan) mint a spirituális Kli (edény) és a Shechina lakhelye, a barátok összekapcsolódása, az ego felemelése és az adakozás szándékának közös kiépítése a Kabbalában.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„Hevruta – Követő lecke 27. – A kabbalisztikus közösség alapjai” tananyag alapján. A kérdések fedjék le a spirituális csoport (tízség), a baráti szeretet (Ahavat Chaverim), a kölcsönös garanciavállalás (Arvut), a hevruta tanulás belső dinamikáját, a közösség építésének legfőbb szabályait, valamint azt, hogyan válik a csoport a spirituális edény (Kli/Shechina) felépítésének egyetlen valódi színterévé Rabash és Baal HaSulam írásai szerint.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„Hevruta – Követő lecke 27. – A kabbalisztikus közösség alapjai” alapján. A kártyák rögzítsék az alábbi kulcsfontosságú fogalmakat és definíciókat: Hevruta (társulás/tanulópár), Ahavat Chaverim (baráti szeretet), Arvut (kölcsönös felelősség/garanciavállalás), Tízség (Minyan/Minyon), az ego feletti összekapcsolódás, a Shechina (a csoport közös edénye), valamint a Felső Fény behívása a barátok közötti egyesülés erejével.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26. lecke (Hevruta – A 26. lecke nyomán – A felső világok felépítése) alapján. A kérdések fedjék le az alábbi témákat: 1) Az Adam Kadmon (AK) világának öt Partzufja (Galgata, AB, SAG, MA, BON) és elhelyezkedésük. 2) A Masach vaskossága (Aviyut) és a feltáruló Fény (NRNHY) összefüggése: miért csökken a szint Galgata-tól (Komat Keter) a BON-ig (Komat Malchut) a vaskosság meggyengülése miatt (AB-ből hiányzik a Jechida, SAG-ból a Chaya, MA-ból a Neshama, BON-ból a Ruach). 3) A Rosh (Fej) és Guf (Test) 10 Szfirájának viszonya: Kelim gyökerei (Shorshei ha-Kelim) a Rosh-ban vs valódi megszerző Kelim-ek a Guf-ban. 4) A Peh (Száj) mint a Masach helye, a Toch (Belső rész, tele Or Pnimi-vel), a Tabur (Köldök) mint határ, a Sof (Vég) és a Sium (Lezárás/Befejezés). 5) Miért jelent előnyt a nem-héber anyanyelvűek számára a Kabbala tanulmányozása (mert nem veszik szó szerint a testi kifejezéseket, mint Peh, Rosh, Guf, Tabur, így könnyebben elkerülik a materializációt). 6) A Malchut átalakulása a szűrő hatására: hogyan bontakozik ki egyetlen pontból 10 teljes Szfirára, amikor megkapja az adakozási szándékot.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Tanulókártya-csomag a 26. lecke (Hevruta – A 26. lecke nyomán – A felső világok felépítése) alapján, amely segít rögzíteni az alábbi mérnöki-spirituális fogalmakat és definíciókat: 1) Galgata, AB, SAG, MA, BON (Adam Kadmon világának öt Partzufja). 2) Rosh (Fej) és Guf (Test): a jövőbeli edények gyökerei (Shorshei ha-Kelim) szemben a valódi megvalósult edényekkel. 3) Peh (Száj): a Masach (szűrő) helye, ahol a visszautasítás és a spirituális számítás történik. 4) Toch (Belső rész) és Or Pnimi (Belső Fény). 5) Tabur (Köldök): a spirituális befogadás határa, a Toch és a Sof választóvonala. 6) Sof (Vég) és Sium (Lezárás): az üresen maradó vágyak területe. 7) Ohr Makif (Körülölelő Fény): a be nem lépő Fény, amely ösztönzi a Kli-t a fejlődésre. 8) Aviyut (vaskosság) fokozatok csökkenése (Dalet, Gimel, Bet, Aleph, Shoresh) és az elért Fény-szintek (Jechida, Chaya, Neshama, Ruach, Nefesh). 9) Zivug de Hakaa (ütközéses párosulás). 10) A nem-héber nyelv előnyei a materializáció elkerülésében.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„Hevruta – a 25. lecke folytatása: A világok felépítése (folytatás)” alapján. Témakörök: 1) A tanulás előtti szándék és belső erőfeszítés fontossága (Rabash 31. és 12. cikkek). 2) Az alapfogalmak belső és érzelmi értelmezése (Or, Tzimtzum, Masach). 3) Az Ohr Makif (Körülölelő Fény) mint a ki nem áradó bőség, amely folyamatosan ösztönzi az edényt a fejlődésre. 4) Az Ohr Hozer (Visszavert Fény) mint az egyetlen spirituális öltözék (Dvekut), amely lehetővé teszi a Fény elérését. 5) A spirituális segítségnyújtás mérnöki elve: a Felső fokozat AHP-jának leereszkedése (zuhanása) az alsó fokozat GE-jébe az alsó javára, valamint a kicsinység (Katnut) és nagyság (Gadlut) mint a Hochma és Bina által a gyermekek (alsók) érdekében végzett korrekció.</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Tanulókártya-csomag a „Hevruta – a 25. lecke folytatása: A világok felépítése (folytatás)” alapján. A kártyák segítsenek rögzíteni az alábbi definíciókat és elveket: 1) Tanulás előtti szándék (Rabash). 2) Or (Fény) és Tzimtzum (Megszorítás) érzelmi szinten. 3) Masach (Szűrő) mint a szándék aktív képessége. 4) Ohr Makif (Körülölelő Fény) mint fejlesztő erő. 5) Ohr Hozer (Visszavert Fény) mint a Dvekut (összetapadás) öltözéke. 6) A Felső AHP-jának zuhanása az alsó GE-jébe (a Felső segítsége az alsónak). 7) GE és AHP (kicsinység és nagyság, Katnut és Gadlut) és a gyermekek (alsók) korrekciója.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„Hevruta - 24. lecke követése: A Felső világok szerkezete” alapján. A kérdések fedjék le: 1) A Talmud Eser Sefirot (TES) tanulmányozásának csodás gyógymódja (Segula) és a Körülölelő Fények (Or Makif) felébresztése. 2) A TES felépítése: Ohr Pnimi, Histaklut Pnimit és a Kérdés-Felelet táblázatok. 3) Alapvető definíciók: Fény („létezés a létezésből”), Edény, Teremtő („létezés a hiányból” / yesh mi-ayin), Hochma fénye (éltető erő), Hassadim fénye, Idő (ok-okozati fokozatok), Sötétség (a 4. fázis megszorítása), Tzimtzum (megszorítás), Masach (Szűrő) és Ohr Chozer (Visszavert Fény) a Zivug de-hakaa (ütközés általi párosulás) mechanizmusával. 4) A vendég és vendéglátó (házigazda és vendég) hasonlata és belső spirituális jelentése. 5) A Partzuf anatómiája: Rosh (számítás helye), Peh, Toch (Belső Fény / Or Pnimi befogadása), Tabur (befogadás határa), Sof és Sium (lezárás).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Tanulókártya-csomag a „Hevruta - 24. lecke követése: A Felső világok szerkezete” alapján. A kártyák rögzítsék az alábbi definíciókat és kulcsfontosságú összefüggéseket: 1) Segula és Or Makif (Körülölelő Fény). 2) Fény („létezés a létezésből”) és Edény (megszerzési vágy). 3) Teremtő („létezés a hiányból” / yesh mi-ayin). 4) Hochma Fénye (éltető erő és lényeg) és Hassadim Fénye. 5) Idő (ok-okozati fokozatok) és Sötétség (a 4. fázis fénytelensége). 6) Megszorítás (Tzimtzum) és Masach (Szűrő). 7) Ohr Chozer (Visszavert Fény) és Zivug de-hakaa (ütközés általi párosulás). 8) A vendég és vendéglátó hasonlata a Partzuf felépítésével párhuzamba állítva: Rosh, Peh, Toch, Tabur, Sof és Sium.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pPr>
            <w:r w:rsidDel="00000000" w:rsidR="00000000" w:rsidRPr="00000000">
              <w:rPr>
                <w:rtl w:val="0"/>
              </w:rPr>
              <w:t xml:space="preserve">Kvíz „A Felső Világok felépítése” (Hevruta - 23. lecke) témakörében. A kérdések fedjék le: </w:t>
            </w:r>
          </w:p>
          <w:p w:rsidR="00000000" w:rsidDel="00000000" w:rsidP="00000000" w:rsidRDefault="00000000" w:rsidRPr="00000000" w14:paraId="00000023">
            <w:pPr>
              <w:widowControl w:val="0"/>
              <w:spacing w:line="240" w:lineRule="auto"/>
              <w:rPr/>
            </w:pPr>
            <w:r w:rsidDel="00000000" w:rsidR="00000000" w:rsidRPr="00000000">
              <w:rPr>
                <w:rtl w:val="0"/>
              </w:rPr>
              <w:t xml:space="preserve">1) Az öt spirituális világ tagozódása: Adam Kadmon, Atzilut, Beria, Yetzira, Assiya.</w:t>
            </w:r>
          </w:p>
          <w:p w:rsidR="00000000" w:rsidDel="00000000" w:rsidP="00000000" w:rsidRDefault="00000000" w:rsidRPr="00000000" w14:paraId="00000024">
            <w:pPr>
              <w:widowControl w:val="0"/>
              <w:spacing w:line="240" w:lineRule="auto"/>
              <w:rPr/>
            </w:pPr>
            <w:r w:rsidDel="00000000" w:rsidR="00000000" w:rsidRPr="00000000">
              <w:rPr>
                <w:rtl w:val="0"/>
              </w:rPr>
              <w:t xml:space="preserve">2) A Machsom (gát/határvonal) elhelyezkedése és spirituális szerepe a fizikai és a spirituális világ között.</w:t>
            </w:r>
          </w:p>
          <w:p w:rsidR="00000000" w:rsidDel="00000000" w:rsidP="00000000" w:rsidRDefault="00000000" w:rsidRPr="00000000" w14:paraId="00000025">
            <w:pPr>
              <w:widowControl w:val="0"/>
              <w:spacing w:line="240" w:lineRule="auto"/>
              <w:rPr/>
            </w:pPr>
            <w:r w:rsidDel="00000000" w:rsidR="00000000" w:rsidRPr="00000000">
              <w:rPr>
                <w:rtl w:val="0"/>
              </w:rPr>
              <w:t xml:space="preserve">3) A Partzuf belső anatómiája: Rosh (Fej), Toch (Belső), Sof (Vég), valamint a Peh (Száj), Chaze (Mellkas) és Tabur (Köldök) határvonalak.</w:t>
            </w:r>
          </w:p>
          <w:p w:rsidR="00000000" w:rsidDel="00000000" w:rsidP="00000000" w:rsidRDefault="00000000" w:rsidRPr="00000000" w14:paraId="00000026">
            <w:pPr>
              <w:widowControl w:val="0"/>
              <w:spacing w:line="240" w:lineRule="auto"/>
              <w:rPr/>
            </w:pPr>
            <w:r w:rsidDel="00000000" w:rsidR="00000000" w:rsidRPr="00000000">
              <w:rPr>
                <w:rtl w:val="0"/>
              </w:rPr>
              <w:t xml:space="preserve">4) A 125 spirituális lépcsőfok kiszámítása és felépítése (5 világ x 5 Partzufim x 5 Szfíra).</w:t>
            </w:r>
          </w:p>
          <w:p w:rsidR="00000000" w:rsidDel="00000000" w:rsidP="00000000" w:rsidRDefault="00000000" w:rsidRPr="00000000" w14:paraId="00000027">
            <w:pPr>
              <w:widowControl w:val="0"/>
              <w:spacing w:line="240" w:lineRule="auto"/>
              <w:rPr/>
            </w:pPr>
            <w:r w:rsidDel="00000000" w:rsidR="00000000" w:rsidRPr="00000000">
              <w:rPr>
                <w:rtl w:val="0"/>
              </w:rPr>
              <w:t xml:space="preserve">5) Galgalta ve-Eynaim (GE - adakozó edények) és az AHP (Awzen, Hotem, Peh - megszerző edények) tagozódása.</w:t>
            </w:r>
          </w:p>
          <w:p w:rsidR="00000000" w:rsidDel="00000000" w:rsidP="00000000" w:rsidRDefault="00000000" w:rsidRPr="00000000" w14:paraId="00000028">
            <w:pPr>
              <w:widowControl w:val="0"/>
              <w:spacing w:line="240" w:lineRule="auto"/>
              <w:rPr/>
            </w:pPr>
            <w:r w:rsidDel="00000000" w:rsidR="00000000" w:rsidRPr="00000000">
              <w:rPr>
                <w:rtl w:val="0"/>
              </w:rPr>
              <w:t xml:space="preserve">6) Az Ein Sof (Végtelen Világ) és az első megszorítás után kiépülő spirituális világok rendszere.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pPr>
            <w:r w:rsidDel="00000000" w:rsidR="00000000" w:rsidRPr="00000000">
              <w:rPr>
                <w:rtl w:val="0"/>
              </w:rPr>
              <w:t xml:space="preserve">Tanulókártyák „A Felső Világok felépítése” (Hevruta - 23. lecke) alapján. A kártyák rögzítsék az alábbi alapfogalmakat:</w:t>
            </w:r>
          </w:p>
          <w:p w:rsidR="00000000" w:rsidDel="00000000" w:rsidP="00000000" w:rsidRDefault="00000000" w:rsidRPr="00000000" w14:paraId="0000002B">
            <w:pPr>
              <w:widowControl w:val="0"/>
              <w:spacing w:line="240" w:lineRule="auto"/>
              <w:rPr/>
            </w:pPr>
            <w:r w:rsidDel="00000000" w:rsidR="00000000" w:rsidRPr="00000000">
              <w:rPr>
                <w:rtl w:val="0"/>
              </w:rPr>
              <w:t xml:space="preserve">1) Adam Kadmon, Atzilut, Beria, Yetzira, Assiya meghatározása.</w:t>
            </w:r>
          </w:p>
          <w:p w:rsidR="00000000" w:rsidDel="00000000" w:rsidP="00000000" w:rsidRDefault="00000000" w:rsidRPr="00000000" w14:paraId="0000002C">
            <w:pPr>
              <w:widowControl w:val="0"/>
              <w:spacing w:line="240" w:lineRule="auto"/>
              <w:rPr/>
            </w:pPr>
            <w:r w:rsidDel="00000000" w:rsidR="00000000" w:rsidRPr="00000000">
              <w:rPr>
                <w:rtl w:val="0"/>
              </w:rPr>
              <w:t xml:space="preserve">2) Machsom (Gát).</w:t>
            </w:r>
          </w:p>
          <w:p w:rsidR="00000000" w:rsidDel="00000000" w:rsidP="00000000" w:rsidRDefault="00000000" w:rsidRPr="00000000" w14:paraId="0000002D">
            <w:pPr>
              <w:widowControl w:val="0"/>
              <w:spacing w:line="240" w:lineRule="auto"/>
              <w:rPr/>
            </w:pPr>
            <w:r w:rsidDel="00000000" w:rsidR="00000000" w:rsidRPr="00000000">
              <w:rPr>
                <w:rtl w:val="0"/>
              </w:rPr>
              <w:t xml:space="preserve">3) Rosh, Toch, Sof (egy Partzuf belső részei).</w:t>
            </w:r>
          </w:p>
          <w:p w:rsidR="00000000" w:rsidDel="00000000" w:rsidP="00000000" w:rsidRDefault="00000000" w:rsidRPr="00000000" w14:paraId="0000002E">
            <w:pPr>
              <w:widowControl w:val="0"/>
              <w:spacing w:line="240" w:lineRule="auto"/>
              <w:rPr/>
            </w:pPr>
            <w:r w:rsidDel="00000000" w:rsidR="00000000" w:rsidRPr="00000000">
              <w:rPr>
                <w:rtl w:val="0"/>
              </w:rPr>
              <w:t xml:space="preserve">4) Peh, Chaze, Tabur mint belső választóvonalak.</w:t>
            </w:r>
          </w:p>
          <w:p w:rsidR="00000000" w:rsidDel="00000000" w:rsidP="00000000" w:rsidRDefault="00000000" w:rsidRPr="00000000" w14:paraId="0000002F">
            <w:pPr>
              <w:widowControl w:val="0"/>
              <w:spacing w:line="240" w:lineRule="auto"/>
              <w:rPr/>
            </w:pPr>
            <w:r w:rsidDel="00000000" w:rsidR="00000000" w:rsidRPr="00000000">
              <w:rPr>
                <w:rtl w:val="0"/>
              </w:rPr>
              <w:t xml:space="preserve">5) Zivug de Hakaa (ütközés általi párosulás) a Peh-ben.</w:t>
            </w:r>
          </w:p>
          <w:p w:rsidR="00000000" w:rsidDel="00000000" w:rsidP="00000000" w:rsidRDefault="00000000" w:rsidRPr="00000000" w14:paraId="00000030">
            <w:pPr>
              <w:widowControl w:val="0"/>
              <w:spacing w:line="240" w:lineRule="auto"/>
              <w:rPr/>
            </w:pPr>
            <w:r w:rsidDel="00000000" w:rsidR="00000000" w:rsidRPr="00000000">
              <w:rPr>
                <w:rtl w:val="0"/>
              </w:rPr>
              <w:t xml:space="preserve">6) Galgalta ve-Eynaim (GE) és AHP.</w:t>
            </w:r>
          </w:p>
          <w:p w:rsidR="00000000" w:rsidDel="00000000" w:rsidP="00000000" w:rsidRDefault="00000000" w:rsidRPr="00000000" w14:paraId="00000031">
            <w:pPr>
              <w:widowControl w:val="0"/>
              <w:spacing w:line="240" w:lineRule="auto"/>
              <w:rPr/>
            </w:pPr>
            <w:r w:rsidDel="00000000" w:rsidR="00000000" w:rsidRPr="00000000">
              <w:rPr>
                <w:rtl w:val="0"/>
              </w:rPr>
              <w:t xml:space="preserve">7) A 125 spirituális lépcsőfok elve.</w:t>
            </w:r>
          </w:p>
          <w:p w:rsidR="00000000" w:rsidDel="00000000" w:rsidP="00000000" w:rsidRDefault="00000000" w:rsidRPr="00000000" w14:paraId="00000032">
            <w:pPr>
              <w:widowControl w:val="0"/>
              <w:spacing w:line="240" w:lineRule="auto"/>
              <w:rPr/>
            </w:pPr>
            <w:r w:rsidDel="00000000" w:rsidR="00000000" w:rsidRPr="00000000">
              <w:rPr>
                <w:rtl w:val="0"/>
              </w:rPr>
              <w:t xml:space="preserve">8) Ein Sof (Végtelen Világ) és a megszorítás utáni tagozódás.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22-26. lecke (Az első megszorítás [Tzimtzum Aleph] és a szűrő [Masach]) alapján. A kérdések fedjék le: 1) A spirituális távolság mint forma-egyenlőtlenség. 2) Az első megszorítás (Tzimtzum Aleph) lényege (Behina Dalet nem fogad be fényt, az önzés feletti győzelem). 3) A különbség a Megszorítás (Tzimtzum) és a Szűrő (Masach) között. 4) A Visszavert fény (Ohr Hozer) és a Zivug de Hakaa (ütközés általi párosulás). 5) A két barát példázata (vendég és vendéglátó hasonlata a megszerzés adakozássá alakítására). 6) A szűrő öt vaskossági fázisa (Aviyut Shoresh, Aleph, Bet, Gimel, Dalet) és az általuk elért spirituális szintek (Keter, Hochma, Bina, Tifferet, Malchut). 7) Rosh (fej) és Guf (test) fogalma.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22-26. lecke alapján. Biztosítsák az alábbi alapfogalmak rögzítését: 1) Forma-egyenlőtlenség (spirituális távolság). 2) Tzimtzum Aleph (az első megszorítás). 3) Masach (szűrő/képernyő mint a megszorítás aktív ereje). 4) Or Elyon (Felső Fény) és Ohr Hozer (Visszavert Fény). 5) Zivug de Hakaa (ütközés általi párosulás). 6) Aviyut (vaskosság/durvaság a szűrőben). 7) A vendég és vendéglátó hasonlata. 8) Rosh és Guf spirituális definíciója. 9) A szűrő öt fázisa és az elért szintek (Keter-Dalet, Hochma-Gimel, Bina-Bet, Tifferet-Aleph, Malchut-Shoresh).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t xml:space="preserve">Kvíz a 21. lecke (A teremtés gondolata) alapján. A kérdések fedjék le az alábbi témákat:</w:t>
            </w:r>
          </w:p>
          <w:p w:rsidR="00000000" w:rsidDel="00000000" w:rsidP="00000000" w:rsidRDefault="00000000" w:rsidRPr="00000000" w14:paraId="00000037">
            <w:pPr>
              <w:widowControl w:val="0"/>
              <w:spacing w:line="240" w:lineRule="auto"/>
              <w:rPr/>
            </w:pPr>
            <w:r w:rsidDel="00000000" w:rsidR="00000000" w:rsidRPr="00000000">
              <w:rPr>
                <w:rtl w:val="0"/>
              </w:rPr>
              <w:t xml:space="preserve">1) A teremtés gondolata: a Teremtő célja, hogy örömet adjon a teremtményeknek az Ő végtelen bősége szerint.</w:t>
            </w:r>
          </w:p>
          <w:p w:rsidR="00000000" w:rsidDel="00000000" w:rsidP="00000000" w:rsidRDefault="00000000" w:rsidRPr="00000000" w14:paraId="00000038">
            <w:pPr>
              <w:widowControl w:val="0"/>
              <w:spacing w:line="240" w:lineRule="auto"/>
              <w:rPr/>
            </w:pPr>
            <w:r w:rsidDel="00000000" w:rsidR="00000000" w:rsidRPr="00000000">
              <w:rPr>
                <w:rtl w:val="0"/>
              </w:rPr>
              <w:t xml:space="preserve">2) Miért lett beprogramozva a kapni akarás (megszerzési vágy) mint az egyetlen teremtmény és az 'ősanyag', a létezés a semmiből (yesh mi-ayin).</w:t>
            </w:r>
          </w:p>
          <w:p w:rsidR="00000000" w:rsidDel="00000000" w:rsidP="00000000" w:rsidRDefault="00000000" w:rsidRPr="00000000" w14:paraId="00000039">
            <w:pPr>
              <w:widowControl w:val="0"/>
              <w:spacing w:line="240" w:lineRule="auto"/>
              <w:rPr/>
            </w:pPr>
            <w:r w:rsidDel="00000000" w:rsidR="00000000" w:rsidRPr="00000000">
              <w:rPr>
                <w:rtl w:val="0"/>
              </w:rPr>
              <w:t xml:space="preserve">3) A Fény (Or) és az Edény (Kli) kapcsolata és együttes leereszkedése a spirituális világokon keresztül a teljes elrejtésig (ebbe a világba).</w:t>
            </w:r>
          </w:p>
          <w:p w:rsidR="00000000" w:rsidDel="00000000" w:rsidP="00000000" w:rsidRDefault="00000000" w:rsidRPr="00000000" w14:paraId="0000003A">
            <w:pPr>
              <w:widowControl w:val="0"/>
              <w:spacing w:line="240" w:lineRule="auto"/>
              <w:rPr/>
            </w:pPr>
            <w:r w:rsidDel="00000000" w:rsidR="00000000" w:rsidRPr="00000000">
              <w:rPr>
                <w:rtl w:val="0"/>
              </w:rPr>
              <w:t xml:space="preserve">4) Miért elengedhetetlen a Teremtő elrejtettsége (Ha'alama - Olam) ahhoz, hogy a teremtményben független, szabad vágy szülessen a Teremtőhöz való hasonlóságra.</w:t>
            </w:r>
          </w:p>
          <w:p w:rsidR="00000000" w:rsidDel="00000000" w:rsidP="00000000" w:rsidRDefault="00000000" w:rsidRPr="00000000" w14:paraId="0000003B">
            <w:pPr>
              <w:widowControl w:val="0"/>
              <w:spacing w:line="240" w:lineRule="auto"/>
              <w:rPr/>
            </w:pPr>
            <w:r w:rsidDel="00000000" w:rsidR="00000000" w:rsidRPr="00000000">
              <w:rPr>
                <w:rtl w:val="0"/>
              </w:rPr>
              <w:t xml:space="preserve">5) Hogyan mérhető a Teremtőhöz való közelség és távolság (a formaegyezés / adakozás mértékével a megszerzés ellenében).</w:t>
            </w:r>
          </w:p>
          <w:p w:rsidR="00000000" w:rsidDel="00000000" w:rsidP="00000000" w:rsidRDefault="00000000" w:rsidRPr="00000000" w14:paraId="0000003C">
            <w:pPr>
              <w:widowControl w:val="0"/>
              <w:spacing w:line="240" w:lineRule="auto"/>
              <w:rPr/>
            </w:pPr>
            <w:r w:rsidDel="00000000" w:rsidR="00000000" w:rsidRPr="00000000">
              <w:rPr>
                <w:rtl w:val="0"/>
              </w:rPr>
              <w:t xml:space="preserve">6) A 21. századi válság és a kapni akarás fejlődésének csúcspontja, ahol elindul a spirituális felemelkedés.</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Tanulókártya-csomag a 21. lecke (A teremtés gondolata) alapján. A kártyák rögzítsék az alábbi fogalmakat és törvényeket:</w:t>
            </w:r>
          </w:p>
          <w:p w:rsidR="00000000" w:rsidDel="00000000" w:rsidP="00000000" w:rsidRDefault="00000000" w:rsidRPr="00000000" w14:paraId="0000003F">
            <w:pPr>
              <w:widowControl w:val="0"/>
              <w:spacing w:line="240" w:lineRule="auto"/>
              <w:rPr/>
            </w:pPr>
            <w:r w:rsidDel="00000000" w:rsidR="00000000" w:rsidRPr="00000000">
              <w:rPr>
                <w:rtl w:val="0"/>
              </w:rPr>
              <w:t xml:space="preserve">1) A teremtés gondolata (Thought of Creation): örömet adni a teremtményeknek a Teremtő bősége szerint.</w:t>
            </w:r>
          </w:p>
          <w:p w:rsidR="00000000" w:rsidDel="00000000" w:rsidP="00000000" w:rsidRDefault="00000000" w:rsidRPr="00000000" w14:paraId="00000040">
            <w:pPr>
              <w:widowControl w:val="0"/>
              <w:spacing w:line="240" w:lineRule="auto"/>
              <w:rPr/>
            </w:pPr>
            <w:r w:rsidDel="00000000" w:rsidR="00000000" w:rsidRPr="00000000">
              <w:rPr>
                <w:rtl w:val="0"/>
              </w:rPr>
              <w:t xml:space="preserve">2) Edény (Kli) és Fény (Or): a kapni akarás (új teremtés, létezés a semmiből) és az adakozás (létezés a létezőből).</w:t>
            </w:r>
          </w:p>
          <w:p w:rsidR="00000000" w:rsidDel="00000000" w:rsidP="00000000" w:rsidRDefault="00000000" w:rsidRPr="00000000" w14:paraId="00000041">
            <w:pPr>
              <w:widowControl w:val="0"/>
              <w:spacing w:line="240" w:lineRule="auto"/>
              <w:rPr/>
            </w:pPr>
            <w:r w:rsidDel="00000000" w:rsidR="00000000" w:rsidRPr="00000000">
              <w:rPr>
                <w:rtl w:val="0"/>
              </w:rPr>
              <w:t xml:space="preserve">3) Elrejtettség (Ha'alama - Olam): a Teremtő elrejtőzése az öt spirituális világon keresztül, ami a független vágy kialakulásának feltétele.</w:t>
            </w:r>
          </w:p>
          <w:p w:rsidR="00000000" w:rsidDel="00000000" w:rsidP="00000000" w:rsidRDefault="00000000" w:rsidRPr="00000000" w14:paraId="00000042">
            <w:pPr>
              <w:widowControl w:val="0"/>
              <w:spacing w:line="240" w:lineRule="auto"/>
              <w:rPr/>
            </w:pPr>
            <w:r w:rsidDel="00000000" w:rsidR="00000000" w:rsidRPr="00000000">
              <w:rPr>
                <w:rtl w:val="0"/>
              </w:rPr>
              <w:t xml:space="preserve">4) Formaegyezés (Similarity of properties): a Teremtőhöz való hasonlóság és közelség az adakozás mértékével mérhető.</w:t>
            </w:r>
          </w:p>
          <w:p w:rsidR="00000000" w:rsidDel="00000000" w:rsidP="00000000" w:rsidRDefault="00000000" w:rsidRPr="00000000" w14:paraId="00000043">
            <w:pPr>
              <w:widowControl w:val="0"/>
              <w:spacing w:line="240" w:lineRule="auto"/>
              <w:rPr/>
            </w:pPr>
            <w:r w:rsidDel="00000000" w:rsidR="00000000" w:rsidRPr="00000000">
              <w:rPr>
                <w:rtl w:val="0"/>
              </w:rPr>
              <w:t xml:space="preserve">5) Az anyagi fejlődés négy fokozata: kövületi (mozdulatlan), növényi (vegetatív), állati (élő), és beszélő (ember).</w:t>
            </w:r>
          </w:p>
          <w:p w:rsidR="00000000" w:rsidDel="00000000" w:rsidP="00000000" w:rsidRDefault="00000000" w:rsidRPr="00000000" w14:paraId="00000044">
            <w:pPr>
              <w:widowControl w:val="0"/>
              <w:spacing w:line="240" w:lineRule="auto"/>
              <w:rPr/>
            </w:pPr>
            <w:r w:rsidDel="00000000" w:rsidR="00000000" w:rsidRPr="00000000">
              <w:rPr>
                <w:rtl w:val="0"/>
              </w:rPr>
              <w:t xml:space="preserve">6) A 21. századi fordulópont: amikor a kapni akarás eléri a maximumot, és felébred a spiritualitás iránti vágy (szívben lévő pont).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t xml:space="preserve">Kvíz a „20. lecke: Az elrejtéstől a feltárulásig” tananyag alapján. A kérdések fedjék le az alábbi témákat:</w:t>
            </w:r>
          </w:p>
          <w:p w:rsidR="00000000" w:rsidDel="00000000" w:rsidP="00000000" w:rsidRDefault="00000000" w:rsidRPr="00000000" w14:paraId="00000047">
            <w:pPr>
              <w:widowControl w:val="0"/>
              <w:spacing w:line="240" w:lineRule="auto"/>
              <w:rPr/>
            </w:pPr>
            <w:r w:rsidDel="00000000" w:rsidR="00000000" w:rsidRPr="00000000">
              <w:rPr>
                <w:rtl w:val="0"/>
              </w:rPr>
              <w:t xml:space="preserve">1) A Bnei Baruch szerepe a kapuk megnyitásában a világ felé.</w:t>
            </w:r>
          </w:p>
          <w:p w:rsidR="00000000" w:rsidDel="00000000" w:rsidP="00000000" w:rsidRDefault="00000000" w:rsidRPr="00000000" w14:paraId="00000048">
            <w:pPr>
              <w:widowControl w:val="0"/>
              <w:spacing w:line="240" w:lineRule="auto"/>
              <w:rPr/>
            </w:pPr>
            <w:r w:rsidDel="00000000" w:rsidR="00000000" w:rsidRPr="00000000">
              <w:rPr>
                <w:rtl w:val="0"/>
              </w:rPr>
              <w:t xml:space="preserve">2) A szabad akarat és a környezet megválasztása (Baal HaSulam: A szabadság).</w:t>
            </w:r>
          </w:p>
          <w:p w:rsidR="00000000" w:rsidDel="00000000" w:rsidP="00000000" w:rsidRDefault="00000000" w:rsidRPr="00000000" w14:paraId="00000049">
            <w:pPr>
              <w:widowControl w:val="0"/>
              <w:spacing w:line="240" w:lineRule="auto"/>
              <w:rPr/>
            </w:pPr>
            <w:r w:rsidDel="00000000" w:rsidR="00000000" w:rsidRPr="00000000">
              <w:rPr>
                <w:rtl w:val="0"/>
              </w:rPr>
              <w:t xml:space="preserve">3) A bölcsesség elrejtésének három oka/fajtája (Felesleges, Lehetetlen, Az Örökkévaló tanácsa azoké, akik Őt félik).</w:t>
            </w:r>
          </w:p>
          <w:p w:rsidR="00000000" w:rsidDel="00000000" w:rsidP="00000000" w:rsidRDefault="00000000" w:rsidRPr="00000000" w14:paraId="0000004A">
            <w:pPr>
              <w:widowControl w:val="0"/>
              <w:spacing w:line="240" w:lineRule="auto"/>
              <w:rPr/>
            </w:pPr>
            <w:r w:rsidDel="00000000" w:rsidR="00000000" w:rsidRPr="00000000">
              <w:rPr>
                <w:rtl w:val="0"/>
              </w:rPr>
              <w:t xml:space="preserve">4) Baal HaSulam engedélye és forradalma a titkok nyilvános feltárására.</w:t>
            </w:r>
          </w:p>
          <w:p w:rsidR="00000000" w:rsidDel="00000000" w:rsidP="00000000" w:rsidRDefault="00000000" w:rsidRPr="00000000" w14:paraId="0000004B">
            <w:pPr>
              <w:widowControl w:val="0"/>
              <w:spacing w:line="240" w:lineRule="auto"/>
              <w:rPr/>
            </w:pPr>
            <w:r w:rsidDel="00000000" w:rsidR="00000000" w:rsidRPr="00000000">
              <w:rPr>
                <w:rtl w:val="0"/>
              </w:rPr>
              <w:t xml:space="preserve">5) A terjesztés és a Messiás eljövetele közötti kölcsönös függőség (Bevezetés a Tíz Szfira tanulmányához, Bevezetés a Panim Meirot u-Masbirot-hoz).</w:t>
            </w:r>
          </w:p>
          <w:p w:rsidR="00000000" w:rsidDel="00000000" w:rsidP="00000000" w:rsidRDefault="00000000" w:rsidRPr="00000000" w14:paraId="0000004C">
            <w:pPr>
              <w:widowControl w:val="0"/>
              <w:spacing w:line="240" w:lineRule="auto"/>
              <w:rPr/>
            </w:pPr>
            <w:r w:rsidDel="00000000" w:rsidR="00000000" w:rsidRPr="00000000">
              <w:rPr>
                <w:rtl w:val="0"/>
              </w:rPr>
              <w:t xml:space="preserve">6) A sivatagban eltévedt barátok példázata (Az utolsó nemzedék írásai): a bőséggel teli település és a kabbalisztikus könyvek kincse.</w:t>
            </w:r>
          </w:p>
          <w:p w:rsidR="00000000" w:rsidDel="00000000" w:rsidP="00000000" w:rsidRDefault="00000000" w:rsidRPr="00000000" w14:paraId="0000004D">
            <w:pPr>
              <w:widowControl w:val="0"/>
              <w:spacing w:line="240" w:lineRule="auto"/>
              <w:rPr/>
            </w:pPr>
            <w:r w:rsidDel="00000000" w:rsidR="00000000" w:rsidRPr="00000000">
              <w:rPr>
                <w:rtl w:val="0"/>
              </w:rPr>
              <w:t xml:space="preserve">7) A hit terjesztésének három alapja a jövő társadalmában (A vágyak kielégítése, Bizonyítás, Terjesztés).</w:t>
            </w:r>
          </w:p>
          <w:p w:rsidR="00000000" w:rsidDel="00000000" w:rsidP="00000000" w:rsidRDefault="00000000" w:rsidRPr="00000000" w14:paraId="0000004E">
            <w:pPr>
              <w:widowControl w:val="0"/>
              <w:spacing w:line="240" w:lineRule="auto"/>
              <w:rPr/>
            </w:pPr>
            <w:r w:rsidDel="00000000" w:rsidR="00000000" w:rsidRPr="00000000">
              <w:rPr>
                <w:rtl w:val="0"/>
              </w:rPr>
              <w:t xml:space="preserve">8) Az élet célja mint a Teremtővel való összetapadás (Dvekut) és a „nincs kényszer a spiritualitásban” elve.</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t xml:space="preserve">Tanulókártyák a „20. lecke: Az elrejtéstől a feltárulásig” alapján. A kártyák rögzítsék az alábbi fogalmakat:</w:t>
            </w:r>
          </w:p>
          <w:p w:rsidR="00000000" w:rsidDel="00000000" w:rsidP="00000000" w:rsidRDefault="00000000" w:rsidRPr="00000000" w14:paraId="00000051">
            <w:pPr>
              <w:widowControl w:val="0"/>
              <w:spacing w:line="240" w:lineRule="auto"/>
              <w:rPr/>
            </w:pPr>
            <w:r w:rsidDel="00000000" w:rsidR="00000000" w:rsidRPr="00000000">
              <w:rPr>
                <w:rtl w:val="0"/>
              </w:rPr>
              <w:t xml:space="preserve">1) Elrejtéstől a feltárulásig: miért napjainkban tárul fel a Kabbala.</w:t>
            </w:r>
          </w:p>
          <w:p w:rsidR="00000000" w:rsidDel="00000000" w:rsidP="00000000" w:rsidRDefault="00000000" w:rsidRPr="00000000" w14:paraId="00000052">
            <w:pPr>
              <w:widowControl w:val="0"/>
              <w:spacing w:line="240" w:lineRule="auto"/>
              <w:rPr/>
            </w:pPr>
            <w:r w:rsidDel="00000000" w:rsidR="00000000" w:rsidRPr="00000000">
              <w:rPr>
                <w:rtl w:val="0"/>
              </w:rPr>
              <w:t xml:space="preserve">2) Környezet megválasztása: a szabad akarat egyetlen megnyilvánulása.</w:t>
            </w:r>
          </w:p>
          <w:p w:rsidR="00000000" w:rsidDel="00000000" w:rsidP="00000000" w:rsidRDefault="00000000" w:rsidRPr="00000000" w14:paraId="00000053">
            <w:pPr>
              <w:widowControl w:val="0"/>
              <w:spacing w:line="240" w:lineRule="auto"/>
              <w:rPr/>
            </w:pPr>
            <w:r w:rsidDel="00000000" w:rsidR="00000000" w:rsidRPr="00000000">
              <w:rPr>
                <w:rtl w:val="0"/>
              </w:rPr>
              <w:t xml:space="preserve">3) Az elrejtés három oka/fajtája: Felesleges, Lehetetlen, Az Örökkévaló tanácsa azoké, akik Őt félik.</w:t>
            </w:r>
          </w:p>
          <w:p w:rsidR="00000000" w:rsidDel="00000000" w:rsidP="00000000" w:rsidRDefault="00000000" w:rsidRPr="00000000" w14:paraId="00000054">
            <w:pPr>
              <w:widowControl w:val="0"/>
              <w:spacing w:line="240" w:lineRule="auto"/>
              <w:rPr/>
            </w:pPr>
            <w:r w:rsidDel="00000000" w:rsidR="00000000" w:rsidRPr="00000000">
              <w:rPr>
                <w:rtl w:val="0"/>
              </w:rPr>
              <w:t xml:space="preserve">4) A feltárás engedélye: Baal HaSulam küldetése a nyilvános terjesztésre.</w:t>
            </w:r>
          </w:p>
          <w:p w:rsidR="00000000" w:rsidDel="00000000" w:rsidP="00000000" w:rsidRDefault="00000000" w:rsidRPr="00000000" w14:paraId="00000055">
            <w:pPr>
              <w:widowControl w:val="0"/>
              <w:spacing w:line="240" w:lineRule="auto"/>
              <w:rPr/>
            </w:pPr>
            <w:r w:rsidDel="00000000" w:rsidR="00000000" w:rsidRPr="00000000">
              <w:rPr>
                <w:rtl w:val="0"/>
              </w:rPr>
              <w:t xml:space="preserve">5) Sivatagi barátok példázata: a sivatag és a kincstár spirituális analógiája.</w:t>
            </w:r>
          </w:p>
          <w:p w:rsidR="00000000" w:rsidDel="00000000" w:rsidP="00000000" w:rsidRDefault="00000000" w:rsidRPr="00000000" w14:paraId="00000056">
            <w:pPr>
              <w:widowControl w:val="0"/>
              <w:spacing w:line="240" w:lineRule="auto"/>
              <w:rPr/>
            </w:pPr>
            <w:r w:rsidDel="00000000" w:rsidR="00000000" w:rsidRPr="00000000">
              <w:rPr>
                <w:rtl w:val="0"/>
              </w:rPr>
              <w:t xml:space="preserve">6) A hit terjesztésének három alapja: A vágyak kielégítése, Bizonyítás, Terjesztés.</w:t>
            </w:r>
          </w:p>
          <w:p w:rsidR="00000000" w:rsidDel="00000000" w:rsidP="00000000" w:rsidRDefault="00000000" w:rsidRPr="00000000" w14:paraId="00000057">
            <w:pPr>
              <w:widowControl w:val="0"/>
              <w:spacing w:line="240" w:lineRule="auto"/>
              <w:rPr/>
            </w:pPr>
            <w:r w:rsidDel="00000000" w:rsidR="00000000" w:rsidRPr="00000000">
              <w:rPr>
                <w:rtl w:val="0"/>
              </w:rPr>
              <w:t xml:space="preserve">7) Nincs kényszer a spiritualitásban: a szabad akarat és belső vágy fontossága a fejlődésben.</w:t>
            </w:r>
          </w:p>
          <w:p w:rsidR="00000000" w:rsidDel="00000000" w:rsidP="00000000" w:rsidRDefault="00000000" w:rsidRPr="00000000" w14:paraId="00000058">
            <w:pPr>
              <w:widowControl w:val="0"/>
              <w:spacing w:line="240" w:lineRule="auto"/>
              <w:rPr/>
            </w:pPr>
            <w:r w:rsidDel="00000000" w:rsidR="00000000" w:rsidRPr="00000000">
              <w:rPr>
                <w:rtl w:val="0"/>
              </w:rPr>
              <w:t xml:space="preserve">8) Dvekut (Összetapadás) a jövő társadalmában.</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19. lecke: „Válaszd az életet!” — A fény útja és a szenvedés útja alapján. A kérdések fedjék le: 1) A Gondviselés két fejlődési útja: a szenvedés útja (tudattalan, lassú, csapongó, a természet által ránk mért csapások és nyomás kényszeríti ki) és a Tóra/Fény útja (tudatos, gyors, a Reformáló Fény segítségével időt és szenvedést takarít meg). 2) Az orvos és a makacs beteg hasonlata (aki nem engedelmeskedik az orvos tanácsának, hanem inkább maga akarja kitanulni az orvostudományt, és belehalhat a betegségbe, mielőtt végezne). 3) A lo lishma (nem az Ő nevéért) és lishma (az Ő nevéért) állapot közötti átmenet: miért kell lo lishma módon is tanulni (mert a benne lévő fény megreformálja őt). 4) A szabad választás megerősítése: a Teremtő maga helyezi az ember kezét a jó sorsra azzal, hogy megmutatja a spirituális élet elégedettségét a gyötrelmes testi élet közepette, az ember választása pedig kizárólag a kapott irány megerősítésére és a jó környezet (könyvek, tanító, csoport) fáradozások árán való megszerzésére vonatkozik. 5) A csoport szerepe a hit és az adakozás szándékának megőrzésében a tömeg nézeteivel szemben.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19. lecke: „Válaszd az életet!” — A fény útja és a szenvedés útja alapján. A kártyák rögzítsék a következő fogalmakat és kulcsfontosságú összefüggéseket: 1) Szenvedés útja (Sufferings path): Tudattalan, kényszerű, fentről jövő nyomás és fájdalmas tapasztalatok által diktált fejlődés, amely lassan tereli az embert a rossz felismerése felé. 2) Tóra útja (Path of Torah / Light): Tudatos, gyors fejlődés a Kabbala Bölcsességének tanulmányozásával és a Reformáló Fény bevonzásával, amely időt és felesleges testi szenvedést spórol meg nekünk. 3) Az orvos hasonlata: A megértés nélküli engedelmesség és hit fontossága az elért bölcsek tanácsaiban, elkerülve az egyéni, kísérletező egoista tévelygést. 4) Lo Lishma (Not for Her Name): A lo lishma állapot, ahonnan elengedhetetlen elindulni, és amelyből a benne rejlő fény révén eljutunk a Lishma (For Her Name/adakozás) állapotába. 5) Sors megerősítése (Strengthening of choice): Az az elv, hogy a Teremtő által megmutatott spirituális ösvényen az egyetlen szabad akaratunk a jó környezet megszerzésére tett erőfeszítés. 6) Csoport és hit: Olyan környezet, amely megment a tömeg nézeteitől és megerősíti a vágyat az adakozásra és a teljes hitre.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18. lecke: „Az ima” a hiteles Kabbala Bölcsessége szerint alapján. A kérdések fedjék le: 1) Mit jelent az ima a Kabbala nyelvében (a szív munkája, a belső hiány - hisaron tisztázása). 2) Miben különbözik a hagyományos imától (nem a száj szavait, hanem a szív vágyát hallják fent, és nem a Teremtőt akarjuk megváltoztatni, hanem magunkat). 3) Az ima három feltétele Baal HaSulam szerint (Shamati 209. cikk: hit a megmentésben, nincs más választás mint a Teremtő, és ha nem segít, jobb a halál mint az élet). 4) Az ima mint médium (Rabash: imádkozni azért, hogy megszeressük az adakozás hiányát/vágyát). 5) Miért az erőfeszítések kudarca után születik meg az igazi ima (amikor az ember mindent megtesz a Lishma eléréséért, de látja, hogy képtelen rá egyedül, ekkor tud tiszta szívből kiáltani). 6) Hogyan válik az ima a spirituális előrehaladás gyakorlati eszközévé (MAN - Mayin Nukvin, az alsó felébresztés).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18. lecke: „Az ima” a hiteles Kabbala Bölcsessége szerint alapján. A kártyák rögzítsék a következő kulcsfogalmakat: 1) Az ima kabbalisztikus definíciója (szív munkája / belső tisztázás). 2) Hisaron (belső hiányosság). 3) A száj szavai vs. a szív vágya. 4) Az ima három feltétele (hit a szabadításban, nincs más választás, élet vagy halál kérdése). 5) Ima mint médium (az adakozási hiány kérése). 6) Erőfeszítés és kudarc szerepe az imában (Shamati 20. cikk - Lishma mint felülről jövő ajándék). 7) MAN (Mayin Nukvin / alsó felébresztés). 8) „Aki megtisztulni jön, segítséget kap” elve.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„17. lecke: „Egy ellentétes világot fogok látni”” témakörében. A kérdések szigorúan a forrás anyagai alapján fedjék le: 1) A TANAKH (héber Biblia) spirituális, belső jelentése és a Biblia nyelve (első szent nyelv). 2) A Zohár könyvéből vett figyelmeztetés a Tóra szó szerinti történeteiről (pl. Ézsau és Lábán történetei, miért nem történelmi leírás a Tóra, hanem spirituális kód). 3) A bibliai szereplők mint belső erők: a Fáraó mint a kapni akarás/gonosz hajlam az emberben. 4) Az egyiptomi rabszolgaság és Egyiptomból való kivonulás belső kabbalisztikus jelentése (rabság az ego szorításában, és miért kell emlékezni a zuhanásokra). 5) A Sínai-hegynél való állás és az egy szívvel való kapcsolódás belső spirituális jelentősége. 6) 'Egy ellentétes világot fogok látni' elve: hogyan fordul meg a valóság észlelése az adakozás szándékának (altruizmus) elérésekor.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„17. lecke: „Egy ellentétes világot fogok látni”” témakörében. A kártyák rögzítsék a következő kulcsfogalmakat és azok belső spirituális jelentését: 1) TANAKH belső jelentése. 2) A Biblia nyelve (első szent nyelv). 3) Fáraó mint a gonosz hajlam/kapni akarás bennünk. 4) Egyiptom mint az ego rabszolgasága. 5) Sínai-hegy mint az egy szívvel való összekapcsolódás. 6) 'Egy ellentétes világot fogok látni' elve (az egoista világgal ellentétes altruista valóságérzékelés).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16. lecke: „A Gondviselésben rejlő ellentmondás – Baal HaSulam „A béke” című írásának tanulmányozása” alapján. Kérdések fedjék le: 1) A Gondviselés két ellentmondása (csodálatos tervezettség az élet fenntartásában vs. káosz és igazságtalanság). 2) Az ellentmondás feloldására született három hibás történelmi módszer (Vak természet, Két felügyelő, és a Teremtő túl magasztos ahhoz hogy törődjön velünk). 3) A Kabbala megoldása: a probléma gyökere nem a Gondviselőben, hanem bennünk és az emberi természetben van. 4) A természet törvényeinek és a Teremtő törvényeinek azonossága (HaTeva = Elokim = 86). 5) Az emberi társadalom három alapvető működési törvénye (társadalmi élet szükségessége, kapás és adakozás parancsolatai). 6) Miért sül az emberiség súlyos zűrzavarban, háborúkban és válságokban (a társadalom felé való adakozás elhanyagolása a közvetett büntetés miatt). 7) Hogyan kényszeríti a természet fejlődése csapásokkal az emberiséget az egységre.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16. lecke: „A Gondviselésben rejlő ellentmondás – Baal HaSulam „A béke” című írásának tanulmányozása” alapján. A kártyák rögzítsék a következő kulcsfogalmakat: 1) A Gondviselés két ellentmondása (tökéletes rend vs. látszólagos zűrzavar). 2) Természet mint „értelem és szív nélküli felügyelő”. 3) Két felügyelő téves tana. 4) A Teremtő túl magasztos elmélete (Nietzsche-i megközelítés). 5) HaTeva = Elokim = 86 (A természet és a Teremtő azonossága). 6) A társadalom felé való adakozás parancsolata (miért közvetett a büntetés érte). 7) A természet mint gyakorlott bíró (büntetés a fejlődés szintje szerint, amely az egységre kényszerít minket).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15. lecke: A Tíz Szfira Tanulmánya alapján. A kérdések fedjék le az alábbi témákat: 1) A tíz szfíra nevei (KHB, HGT, NHYM) és belső jelentésük mint az isteni Fény leplei (sötétített üveg hasonlat). 2) A Talmud Eser Sefirot (TES) mint tudományos tankönyv felépítése és célja. 3) A Bevezetés a Tíz Szfira Tanulmányához 155. bekezdése szerinti Segula (csodás gyógymód) és a Körülölelő Fény (Or Makif) felébresztése a tanulás során. 4) A 156. bekezdés szerinti szigorú feltétel: a materializáció elkerülése és a bálványimádás veszélye ('Ne csinálj magadnak faragott képet'). 5) Ohr Yashar (Közvetlen Fény), Masach (Szűrő/Képernyő) és Ohr Hozer (Visszavert Fény) fogalma és kapcsolata (az adakozási szándék mint a Fény befogadásának nélkülözhetetlen öltözéke). 6) A Szfírák elnevezése mint az elért spirituális fokozatok és közös nyelv a kabbalisták között.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15. lecke: A Tíz Szfira Tanulmánya témakörében. A kártyák rögzítsék a következő fogalmakat: 1) Tíz Szfíra (KHB, HGT, NHYM - Keter, Hochma, Bina, Hesed, Gevura, Tifferet, Netzah, Hod, Yesod, Malchut). 2) Sefira mint Lepel (Fényt csökkentő sötétített üveg). 3) Fény (Ohr - létezésből való létezés). 4) Körülölelő Fény (Or Makif). 5) Segula (csodás gyógymód a 155. pont szerint). 6) Materializáció veszélye (156. pont - testi/képzeletbeli formák elkerülése). 7) Masach (Szűrő/Képernyő). 8) Ohr Hozer (Visszavert Fény mint az elérés öltözete). 9) Talmud Eser Sefirot (TES). 10) Elért eredmények elnevezése (közös nyelv a kabbalisták között).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Kvíz a 14. lecke („A Tanár nagysága a Kabbala Bölcsességében”) alapján. A kérdések fedjék le az alábbi témákat:</w:t>
            </w:r>
          </w:p>
          <w:p w:rsidR="00000000" w:rsidDel="00000000" w:rsidP="00000000" w:rsidRDefault="00000000" w:rsidRPr="00000000" w14:paraId="00000065">
            <w:pPr>
              <w:widowControl w:val="0"/>
              <w:spacing w:line="240" w:lineRule="auto"/>
              <w:rPr/>
            </w:pPr>
            <w:r w:rsidDel="00000000" w:rsidR="00000000" w:rsidRPr="00000000">
              <w:rPr>
                <w:rtl w:val="0"/>
              </w:rPr>
              <w:t xml:space="preserve">1) A vakok és a látó vezető hasonlata (Baal HaSulam: Bevezetés a Zohár könyvéhez, 57. pont) - miért elengedhetetlen a látó vezető a vakok számára az út megbotlásai ellen.</w:t>
            </w:r>
          </w:p>
          <w:p w:rsidR="00000000" w:rsidDel="00000000" w:rsidP="00000000" w:rsidRDefault="00000000" w:rsidRPr="00000000" w14:paraId="00000066">
            <w:pPr>
              <w:widowControl w:val="0"/>
              <w:spacing w:line="240" w:lineRule="auto"/>
              <w:rPr/>
            </w:pPr>
            <w:r w:rsidDel="00000000" w:rsidR="00000000" w:rsidRPr="00000000">
              <w:rPr>
                <w:rtl w:val="0"/>
              </w:rPr>
              <w:t xml:space="preserve">2) Az orvos és a makacs beteg hasonlata (Baal HaSulam: A szabadság) - miért veszélyes és halálos, ha a beteg előbb meg akarja érteni a gyógymódot ahelyett, hogy bízna az orvos utasításaiban.</w:t>
            </w:r>
          </w:p>
          <w:p w:rsidR="00000000" w:rsidDel="00000000" w:rsidP="00000000" w:rsidRDefault="00000000" w:rsidRPr="00000000" w14:paraId="00000067">
            <w:pPr>
              <w:widowControl w:val="0"/>
              <w:spacing w:line="240" w:lineRule="auto"/>
              <w:rPr/>
            </w:pPr>
            <w:r w:rsidDel="00000000" w:rsidR="00000000" w:rsidRPr="00000000">
              <w:rPr>
                <w:rtl w:val="0"/>
              </w:rPr>
              <w:t xml:space="preserve">3) A „Készíts magadnak egy Ravot (tanárt/nagy embert)” elve (Beszéd a Zohár befejezéséhez) - mit jelent ez a belső munka szempontjából.</w:t>
            </w:r>
          </w:p>
          <w:p w:rsidR="00000000" w:rsidDel="00000000" w:rsidP="00000000" w:rsidRDefault="00000000" w:rsidRPr="00000000" w14:paraId="00000068">
            <w:pPr>
              <w:widowControl w:val="0"/>
              <w:spacing w:line="240" w:lineRule="auto"/>
              <w:rPr/>
            </w:pPr>
            <w:r w:rsidDel="00000000" w:rsidR="00000000" w:rsidRPr="00000000">
              <w:rPr>
                <w:rtl w:val="0"/>
              </w:rPr>
              <w:t xml:space="preserve">4) A Rav nagyságának érzése mint „természetes üzemanyag” - hogyan változtatja meg a Rav fontossága az adakozást megszerzéssé a tanítvány számára.</w:t>
            </w:r>
          </w:p>
          <w:p w:rsidR="00000000" w:rsidDel="00000000" w:rsidP="00000000" w:rsidRDefault="00000000" w:rsidRPr="00000000" w14:paraId="00000069">
            <w:pPr>
              <w:widowControl w:val="0"/>
              <w:spacing w:line="240" w:lineRule="auto"/>
              <w:rPr/>
            </w:pPr>
            <w:r w:rsidDel="00000000" w:rsidR="00000000" w:rsidRPr="00000000">
              <w:rPr>
                <w:rtl w:val="0"/>
              </w:rPr>
              <w:t xml:space="preserve">5) A „szokás második természetté válik” elve - hogyan vezet a Ravnak való adakozás megszokása a Teremtő felé irányuló Lishma (önzetlen adakozás) állapothoz.</w:t>
            </w:r>
          </w:p>
          <w:p w:rsidR="00000000" w:rsidDel="00000000" w:rsidP="00000000" w:rsidRDefault="00000000" w:rsidRPr="00000000" w14:paraId="0000006A">
            <w:pPr>
              <w:widowControl w:val="0"/>
              <w:spacing w:line="240" w:lineRule="auto"/>
              <w:rPr/>
            </w:pPr>
            <w:r w:rsidDel="00000000" w:rsidR="00000000" w:rsidRPr="00000000">
              <w:rPr>
                <w:rtl w:val="0"/>
              </w:rPr>
              <w:t xml:space="preserve">6) A Ravval való formaegyezés (Dvekut) és annak átmeneti szerepe - hogyan használhatja a tanítvány a Rav tudását és a Teremtő nagyságáról való elérését az ego feletti győzelemhez.</w:t>
            </w:r>
          </w:p>
          <w:p w:rsidR="00000000" w:rsidDel="00000000" w:rsidP="00000000" w:rsidRDefault="00000000" w:rsidRPr="00000000" w14:paraId="0000006B">
            <w:pPr>
              <w:widowControl w:val="0"/>
              <w:spacing w:line="240" w:lineRule="auto"/>
              <w:rPr/>
            </w:pPr>
            <w:r w:rsidDel="00000000" w:rsidR="00000000" w:rsidRPr="00000000">
              <w:rPr>
                <w:rtl w:val="0"/>
              </w:rPr>
              <w:t xml:space="preserve">7) Shamati 40. cikk („Mi a Ravba vetett hit mértéke?”) - miért kell bízni a Rav véleményében még akkor is, ha más könyvek vagy logikai észérvek ellentmondani látszanak annak, amíg az ember több fennhatóság (egó) alatt áll.</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Tanulókártyák a 14. lecke („A Tanár nagysága a Kabbala Bölcsességében”) alapján. A kártyáknak rögzíteniük kell az alábbi fogalmakat, elveket és hasonlatokat:</w:t>
            </w:r>
          </w:p>
          <w:p w:rsidR="00000000" w:rsidDel="00000000" w:rsidP="00000000" w:rsidRDefault="00000000" w:rsidRPr="00000000" w14:paraId="0000006E">
            <w:pPr>
              <w:widowControl w:val="0"/>
              <w:spacing w:line="240" w:lineRule="auto"/>
              <w:rPr/>
            </w:pPr>
            <w:r w:rsidDel="00000000" w:rsidR="00000000" w:rsidRPr="00000000">
              <w:rPr>
                <w:rtl w:val="0"/>
              </w:rPr>
              <w:t xml:space="preserve">1) Vakok vezetője (The guide of the blind) – a látó kabbalista szerepe a spirituális úton való vezetésben (Bevezetés a Zohár könyvéhez, 57. pont).</w:t>
            </w:r>
          </w:p>
          <w:p w:rsidR="00000000" w:rsidDel="00000000" w:rsidP="00000000" w:rsidRDefault="00000000" w:rsidRPr="00000000" w14:paraId="0000006F">
            <w:pPr>
              <w:widowControl w:val="0"/>
              <w:spacing w:line="240" w:lineRule="auto"/>
              <w:rPr/>
            </w:pPr>
            <w:r w:rsidDel="00000000" w:rsidR="00000000" w:rsidRPr="00000000">
              <w:rPr>
                <w:rtl w:val="0"/>
              </w:rPr>
              <w:t xml:space="preserve">2) A beteg és az orvos hasonlata – az intellektuális megértés dacára való követés szükségessége (A szabadság).</w:t>
            </w:r>
          </w:p>
          <w:p w:rsidR="00000000" w:rsidDel="00000000" w:rsidP="00000000" w:rsidRDefault="00000000" w:rsidRPr="00000000" w14:paraId="00000070">
            <w:pPr>
              <w:widowControl w:val="0"/>
              <w:spacing w:line="240" w:lineRule="auto"/>
              <w:rPr/>
            </w:pPr>
            <w:r w:rsidDel="00000000" w:rsidR="00000000" w:rsidRPr="00000000">
              <w:rPr>
                <w:rtl w:val="0"/>
              </w:rPr>
              <w:t xml:space="preserve">3) Rav (Mester / Nagy Ember) – a spirituális tanító kabbalisztikus meghatározása.</w:t>
            </w:r>
          </w:p>
          <w:p w:rsidR="00000000" w:rsidDel="00000000" w:rsidP="00000000" w:rsidRDefault="00000000" w:rsidRPr="00000000" w14:paraId="00000071">
            <w:pPr>
              <w:widowControl w:val="0"/>
              <w:spacing w:line="240" w:lineRule="auto"/>
              <w:rPr/>
            </w:pPr>
            <w:r w:rsidDel="00000000" w:rsidR="00000000" w:rsidRPr="00000000">
              <w:rPr>
                <w:rtl w:val="0"/>
              </w:rPr>
              <w:t xml:space="preserve">4) Természetes üzemanyag (Natural fuel) – hogyan teszi a Rav fontossága az adakozást megszerzéssé a tanítvány számára.</w:t>
            </w:r>
          </w:p>
          <w:p w:rsidR="00000000" w:rsidDel="00000000" w:rsidP="00000000" w:rsidRDefault="00000000" w:rsidRPr="00000000" w14:paraId="00000072">
            <w:pPr>
              <w:widowControl w:val="0"/>
              <w:spacing w:line="240" w:lineRule="auto"/>
              <w:rPr/>
            </w:pPr>
            <w:r w:rsidDel="00000000" w:rsidR="00000000" w:rsidRPr="00000000">
              <w:rPr>
                <w:rtl w:val="0"/>
              </w:rPr>
              <w:t xml:space="preserve">5) Szokás mint második természet – a Lishma elérése a Ravnak való adakozáson keresztül.</w:t>
            </w:r>
          </w:p>
          <w:p w:rsidR="00000000" w:rsidDel="00000000" w:rsidP="00000000" w:rsidRDefault="00000000" w:rsidRPr="00000000" w14:paraId="00000073">
            <w:pPr>
              <w:widowControl w:val="0"/>
              <w:spacing w:line="240" w:lineRule="auto"/>
              <w:rPr/>
            </w:pPr>
            <w:r w:rsidDel="00000000" w:rsidR="00000000" w:rsidRPr="00000000">
              <w:rPr>
                <w:rtl w:val="0"/>
              </w:rPr>
              <w:t xml:space="preserve">6) Dvekut a Ravval (Adhesion with the teacher) – hogyan szerezhető meg átmenetileg a Rav tudása és szellemi elérése a formaegyezés által.</w:t>
            </w:r>
          </w:p>
          <w:p w:rsidR="00000000" w:rsidDel="00000000" w:rsidP="00000000" w:rsidRDefault="00000000" w:rsidRPr="00000000" w14:paraId="00000074">
            <w:pPr>
              <w:widowControl w:val="0"/>
              <w:spacing w:line="240" w:lineRule="auto"/>
              <w:rPr/>
            </w:pPr>
            <w:r w:rsidDel="00000000" w:rsidR="00000000" w:rsidRPr="00000000">
              <w:rPr>
                <w:rtl w:val="0"/>
              </w:rPr>
              <w:t xml:space="preserve">7) Shamati 40. cikk (Faith in the Rav) – a tanító szavaiba vetett abszolút bizalom, felülemelkedve az egyéni, még korrigálatlan észérveken.</w:t>
            </w:r>
          </w:p>
          <w:p w:rsidR="00000000" w:rsidDel="00000000" w:rsidP="00000000" w:rsidRDefault="00000000" w:rsidRPr="00000000" w14:paraId="00000075">
            <w:pPr>
              <w:widowControl w:val="0"/>
              <w:spacing w:line="240" w:lineRule="auto"/>
              <w:rPr/>
            </w:pPr>
            <w:r w:rsidDel="00000000" w:rsidR="00000000" w:rsidRPr="00000000">
              <w:rPr>
                <w:rtl w:val="0"/>
              </w:rPr>
              <w:t xml:space="preserve">8) Az ágak nyelvéről a beszélt nyelvre való fordítás – a valódi bölcs szerepe a spirituális fogalmak átadásában.</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„13. lecke – A töréstől a korrekcióig” tananyag alapján. A kérdések fedjék le: Adam HaRishon kollektív lelkének összetörését, a spirituális szikrák (a szív pontjai) leesését, a megszerzési vágy egoista uralmát és annak korrekcióját (tikkun) a csoportmunka és a Reformáló Fény segítségével.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„13. lecke – A töréstől a korrekcióig” tananyag alapján. A kártyák rögzítsék az alábbi kulcsfogalmakat: a kollektív lélek (Adam HaRishon) összetörése (Savirah), a spirituális szikrák (Nitzotzot) leesése az egoista vágyak közé, a szív pontjainak felébredése, a korrekció (Tikkun) folyamata a csoportmunkán és a kölcsönös adakozáson keresztül, valamint a Reformáló Fény szerepe.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Átfogó kvíz „A Közvetlen Fény négy fázisa” (12. lecke) témakörében. A kérdések fedjék le: 1) Gyökér fázis (Keter) mint a Teremtés Gondolata és adakozási vágy. 2) 1. fázis (Hochma) mint kapni akarás és Hochma/Haya fénye, ahol az edény még megsemmisül a Fényben. 3) 2. fázis (Bina) mint az adakozás vágya és a Hassadim fénye, miután megérezte a Fény Adóját. 4) 3. fázis (Zeir Anpin / Tifferet) mint a kapni akarás az adakozás érdekében, a Hassadim fénye a Hochma illuminálásával. 5) 4. fázis (Malchut) mint a teljes, önálló kapni akarás és a valódi teremtmény (Nivra), amely már elvált a Fénytől és sóvárog utána. 6) A fázisok kapcsolata a HAVAYAH név négy betűjével és az edény (Kli) és Fény (Or) viszonyával.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Közvetlen Fény négy fázisa” (12. lecke) témakörében. A kártyák segítsenek rögzíteni és elmélyíteni a következő fogalmakat: 1) Gyökér fázis (Keter): A Teremtés Gondolata, adakozó akarat. 2) 1. fázis (Hochma): Megszerzési vágy, Hochma/Haya fénye (az élet fénye). 3) 2. fázis (Bina): Adakozási vágy, Hassadim (Irgalom) fénye. 4) 3. fázis (Zeir Anpin / Tifferet): Kapni akarás az adakozás érdekében, Hassadim fénye a Hochma illuminálásával. 5) 4. fázis (Malchut): A teljes megszerzési vágy, az edény kiteljesedése, a valódi teremtmény (Nivra). 6) Kli és Or: Az edény és a Fény viszonya, hogyan előzi meg a Fény az edényt és hogyan építi fel azt. 7) A HaVaYaH név négy fázisa.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Kvíz a „11. lecke: A Kabbala Bölcsességének egyedisége” témakörében. A kérdések fedjék le az alábbi kulcsfontosságú témákat a hiteles források szerint:</w:t>
            </w:r>
          </w:p>
          <w:p w:rsidR="00000000" w:rsidDel="00000000" w:rsidP="00000000" w:rsidRDefault="00000000" w:rsidRPr="00000000" w14:paraId="0000007C">
            <w:pPr>
              <w:widowControl w:val="0"/>
              <w:spacing w:line="240" w:lineRule="auto"/>
              <w:rPr/>
            </w:pPr>
            <w:r w:rsidDel="00000000" w:rsidR="00000000" w:rsidRPr="00000000">
              <w:rPr>
                <w:rtl w:val="0"/>
              </w:rPr>
              <w:t xml:space="preserve">1) Az ember mint a Teremtés középpontja (Baal HaSulam: az ember fejlődése a létra fokain, amíg úgy érzékeli a Teremtőt, mint a barátját).</w:t>
            </w:r>
          </w:p>
          <w:p w:rsidR="00000000" w:rsidDel="00000000" w:rsidP="00000000" w:rsidRDefault="00000000" w:rsidRPr="00000000" w14:paraId="0000007D">
            <w:pPr>
              <w:widowControl w:val="0"/>
              <w:spacing w:line="240" w:lineRule="auto"/>
              <w:rPr/>
            </w:pPr>
            <w:r w:rsidDel="00000000" w:rsidR="00000000" w:rsidRPr="00000000">
              <w:rPr>
                <w:rtl w:val="0"/>
              </w:rPr>
              <w:t xml:space="preserve">2) A „Segula” (csodás gyógymód) és a Körülölelő Fény (Or Makif) működése: miért köteleztek a kabbalisták mindenkit a tanulásra, még ha nem is értik azt (a megértés helyett a változás vágya vonzza be a fényt).</w:t>
            </w:r>
          </w:p>
          <w:p w:rsidR="00000000" w:rsidDel="00000000" w:rsidP="00000000" w:rsidRDefault="00000000" w:rsidRPr="00000000" w14:paraId="0000007E">
            <w:pPr>
              <w:widowControl w:val="0"/>
              <w:spacing w:line="240" w:lineRule="auto"/>
              <w:rPr/>
            </w:pPr>
            <w:r w:rsidDel="00000000" w:rsidR="00000000" w:rsidRPr="00000000">
              <w:rPr>
                <w:rtl w:val="0"/>
              </w:rPr>
              <w:t xml:space="preserve">3) A rossz felismerése (Hakarat HaRa) mint a spirituális munka kezdete: hogyan kérjük a Teremtőt, hogy érezhessük a kapni akarás önzőségét, és hogyan változtatja ezt át adakozási vággyá.</w:t>
            </w:r>
          </w:p>
          <w:p w:rsidR="00000000" w:rsidDel="00000000" w:rsidP="00000000" w:rsidRDefault="00000000" w:rsidRPr="00000000" w14:paraId="0000007F">
            <w:pPr>
              <w:widowControl w:val="0"/>
              <w:spacing w:line="240" w:lineRule="auto"/>
              <w:rPr/>
            </w:pPr>
            <w:r w:rsidDel="00000000" w:rsidR="00000000" w:rsidRPr="00000000">
              <w:rPr>
                <w:rtl w:val="0"/>
              </w:rPr>
              <w:t xml:space="preserve">4) Baal HaSulam víziója az utolsó nemzedékről: hogyan válik a „Szeresd felebarátodat, mint önmagadat” elve a jövőben minden nemzet kollektív vallásává (ahol a barát élete előbbre való, mint a sajátja), miközben a külső hagyományaik megmaradhatnak.</w:t>
            </w:r>
          </w:p>
          <w:p w:rsidR="00000000" w:rsidDel="00000000" w:rsidP="00000000" w:rsidRDefault="00000000" w:rsidRPr="00000000" w14:paraId="00000080">
            <w:pPr>
              <w:widowControl w:val="0"/>
              <w:spacing w:line="240" w:lineRule="auto"/>
              <w:rPr/>
            </w:pPr>
            <w:r w:rsidDel="00000000" w:rsidR="00000000" w:rsidRPr="00000000">
              <w:rPr>
                <w:rtl w:val="0"/>
              </w:rPr>
              <w:t xml:space="preserve">5) Az autentikus Kabbala egyedisége a vallásokkal, filozófiával és az etikával szemben: nem az ego elfojtása, hanem a szándék átfordítása a Teremtő Reformáló Fénye segítségével.</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Tanulókártya-csomag a „11. lecke: A Kabbala Bölcsességének egyedisége” alapján. A kártyák segítsenek rögzíteni és elmélyíteni a következő fogalmakat és törvényeket:</w:t>
            </w:r>
          </w:p>
          <w:p w:rsidR="00000000" w:rsidDel="00000000" w:rsidP="00000000" w:rsidRDefault="00000000" w:rsidRPr="00000000" w14:paraId="00000083">
            <w:pPr>
              <w:widowControl w:val="0"/>
              <w:spacing w:line="240" w:lineRule="auto"/>
              <w:rPr/>
            </w:pPr>
            <w:r w:rsidDel="00000000" w:rsidR="00000000" w:rsidRPr="00000000">
              <w:rPr>
                <w:rtl w:val="0"/>
              </w:rPr>
              <w:t xml:space="preserve">1) Az ember mint a Teremtés középpontja: mit jelent ez a státusz a létra fokainak megmászásában.</w:t>
            </w:r>
          </w:p>
          <w:p w:rsidR="00000000" w:rsidDel="00000000" w:rsidP="00000000" w:rsidRDefault="00000000" w:rsidRPr="00000000" w14:paraId="00000084">
            <w:pPr>
              <w:widowControl w:val="0"/>
              <w:spacing w:line="240" w:lineRule="auto"/>
              <w:rPr/>
            </w:pPr>
            <w:r w:rsidDel="00000000" w:rsidR="00000000" w:rsidRPr="00000000">
              <w:rPr>
                <w:rtl w:val="0"/>
              </w:rPr>
              <w:t xml:space="preserve">2) A Körülölelő Fény (Or Makif) és a Segula: a meg nem értett szövegek tanulásában rejlő spirituális gyógymód lényege.</w:t>
            </w:r>
          </w:p>
          <w:p w:rsidR="00000000" w:rsidDel="00000000" w:rsidP="00000000" w:rsidRDefault="00000000" w:rsidRPr="00000000" w14:paraId="00000085">
            <w:pPr>
              <w:widowControl w:val="0"/>
              <w:spacing w:line="240" w:lineRule="auto"/>
              <w:rPr/>
            </w:pPr>
            <w:r w:rsidDel="00000000" w:rsidR="00000000" w:rsidRPr="00000000">
              <w:rPr>
                <w:rtl w:val="0"/>
              </w:rPr>
              <w:t xml:space="preserve">3) A rossz felismerése (Hakarat HaRa): miért ez a spirituális munka kezdete, és miért csak a Teremtő képes ezt éreztetni velünk.</w:t>
            </w:r>
          </w:p>
          <w:p w:rsidR="00000000" w:rsidDel="00000000" w:rsidP="00000000" w:rsidRDefault="00000000" w:rsidRPr="00000000" w14:paraId="00000086">
            <w:pPr>
              <w:widowControl w:val="0"/>
              <w:spacing w:line="240" w:lineRule="auto"/>
              <w:rPr/>
            </w:pPr>
            <w:r w:rsidDel="00000000" w:rsidR="00000000" w:rsidRPr="00000000">
              <w:rPr>
                <w:rtl w:val="0"/>
              </w:rPr>
              <w:t xml:space="preserve">4) Az utolsó nemzedék kollektív vallása: a „Szeresd felebarátodat, mint önmagadat” mint minden nemzet belső spirituális kötelezettsége, megőrizve egyéni hagyományaikat.</w:t>
            </w:r>
          </w:p>
          <w:p w:rsidR="00000000" w:rsidDel="00000000" w:rsidP="00000000" w:rsidRDefault="00000000" w:rsidRPr="00000000" w14:paraId="00000087">
            <w:pPr>
              <w:widowControl w:val="0"/>
              <w:spacing w:line="240" w:lineRule="auto"/>
              <w:rPr/>
            </w:pPr>
            <w:r w:rsidDel="00000000" w:rsidR="00000000" w:rsidRPr="00000000">
              <w:rPr>
                <w:rtl w:val="0"/>
              </w:rPr>
              <w:t xml:space="preserve">5) Lishma (az Ő nevéért/adakozásért): mi a közös az ember-Teremtő és ember-ember közötti parancsolatokban (mindkettő az adakozás szándékának elérését szolgálja).</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kvíz a „10. lecke: A testről, a lélekről és mindarról, ami a kettő között van” alapján készült. A kérdések fedjék le: 1) A test és a lélek definíciója a Kabbalában (a test mint a megszerzés vágyának edénye / Kli, a lélek mint az adakozó erő). 2) Adam HaRishon rendszere (csak egyetlen lélek teremtetett, mi ennek a részei vagyunk). 3) Miért nincsenek új lelkek a világunkban (Baal HaSulam „A béke” esszéje alapján, ugyanazok a lelkek öltenek újra testet generációról generációra). 4) A lélek célja (visszatérés a gyökérhez, a Vele való Dvekut/összetapadás, és nagyságának 620-szorosára való növelése). 5) A reinkarnáció (Gilgulei Neshamot) a Zohár szerint (miért kötelező tanulmányozni a felső világ titkait, különben újra meg kell születni). 6) Mit kell megtanulni a jelenlegi megtestesülésből, és hogyan működik a csodás gyógymód (Segula/Körülölelő Fény) a tanulás során.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„10. lecke: A testről, a lélekről és mindarról, ami a kettő között van” tananyag alapján. A kártyák segítsenek rögzíteni: 1) A test kabbalisztikus meghatározása (az élvezet és tudás megszerzésére irányuló vágy edénye). 2) A lélek meghatározása (az emberben létező adakozó erő / Neshama). 3) Adam HaRishon lelke (az egyetlen eredeti lélek, amiből minden emberi lélek származik). 4) A lélek gyökeréhez való visszatérés és a Dvekut (összetapadás). 5) A 620-szoros növekedés törvénye. 6) Gilgulei Neshamot (reinkarnáció / lelkek vándorlása). 7) Segula (csodás gyógymód) és Or Makif (Körülölelő Fény) szerepe a meg nem értett szövegek tanulása során.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„9. lecke: „Nincs más Rajta kívül” – egy kabbalista szöveg tanulmányozása” alapján. A kérdések szigorúan fedjék le: 1) A „Nincs más Rajta kívül” (Shamati 1. cikk) definíciója Baal HaSulam szerint (nincs más erő, ami Ő ellenében tehetne, és ha úgy tűnik, az is az Ő akarata). 2) Mi a bálványimádás (bármilyen külső erőnek, sorsnak vagy más embereknek – pl. dudáló sofőr, főnök – függetlenséget tulajdonítani a Teremtő helyett). 3) A belső munka egyensúlya: cselekvés előtt „Ha én nem vagyok magamért, ki van értem?”, cselekvés után pedig „Nincs más Rajta kívül”. 4) Az „Atzmuto” (Az Ő Lényegisége) fogalma (elérhetetlen, nem foglalkozik vele a Kabbala) szemben a „Teremtő” (Bore - „jöjj és láss”) fogalmával. 5) A Shechina (Istenség, az összekapcsolt lelkek közös edénye) és Shochen (a benne lakozó Teremtő fény) fogalma, valamint a Shechina szomorúsága és száműzetése miatti sajnálat az önző sajnálat helyett. 6) Miért kizárólag a közösségen keresztül valósítható meg az adakozás szándéka.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Tanulókártya-csomag a „9. lecke: „Nincs más Rajta kívül” – egy kabbalista szöveg tanulmányozása” alapján, amely rögzíti a legfontosabb fogalmakat: 1) Shamati füzet eredete (Rabash által lejegyzett Baal HaSulam magyarázatok, „Hallottam”). 2) Nincs más Rajta kívül (Shamati 1. cikk). 3) Atzmuto (Az Ő Lényegisége) vs. Bore (Teremtő - jöjj és láss). 4) Bálványimádás kabbalisztikus jelentése (ha más erőket, embereket, sorsot hiszünk a Teremtőn kívül). 5) Ha én nem vagyok magamért, ki van értem (cselekvés előtti állapot) vs. Nincs más Rajta kívül (cselekvés utáni megközelítés). 6) Shechina (Szent Istenség) és Shochen (a lakozó Fény). 7) Shechina szomorúsága/száműzetése vs. önző sajnálat. 8) Dvekut (Összetapadás) a gyakorlatban.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pPr>
            <w:r w:rsidDel="00000000" w:rsidR="00000000" w:rsidRPr="00000000">
              <w:rPr>
                <w:rtl w:val="0"/>
              </w:rPr>
              <w:t xml:space="preserve">Kvíz a „8. lecke: A szabad akarat – 2. rész” tananyag alapján. A kérdések szigorúan fedjék le: </w:t>
            </w:r>
          </w:p>
          <w:p w:rsidR="00000000" w:rsidDel="00000000" w:rsidP="00000000" w:rsidRDefault="00000000" w:rsidRPr="00000000" w14:paraId="0000008E">
            <w:pPr>
              <w:widowControl w:val="0"/>
              <w:spacing w:line="240" w:lineRule="auto"/>
              <w:rPr/>
            </w:pPr>
            <w:r w:rsidDel="00000000" w:rsidR="00000000" w:rsidRPr="00000000">
              <w:rPr>
                <w:rtl w:val="0"/>
              </w:rPr>
              <w:t xml:space="preserve">1) A fejlődésünket meghatározó négy tényező részletes működése (1. Forrás/Platform, 2. A forrás változatlan tényezői, 3. A forrás változó tulajdonságai/belső változásai a környezet hatására, 4. Külső/Idegen tényezők) a búzaszem elrohadásának és növekedésének hasonlatán keresztül.</w:t>
            </w:r>
          </w:p>
          <w:p w:rsidR="00000000" w:rsidDel="00000000" w:rsidP="00000000" w:rsidRDefault="00000000" w:rsidRPr="00000000" w14:paraId="0000008F">
            <w:pPr>
              <w:widowControl w:val="0"/>
              <w:spacing w:line="240" w:lineRule="auto"/>
              <w:rPr/>
            </w:pPr>
            <w:r w:rsidDel="00000000" w:rsidR="00000000" w:rsidRPr="00000000">
              <w:rPr>
                <w:rtl w:val="0"/>
              </w:rPr>
              <w:t xml:space="preserve">2) Miért a környezet megválasztása (könyvek, tanár/Rav, barátok/csoport) az ember egyetlen valódi szabad döntése, miközben magára a vágyra nincs közvetlen hatásunk.</w:t>
            </w:r>
          </w:p>
          <w:p w:rsidR="00000000" w:rsidDel="00000000" w:rsidP="00000000" w:rsidRDefault="00000000" w:rsidRPr="00000000" w14:paraId="00000090">
            <w:pPr>
              <w:widowControl w:val="0"/>
              <w:spacing w:line="240" w:lineRule="auto"/>
              <w:rPr/>
            </w:pPr>
            <w:r w:rsidDel="00000000" w:rsidR="00000000" w:rsidRPr="00000000">
              <w:rPr>
                <w:rtl w:val="0"/>
              </w:rPr>
              <w:t xml:space="preserve">3) Miért dicsérik és jutalmazzák vagy éppen büntetik az embert: nem a tetteiért vagy gondolataiért (ahol nincs választása), hanem kizárólag a környezet megválasztásáért vagy annak elhanyagolásáért.</w:t>
            </w:r>
          </w:p>
          <w:p w:rsidR="00000000" w:rsidDel="00000000" w:rsidP="00000000" w:rsidRDefault="00000000" w:rsidRPr="00000000" w14:paraId="00000091">
            <w:pPr>
              <w:widowControl w:val="0"/>
              <w:spacing w:line="240" w:lineRule="auto"/>
              <w:rPr/>
            </w:pPr>
            <w:r w:rsidDel="00000000" w:rsidR="00000000" w:rsidRPr="00000000">
              <w:rPr>
                <w:rtl w:val="0"/>
              </w:rPr>
              <w:t xml:space="preserve">4) Rabbi Jehosua ben Perachja híres mondása: „Készíts magadnak egy tanítót (Ravot), és vásárolj magadnak egy barátot” és ennek spirituális jelentősége a környezet kiépítésében.</w:t>
            </w:r>
          </w:p>
          <w:p w:rsidR="00000000" w:rsidDel="00000000" w:rsidP="00000000" w:rsidRDefault="00000000" w:rsidRPr="00000000" w14:paraId="00000092">
            <w:pPr>
              <w:widowControl w:val="0"/>
              <w:spacing w:line="240" w:lineRule="auto"/>
              <w:rPr/>
            </w:pPr>
            <w:r w:rsidDel="00000000" w:rsidR="00000000" w:rsidRPr="00000000">
              <w:rPr>
                <w:rtl w:val="0"/>
              </w:rPr>
              <w:t xml:space="preserve">5) Rabbi Yosi ben Kisma történetének belső spirituális tanulsága: miért utasította vissza a felajánlott ezernyi aranyat, és miért ragaszkodott a Tórát tanulók környezetéhez (mivel a környezet aktiválja a forrás rejtett képességeit).</w:t>
            </w:r>
          </w:p>
          <w:p w:rsidR="00000000" w:rsidDel="00000000" w:rsidP="00000000" w:rsidRDefault="00000000" w:rsidRPr="00000000" w14:paraId="00000093">
            <w:pPr>
              <w:widowControl w:val="0"/>
              <w:spacing w:line="240" w:lineRule="auto"/>
              <w:rPr/>
            </w:pPr>
            <w:r w:rsidDel="00000000" w:rsidR="00000000" w:rsidRPr="00000000">
              <w:rPr>
                <w:rtl w:val="0"/>
              </w:rPr>
              <w:t xml:space="preserve">6) A „megszabadulás a halál angyalától” kabbalisztikus jelentése: a megszerzés érdekében való szándéktól (halál angyala) való felszabadulás a Reformáló Fény (Tóra) segítségével, átlépve az adakozás szándékába (élet angyala).</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pPr>
            <w:r w:rsidDel="00000000" w:rsidR="00000000" w:rsidRPr="00000000">
              <w:rPr>
                <w:rtl w:val="0"/>
              </w:rPr>
              <w:t xml:space="preserve">Tanulókártya-csomag a „8. lecke: A szabad akarat – 2. rész” alapján. A kártyák segítsenek rögzíteni és elmélyíteni a következő fogalmakat és kulcsfontosságú összefüggéseket:</w:t>
            </w:r>
          </w:p>
          <w:p w:rsidR="00000000" w:rsidDel="00000000" w:rsidP="00000000" w:rsidRDefault="00000000" w:rsidRPr="00000000" w14:paraId="00000096">
            <w:pPr>
              <w:widowControl w:val="0"/>
              <w:spacing w:line="240" w:lineRule="auto"/>
              <w:rPr/>
            </w:pPr>
            <w:r w:rsidDel="00000000" w:rsidR="00000000" w:rsidRPr="00000000">
              <w:rPr>
                <w:rtl w:val="0"/>
              </w:rPr>
              <w:t xml:space="preserve">1) A négy tényező (Négy faktor): Forrás (Platform), A forrás változatlan tulajdonságai, A forrás változó tulajdonságai, Külső/Idegen tényezők belső jelentése.</w:t>
            </w:r>
          </w:p>
          <w:p w:rsidR="00000000" w:rsidDel="00000000" w:rsidP="00000000" w:rsidRDefault="00000000" w:rsidRPr="00000000" w14:paraId="00000097">
            <w:pPr>
              <w:widowControl w:val="0"/>
              <w:spacing w:line="240" w:lineRule="auto"/>
              <w:rPr/>
            </w:pPr>
            <w:r w:rsidDel="00000000" w:rsidR="00000000" w:rsidRPr="00000000">
              <w:rPr>
                <w:rtl w:val="0"/>
              </w:rPr>
              <w:t xml:space="preserve">2) A búzaszem példája (Wheat seed analogy): hogyan szimbolizálja a mag elrohadása a fizikai forma elvesztését és az új spirituális növekedés kezdetét.</w:t>
            </w:r>
          </w:p>
          <w:p w:rsidR="00000000" w:rsidDel="00000000" w:rsidP="00000000" w:rsidRDefault="00000000" w:rsidRPr="00000000" w14:paraId="00000098">
            <w:pPr>
              <w:widowControl w:val="0"/>
              <w:spacing w:line="240" w:lineRule="auto"/>
              <w:rPr/>
            </w:pPr>
            <w:r w:rsidDel="00000000" w:rsidR="00000000" w:rsidRPr="00000000">
              <w:rPr>
                <w:rtl w:val="0"/>
              </w:rPr>
              <w:t xml:space="preserve">3) Szabad választás pontja (Point of Free Choice): miért kizárólag a környezet (könyvek, tanító, csoport) megválasztásában rejlik az egyetlen szabad akaratunk.</w:t>
            </w:r>
          </w:p>
          <w:p w:rsidR="00000000" w:rsidDel="00000000" w:rsidP="00000000" w:rsidRDefault="00000000" w:rsidRPr="00000000" w14:paraId="00000099">
            <w:pPr>
              <w:widowControl w:val="0"/>
              <w:spacing w:line="240" w:lineRule="auto"/>
              <w:rPr/>
            </w:pPr>
            <w:r w:rsidDel="00000000" w:rsidR="00000000" w:rsidRPr="00000000">
              <w:rPr>
                <w:rtl w:val="0"/>
              </w:rPr>
              <w:t xml:space="preserve">4) Rabbi Jehosua ben Perachja tanácsa: „Készíts magadnak egy Ravot, és vásárolj magadnak egy barátot” – a spirituális környezet aktív építése belsőleg és külsőleg.</w:t>
            </w:r>
          </w:p>
          <w:p w:rsidR="00000000" w:rsidDel="00000000" w:rsidP="00000000" w:rsidRDefault="00000000" w:rsidRPr="00000000" w14:paraId="0000009A">
            <w:pPr>
              <w:widowControl w:val="0"/>
              <w:spacing w:line="240" w:lineRule="auto"/>
              <w:rPr/>
            </w:pPr>
            <w:r w:rsidDel="00000000" w:rsidR="00000000" w:rsidRPr="00000000">
              <w:rPr>
                <w:rtl w:val="0"/>
              </w:rPr>
              <w:t xml:space="preserve">5) Rabbi Yosi ben Kisma tanulsága: hogyan határozza meg a környezet a bennünk elrejtett spirituális erők aktiválódását és megvalósulását.</w:t>
            </w:r>
          </w:p>
          <w:p w:rsidR="00000000" w:rsidDel="00000000" w:rsidP="00000000" w:rsidRDefault="00000000" w:rsidRPr="00000000" w14:paraId="0000009B">
            <w:pPr>
              <w:widowControl w:val="0"/>
              <w:spacing w:line="240" w:lineRule="auto"/>
              <w:rPr/>
            </w:pPr>
            <w:r w:rsidDel="00000000" w:rsidR="00000000" w:rsidRPr="00000000">
              <w:rPr>
                <w:rtl w:val="0"/>
              </w:rPr>
              <w:t xml:space="preserve">6) A halál angyala (Angel of Death): a megszerzés érdekében való szándék (egoista működés), amely elvág minket az örök élettől.</w:t>
            </w:r>
          </w:p>
          <w:p w:rsidR="00000000" w:rsidDel="00000000" w:rsidP="00000000" w:rsidRDefault="00000000" w:rsidRPr="00000000" w14:paraId="0000009C">
            <w:pPr>
              <w:widowControl w:val="0"/>
              <w:spacing w:line="240" w:lineRule="auto"/>
              <w:rPr/>
            </w:pPr>
            <w:r w:rsidDel="00000000" w:rsidR="00000000" w:rsidRPr="00000000">
              <w:rPr>
                <w:rtl w:val="0"/>
              </w:rPr>
              <w:t xml:space="preserve">7) Az élet angyala / Herut: az adakozás szándéka, amely a Reformáló Fény (Tóra) hatására szabadít fel minket az ego rabszolgaságából.</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7. lecke (Szabad akarat) alapján. A kérdések fedjék le: 1) Miért nincs valódi szabad választásunk a fizikai világban (öröklött gének, társadalmi kondicionálás, a belső egoista szoftver). 2) A fejlődést diktáló négy tényező (Forrás, Változatlan tulajdonságok, Változó tulajdonságok, Idegen tényezők) és hogy melyikre van befolyásunk. 3) A szabad választás kapujának megnyílása a 'szívben lévő pont' felébredésével. 4) A környezet megválasztása mint az egyetlen valós szabad döntésünk. 5) A fejlődés tempója és módja (Tóra útja versus a szenvedés útja).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7. lecke (Szabad akarat) alapján. A kártyák segítsenek rögzíteni az alábbi definíciókat és elveket: 1) Miért determinisztikus az anyagi világunk? 2) A négy tényező, amely meghatározza a fejlődésünket. 3) Melyik tényezőre van egyedül ráhatásunk (a környezet megválasztása). 4) Hogyan nyitja meg a szívben lévő pont a szabad választás lehetőségét? 5) Mi a különbség a fejlődés két útja között: a gyors, tudatos fejlődés (Tóra útja) és a lassú, kényszerű fejlődés (szenvedés útja) között.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6. lecke (A Kabbala Bölcsességének fejlődése a nemzedékek során) alapján. A kérdések fedjék le: 1) A történelmi evolúció motorja: az ego (kapni akarás) fejlődése. 2) Adam HaRishon és az első felfedezés (Raziel angyal). 3) Ábrahám és az ókori Babilon (ego-kitörés, Sefer Yetzira, a csoport megalapítása). 4) Mózes és az egyiptomi száműzetés (Tóra mint korrekciós módszer). 5) Rashbi és a Zohár könyve (a Második Szentély lerombolása, alaptalan gyűlölet, a 10 fős csoport mint a 10 Szfíra modellje, a könyv elrejtésének és a száműzetésnek az oka az edények keveredéséért). 6) Szent ARI (Szafed, Az élet fája, a módszer demokratizálása és tudományos alapra helyezése). 7) Baal HaSulam (Sulam kommentár, Talmud Eser Sefirot, a 4. stádiumú ego korrekciója). 8) Rabash (csoportcikkek, az utolsó láncszem, a bolt hasonlat). 9) Terjesztés és a "nincs kényszer a spiritualitásban" elve.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6. lecke (A Kabbala Bölcsességének fejlődése a nemzedékek során) alapján. A kártyák segítsenek rögzíteni az alábbi definíciókat és elveket: 1) Adam HaRishon (Raziel angyal). 2) Ábrahám (Sefer Yetzira, Babilon). 3) Mózes (Tóra mint a fény és korrekció módszere). 4) Rashbi (Zohár könyve, Abba rabbi szerepe). 5) Szent ARI (Az élet fája, Szafed). 6) Baal HaSulam (Sulam kommentár, Talmud Eser Sefirot). 7) Rabash (a csoportmunka módszertana, a bolt hasonlat). 8) Száműzetés (a spirituális érzékelés elvesztése). 9) Edények keveredése (Izrael és a világ nemzetei belső keveredése a száműzetés alatt). 10) Messiás (Moshech - a spirituális húzóerő). 11) Belső és külső terjesztés. 12) "Nincs kényszer a spiritualitásban" elve.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5. lecke: „A hiteles Kabbala könyvekben rejlő spirituális erő” tananyaga alapján. Kérdések: 1) A gyökerek és ágak törvénye (Gyökér=ok/spirituális világ, ág=okozat/fizikai világ). 2) Az ágak nyelvezete és a materializáció veszélye. 3) A négy szent nyelv: Biblia, Törvények, Legendák és a Kabbala nyelve (Szfírák és Partzufim), és hogy miért a Kabbala nyelve a legpontosabb és leghatékonyabb a Körülölelő Fény (Or Makif) bevonzására. 4) A 'Segula' (csodás gyógymód) és a Körülölelő Fény működése és feltétele (a megértés helyett a változás és korrekció vágya). 5) A hiteles kabbalista láncolat könyvei: Rashbi és a Zohár (rejtőzködés és feltárulás), Szent ARI és Az élet fája, Baal HaSulam és a Talmud Eser Sefirot, Rabash és a belső csoportmunka.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5. lecke: „A hiteles Kabbala könyvekben rejlő spirituális erő” alapján. A kártyák segítsenek rögzíteni az alábbi definíciókat és elveket: 1) Mi az ág és mi a gyökér? 2) Mi az ágak nyelve és miért használják? 3) Mit jelent a materializáció veszélye és a 'Ne legyenek más isteneid előttem' elve ebben a kontextusban? 4) Mi a négy szent nyelv (Biblia, Törvény, Legenda, Kabbala) jellemzője? 5) Mi a Segula (csodás gyógymód) és a Körülölelő Fény (Or Makif)? 6) Ki az a Rashbi, Szent ARI, Baal HaSulam és Rabash, és melyek a főbb műveik?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valóság érzékelése témakörben (4. lecke). Kiemelt témák: az 5 érzékszerv mint zárt doboz, a világképek vetülése az agy hátsó részén lévő filmvászonra, a külső objektív valóság (egységes információs mező / Teremtő) és a megfigyelő kapcsolata, a formaegyezőség törvénye (rádióvevő hasonlat), valamint a modern tudomány (kvantumfizika) és a Kabbala megközelítésének egybeesése.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valóság érzékelése (4. lecke) témájában. Kulcsfogalmak: a zárt doboz (öt érzékszerv), az agy hátsó részén lévő filmvászon, az objektív valóság hiánya (minden a megfigyelő belső tulajdonságainak tükröződése), a formaegyezőség törvénye, a rádióvevő analógia, és a fizikai valóság illúziója.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pPr>
            <w:r w:rsidDel="00000000" w:rsidR="00000000" w:rsidRPr="00000000">
              <w:rPr>
                <w:rtl w:val="0"/>
              </w:rPr>
              <w:t xml:space="preserve">Kvíz a 3. lecke: „A háromtengelyes modell” anyaga alapján. A kvíz az alábbi kulcsfontosságú témákat fedje le:</w:t>
            </w:r>
          </w:p>
          <w:p w:rsidR="00000000" w:rsidDel="00000000" w:rsidP="00000000" w:rsidRDefault="00000000" w:rsidRPr="00000000" w14:paraId="000000A7">
            <w:pPr>
              <w:widowControl w:val="0"/>
              <w:spacing w:line="240" w:lineRule="auto"/>
              <w:rPr/>
            </w:pPr>
            <w:r w:rsidDel="00000000" w:rsidR="00000000" w:rsidRPr="00000000">
              <w:rPr>
                <w:rtl w:val="0"/>
              </w:rPr>
              <w:t xml:space="preserve">1) A háromtengelyes modell lényege: Mit ábrázol a három tengely külön-külön?</w:t>
            </w:r>
          </w:p>
          <w:p w:rsidR="00000000" w:rsidDel="00000000" w:rsidP="00000000" w:rsidRDefault="00000000" w:rsidRPr="00000000" w14:paraId="000000A8">
            <w:pPr>
              <w:widowControl w:val="0"/>
              <w:spacing w:line="240" w:lineRule="auto"/>
              <w:rPr/>
            </w:pPr>
            <w:r w:rsidDel="00000000" w:rsidR="00000000" w:rsidRPr="00000000">
              <w:rPr>
                <w:rtl w:val="0"/>
              </w:rPr>
              <w:t xml:space="preserve">2) Az 1. tengely (Fentről lefelé): A Közvetlen Fény 4 fázisa (Gyökér, 1., 2., 3., 4. fázis / Malchut), a Fény és az Edény (Kli) kapcsolata, hogyan építi fel a Fény a kapni akarást.</w:t>
            </w:r>
          </w:p>
          <w:p w:rsidR="00000000" w:rsidDel="00000000" w:rsidP="00000000" w:rsidRDefault="00000000" w:rsidRPr="00000000" w14:paraId="000000A9">
            <w:pPr>
              <w:widowControl w:val="0"/>
              <w:spacing w:line="240" w:lineRule="auto"/>
              <w:rPr/>
            </w:pPr>
            <w:r w:rsidDel="00000000" w:rsidR="00000000" w:rsidRPr="00000000">
              <w:rPr>
                <w:rtl w:val="0"/>
              </w:rPr>
              <w:t xml:space="preserve">3) A 2. tengely (Vízszintes történelmi fejlődés): A vágy fejlődésének 5 történelmi szakasza a mi világunkban az őskortól (testi vágyak) az ókoron (pénz/gazdagság), középkoron (hatalom/tisztelet), újkoron (tudás) át egészen a spiritualitás (szívben lévő pont) mai felébredéséig.</w:t>
            </w:r>
          </w:p>
          <w:p w:rsidR="00000000" w:rsidDel="00000000" w:rsidP="00000000" w:rsidRDefault="00000000" w:rsidRPr="00000000" w14:paraId="000000AA">
            <w:pPr>
              <w:widowControl w:val="0"/>
              <w:spacing w:line="240" w:lineRule="auto"/>
              <w:rPr/>
            </w:pPr>
            <w:r w:rsidDel="00000000" w:rsidR="00000000" w:rsidRPr="00000000">
              <w:rPr>
                <w:rtl w:val="0"/>
              </w:rPr>
              <w:t xml:space="preserve">4) A 3. tengely (Alulról felfelé): A spirituális felemelkedés az 5 spirituális világon (Assiya, Yetzira, Beria, Atzilut, Adam Kadmon) és a 125 lépcsőfokon keresztül a korrekció végéig (Gmar Tikkun).</w:t>
            </w:r>
          </w:p>
          <w:p w:rsidR="00000000" w:rsidDel="00000000" w:rsidP="00000000" w:rsidRDefault="00000000" w:rsidRPr="00000000" w14:paraId="000000AB">
            <w:pPr>
              <w:widowControl w:val="0"/>
              <w:spacing w:line="240" w:lineRule="auto"/>
              <w:rPr/>
            </w:pPr>
            <w:r w:rsidDel="00000000" w:rsidR="00000000" w:rsidRPr="00000000">
              <w:rPr>
                <w:rtl w:val="0"/>
              </w:rPr>
              <w:t xml:space="preserve">5) „A Fény előnye a sötétséggel szemben” spirituális törvénye: Miért csak a sötétségből, az ellentétességből lehet elérni és megérteni a Fényt és a Teremtő intelligenciáját.</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 xml:space="preserve">Tanulókártyák a 3. lecke: „A háromtengelyes modell” alapján. A kártyák segítsenek rögzíteni az alábbi definíciókat és elveket:</w:t>
            </w:r>
          </w:p>
          <w:p w:rsidR="00000000" w:rsidDel="00000000" w:rsidP="00000000" w:rsidRDefault="00000000" w:rsidRPr="00000000" w14:paraId="000000AE">
            <w:pPr>
              <w:widowControl w:val="0"/>
              <w:spacing w:line="240" w:lineRule="auto"/>
              <w:rPr/>
            </w:pPr>
            <w:r w:rsidDel="00000000" w:rsidR="00000000" w:rsidRPr="00000000">
              <w:rPr>
                <w:rtl w:val="0"/>
              </w:rPr>
              <w:t xml:space="preserve">1) Mi az 1. tengely? (A spirituális erők és világok leereszkedése fentről lefelé, a vágy megteremtése).</w:t>
            </w:r>
          </w:p>
          <w:p w:rsidR="00000000" w:rsidDel="00000000" w:rsidP="00000000" w:rsidRDefault="00000000" w:rsidRPr="00000000" w14:paraId="000000AF">
            <w:pPr>
              <w:widowControl w:val="0"/>
              <w:spacing w:line="240" w:lineRule="auto"/>
              <w:rPr/>
            </w:pPr>
            <w:r w:rsidDel="00000000" w:rsidR="00000000" w:rsidRPr="00000000">
              <w:rPr>
                <w:rtl w:val="0"/>
              </w:rPr>
              <w:t xml:space="preserve">2) Mi a 2. tengely? (Az emberi vágyak vízszintes fejlődése a történelem során a mi világunkban).</w:t>
            </w:r>
          </w:p>
          <w:p w:rsidR="00000000" w:rsidDel="00000000" w:rsidP="00000000" w:rsidRDefault="00000000" w:rsidRPr="00000000" w14:paraId="000000B0">
            <w:pPr>
              <w:widowControl w:val="0"/>
              <w:spacing w:line="240" w:lineRule="auto"/>
              <w:rPr/>
            </w:pPr>
            <w:r w:rsidDel="00000000" w:rsidR="00000000" w:rsidRPr="00000000">
              <w:rPr>
                <w:rtl w:val="0"/>
              </w:rPr>
              <w:t xml:space="preserve">3) Mi a 3. tengely? (Az ember tudatos felemelkedése alulról felfelé, a 125 lépcsőfokon át).</w:t>
            </w:r>
          </w:p>
          <w:p w:rsidR="00000000" w:rsidDel="00000000" w:rsidP="00000000" w:rsidRDefault="00000000" w:rsidRPr="00000000" w14:paraId="000000B1">
            <w:pPr>
              <w:widowControl w:val="0"/>
              <w:spacing w:line="240" w:lineRule="auto"/>
              <w:rPr/>
            </w:pPr>
            <w:r w:rsidDel="00000000" w:rsidR="00000000" w:rsidRPr="00000000">
              <w:rPr>
                <w:rtl w:val="0"/>
              </w:rPr>
              <w:t xml:space="preserve">4) Mi a Közvetlen Fény 4 fázisa és mi a Malchut (4. fázis) jelentése?</w:t>
            </w:r>
          </w:p>
          <w:p w:rsidR="00000000" w:rsidDel="00000000" w:rsidP="00000000" w:rsidRDefault="00000000" w:rsidRPr="00000000" w14:paraId="000000B2">
            <w:pPr>
              <w:widowControl w:val="0"/>
              <w:spacing w:line="240" w:lineRule="auto"/>
              <w:rPr/>
            </w:pPr>
            <w:r w:rsidDel="00000000" w:rsidR="00000000" w:rsidRPr="00000000">
              <w:rPr>
                <w:rtl w:val="0"/>
              </w:rPr>
              <w:t xml:space="preserve">5) Hogyan tagolódnak a vágyak történelmi szakaszai (őskor, ókor, középkor, újkor, spiritualitás)?</w:t>
            </w:r>
          </w:p>
          <w:p w:rsidR="00000000" w:rsidDel="00000000" w:rsidP="00000000" w:rsidRDefault="00000000" w:rsidRPr="00000000" w14:paraId="000000B3">
            <w:pPr>
              <w:widowControl w:val="0"/>
              <w:spacing w:line="240" w:lineRule="auto"/>
              <w:rPr/>
            </w:pPr>
            <w:r w:rsidDel="00000000" w:rsidR="00000000" w:rsidRPr="00000000">
              <w:rPr>
                <w:rtl w:val="0"/>
              </w:rPr>
              <w:t xml:space="preserve">6) Mi az 5 spirituális világ (Adam Kadmon, Atzilut, Beria, Yetzira, Assiya) és a Machsom gát?</w:t>
            </w:r>
          </w:p>
          <w:p w:rsidR="00000000" w:rsidDel="00000000" w:rsidP="00000000" w:rsidRDefault="00000000" w:rsidRPr="00000000" w14:paraId="000000B4">
            <w:pPr>
              <w:widowControl w:val="0"/>
              <w:spacing w:line="240" w:lineRule="auto"/>
              <w:rPr/>
            </w:pPr>
            <w:r w:rsidDel="00000000" w:rsidR="00000000" w:rsidRPr="00000000">
              <w:rPr>
                <w:rtl w:val="0"/>
              </w:rPr>
              <w:t xml:space="preserve">7) Mit jelent „A Fény előnye a sötétséggel szemben” törvénye a gyakorlatban?</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 Kabbala Bölcsességének lényege (2. lecke) témában. A kérdések fedjék le: 1) A Kabbala tudományos definíciója Baal HaSulam szerint (gyökerek ok-okozati sorozata, rögzített törvények szerint a Teremtő kinyilatkoztatásáért). 2) A Teremtő kabbalisztikus definíciója mint a természet általános altruista törvénye és ereje. 3) Ki tanulmányozhatja a Kabbalát (bárki, akiben felébredt a vágy az élet céljára - 'aki akarja'). 4) A 'szívben lévő pont' mint a spiritualitás iránti vágy és spirituális gén. 5) A Kabbalával kapcsolatos leggyakoribb tévhitek eloszlatása (miszticizmus, amulettek, szekta, életkori korlátok). 6) Miben különbözik az ARI és Baal HaSulam szerepe a korábbi kabbalistáktól (a módszer hozzáigazítása a fejlődés végső szintjén lévő kapni akaráshoz).</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Tanulókártyák 'A Kabbala Bölcsességének lényege' (2. lecke) témában. Tartalmazza: 1) A Kabbala tudományos definíciója Baal HaSulam szerint (gyökerek ok-okozati sorozata). 2) A Teremtő mint a természet általános altruista törvénye. 3) A szívben lévő pont mint spirituális gén. 4) Ki tanulmányozhatja a Kabbalát ('aki akarja'). 5) Tévhitek eloszlatása. 6) Az ARI és Baal HaSulam módszerének újdonsága.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Kvíz 'Az emberi természet és a valóság érzékelése a Kabbala szerint' címmel, az 1. lecke anyaga alapján. A kvíz az alábbi kulcsfontosságú témákat fedje le: 1) Mi irányítja az embert: az örömszerzés iránti vágy (kapni akarás) és a 'minimális erőfeszítésért maximális élvezet' belső szoftvere. 2) Az 'élvezet kioltja a vágyat' törvénye és az anyagi világ korlátai (puccos étterem hasonlat). 3) A valóság érzékelése a Kabbalában: az 5 érzékszerv mint egy zárt doboz bejáratai és az agy hátsó részében vetített filmvászon képe. 4) A rajtunk kívüli objektív világ illuzórikus természete és hogy az ember maga határozza meg a valóságról alkotott képét. 5) A formaegyezőség törvénye (rádióvevő hasonlat) és hogy miért kell a megszerzés szándékát az adakozás szándékára változtatni a spirituális valóság érzékeléséhez. 6) A természet általános altruista törvénye (homeosztázis, egyetlen integrált test) és hogy a világ minden szenvedése az ettől való eltérésből fakad.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Az emberi természet és a valóság érzékelése (1. lecke) alapján. A kártyák segítsenek rögzíteni az alábbi fogalmakat és törvényeket: 1) Az emberi természet alapja mint a kapni akarás (örömszerzésre irányuló vágy). 2) A belső számítási elv (maximális élvezet minimális erőfeszítéssel). 3) Az 'élvezet kioltja a vágyat' törvénye (miért elillan az élvezet a beteljesülés pillanatában). 4) Az öt érzékszerv mint egy zárt doboz és a valóságkép vetülése az agy hátsó részén lévő filmvászonra. 5) A rajtunk kívüli objektív világ illuzórikus természete (egységes információs mező / Teremtő). 6) A formaegyezőség törvénye (rádióvevő analógia). 7) A természet integrált altruista törvénye (homeosztázis) és az egyensúlyhiány mint a szenvedések forrása.</w:t>
            </w:r>
          </w:p>
        </w:tc>
      </w:tr>
    </w:tbl>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h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