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60FD" w14:textId="30E6C0DB" w:rsidR="001418D5" w:rsidRPr="001418D5" w:rsidRDefault="001418D5" w:rsidP="001418D5">
      <w:pPr>
        <w:jc w:val="center"/>
        <w:rPr>
          <w:b/>
          <w:bCs/>
        </w:rPr>
      </w:pPr>
      <w:r w:rsidRPr="001418D5">
        <w:rPr>
          <w:b/>
          <w:bCs/>
        </w:rPr>
        <w:t>Descripción</w:t>
      </w:r>
      <w:r w:rsidRPr="001418D5">
        <w:rPr>
          <w:b/>
          <w:bCs/>
        </w:rPr>
        <w:t xml:space="preserve"> </w:t>
      </w:r>
      <w:r w:rsidRPr="001418D5">
        <w:rPr>
          <w:b/>
          <w:bCs/>
        </w:rPr>
        <w:t>técnica</w:t>
      </w:r>
      <w:r w:rsidRPr="001418D5">
        <w:rPr>
          <w:b/>
          <w:bCs/>
        </w:rPr>
        <w:t xml:space="preserve"> de la </w:t>
      </w:r>
      <w:r w:rsidRPr="001418D5">
        <w:rPr>
          <w:b/>
          <w:bCs/>
        </w:rPr>
        <w:t>solución</w:t>
      </w:r>
      <w:r>
        <w:rPr>
          <w:b/>
          <w:bCs/>
        </w:rPr>
        <w:t>.</w:t>
      </w:r>
    </w:p>
    <w:p w14:paraId="62948939" w14:textId="77777777" w:rsidR="001418D5" w:rsidRDefault="001418D5" w:rsidP="001418D5"/>
    <w:p w14:paraId="70A773B0" w14:textId="77777777" w:rsidR="001418D5" w:rsidRDefault="001418D5" w:rsidP="001418D5">
      <w:r>
        <w:t>Patrones de diseño implementados</w:t>
      </w:r>
    </w:p>
    <w:p w14:paraId="557766BD" w14:textId="04A0EFB4" w:rsidR="001418D5" w:rsidRDefault="001418D5" w:rsidP="001418D5">
      <w:r>
        <w:t xml:space="preserve">1. </w:t>
      </w:r>
      <w:r w:rsidRPr="001418D5">
        <w:rPr>
          <w:b/>
          <w:bCs/>
        </w:rPr>
        <w:t>Patrón</w:t>
      </w:r>
      <w:r w:rsidRPr="001418D5">
        <w:rPr>
          <w:b/>
          <w:bCs/>
        </w:rPr>
        <w:t xml:space="preserve"> </w:t>
      </w:r>
      <w:proofErr w:type="spellStart"/>
      <w:r w:rsidRPr="001418D5">
        <w:rPr>
          <w:b/>
          <w:bCs/>
        </w:rPr>
        <w:t>Repository</w:t>
      </w:r>
      <w:proofErr w:type="spellEnd"/>
      <w:r w:rsidRPr="001418D5">
        <w:rPr>
          <w:b/>
          <w:bCs/>
        </w:rPr>
        <w:t xml:space="preserve"> / DAO</w:t>
      </w:r>
      <w:r>
        <w:t xml:space="preserve">: </w:t>
      </w:r>
      <w:r>
        <w:t xml:space="preserve">El proyecto implementa el </w:t>
      </w:r>
      <w:r>
        <w:t>patrón</w:t>
      </w:r>
      <w:r>
        <w:t xml:space="preserve"> </w:t>
      </w:r>
      <w:proofErr w:type="spellStart"/>
      <w:r>
        <w:t>Repository</w:t>
      </w:r>
      <w:proofErr w:type="spellEnd"/>
      <w:r>
        <w:t xml:space="preserve"> para separar el acceso a datos de la </w:t>
      </w:r>
      <w:r>
        <w:t>lógica</w:t>
      </w:r>
      <w:r>
        <w:t xml:space="preserve"> de negocio.</w:t>
      </w:r>
      <w:r>
        <w:t xml:space="preserve"> </w:t>
      </w:r>
      <w:r>
        <w:t xml:space="preserve">Este </w:t>
      </w:r>
      <w:r>
        <w:t>patrón</w:t>
      </w:r>
      <w:r>
        <w:t xml:space="preserve"> se evidencia en las interfaces de repositorio:</w:t>
      </w:r>
    </w:p>
    <w:p w14:paraId="10532929" w14:textId="3EBC362E" w:rsidR="001418D5" w:rsidRDefault="001418D5" w:rsidP="001418D5">
      <w:pPr>
        <w:pStyle w:val="Prrafodelista"/>
        <w:numPr>
          <w:ilvl w:val="0"/>
          <w:numId w:val="6"/>
        </w:numPr>
      </w:pPr>
      <w:proofErr w:type="spellStart"/>
      <w:r>
        <w:t>ProductRepository</w:t>
      </w:r>
      <w:proofErr w:type="spellEnd"/>
    </w:p>
    <w:p w14:paraId="615EB739" w14:textId="129F0B8B" w:rsidR="001418D5" w:rsidRDefault="001418D5" w:rsidP="001418D5">
      <w:pPr>
        <w:pStyle w:val="Prrafodelista"/>
        <w:numPr>
          <w:ilvl w:val="0"/>
          <w:numId w:val="6"/>
        </w:numPr>
      </w:pPr>
      <w:proofErr w:type="spellStart"/>
      <w:r>
        <w:t>OrderRepository</w:t>
      </w:r>
      <w:proofErr w:type="spellEnd"/>
    </w:p>
    <w:p w14:paraId="09A801CB" w14:textId="60AD4D4E" w:rsidR="001418D5" w:rsidRDefault="001418D5" w:rsidP="001418D5">
      <w:pPr>
        <w:pStyle w:val="Prrafodelista"/>
        <w:numPr>
          <w:ilvl w:val="0"/>
          <w:numId w:val="6"/>
        </w:numPr>
      </w:pPr>
      <w:proofErr w:type="spellStart"/>
      <w:r>
        <w:t>ClientRepository</w:t>
      </w:r>
      <w:proofErr w:type="spellEnd"/>
    </w:p>
    <w:p w14:paraId="0D59746F" w14:textId="737B91B5" w:rsidR="001418D5" w:rsidRDefault="001418D5" w:rsidP="001418D5">
      <w:pPr>
        <w:pStyle w:val="Prrafodelista"/>
        <w:numPr>
          <w:ilvl w:val="0"/>
          <w:numId w:val="6"/>
        </w:numPr>
      </w:pPr>
      <w:proofErr w:type="spellStart"/>
      <w:r>
        <w:t>CategoryRepository</w:t>
      </w:r>
      <w:proofErr w:type="spellEnd"/>
    </w:p>
    <w:p w14:paraId="3BD475D4" w14:textId="6691CDEE" w:rsidR="001418D5" w:rsidRDefault="001418D5" w:rsidP="001418D5">
      <w:pPr>
        <w:pStyle w:val="Prrafodelista"/>
        <w:numPr>
          <w:ilvl w:val="0"/>
          <w:numId w:val="6"/>
        </w:numPr>
      </w:pPr>
      <w:proofErr w:type="spellStart"/>
      <w:r>
        <w:t>OrderDetailRepository</w:t>
      </w:r>
      <w:proofErr w:type="spellEnd"/>
    </w:p>
    <w:p w14:paraId="60B925FF" w14:textId="77777777" w:rsidR="001418D5" w:rsidRDefault="001418D5" w:rsidP="001418D5"/>
    <w:p w14:paraId="39F39BA0" w14:textId="32C955AA" w:rsidR="001418D5" w:rsidRDefault="001418D5" w:rsidP="001418D5">
      <w:r>
        <w:t xml:space="preserve">Todas estas interfaces extienden </w:t>
      </w:r>
      <w:r w:rsidRPr="001418D5">
        <w:rPr>
          <w:i/>
          <w:iCs/>
        </w:rPr>
        <w:t>JpaRepository</w:t>
      </w:r>
      <w:r>
        <w:t>, lo que permite delegar a Spring Data JPA las operaciones CRUD y consultas personalizadas.</w:t>
      </w:r>
    </w:p>
    <w:p w14:paraId="51A629DB" w14:textId="77777777" w:rsidR="001418D5" w:rsidRDefault="001418D5" w:rsidP="001418D5"/>
    <w:p w14:paraId="6EA0A380" w14:textId="70107330" w:rsidR="001418D5" w:rsidRPr="001418D5" w:rsidRDefault="001418D5" w:rsidP="001418D5">
      <w:pPr>
        <w:rPr>
          <w:b/>
          <w:bCs/>
        </w:rPr>
      </w:pPr>
      <w:r w:rsidRPr="001418D5">
        <w:rPr>
          <w:b/>
          <w:bCs/>
        </w:rPr>
        <w:t>Funcionamiento</w:t>
      </w:r>
      <w:r>
        <w:rPr>
          <w:b/>
          <w:bCs/>
        </w:rPr>
        <w:t>:</w:t>
      </w:r>
    </w:p>
    <w:p w14:paraId="23AD69C0" w14:textId="7C383E2A" w:rsidR="001418D5" w:rsidRDefault="001418D5" w:rsidP="001418D5">
      <w:pPr>
        <w:pStyle w:val="Prrafodelista"/>
        <w:numPr>
          <w:ilvl w:val="0"/>
          <w:numId w:val="7"/>
        </w:numPr>
      </w:pPr>
      <w:r>
        <w:t>El controlador recibe la solicitud del usuario.</w:t>
      </w:r>
    </w:p>
    <w:p w14:paraId="4EBEB527" w14:textId="14B5BF7B" w:rsidR="001418D5" w:rsidRDefault="001418D5" w:rsidP="001418D5">
      <w:pPr>
        <w:pStyle w:val="Prrafodelista"/>
        <w:numPr>
          <w:ilvl w:val="0"/>
          <w:numId w:val="7"/>
        </w:numPr>
      </w:pPr>
      <w:r>
        <w:t xml:space="preserve">El servicio procesa la </w:t>
      </w:r>
      <w:r>
        <w:t>lógica</w:t>
      </w:r>
      <w:r>
        <w:t xml:space="preserve"> del negocio.</w:t>
      </w:r>
    </w:p>
    <w:p w14:paraId="0538812C" w14:textId="1B7F8CA8" w:rsidR="001418D5" w:rsidRDefault="001418D5" w:rsidP="001418D5">
      <w:pPr>
        <w:pStyle w:val="Prrafodelista"/>
        <w:numPr>
          <w:ilvl w:val="0"/>
          <w:numId w:val="7"/>
        </w:numPr>
      </w:pPr>
      <w:r>
        <w:t xml:space="preserve">El repositorio se encarga de consultar o guardar la </w:t>
      </w:r>
      <w:r>
        <w:t>información</w:t>
      </w:r>
      <w:r>
        <w:t xml:space="preserve"> en la base de datos.</w:t>
      </w:r>
    </w:p>
    <w:p w14:paraId="70A47459" w14:textId="138F9E6E" w:rsidR="001418D5" w:rsidRDefault="001418D5" w:rsidP="001418D5">
      <w:pPr>
        <w:pStyle w:val="Prrafodelista"/>
        <w:numPr>
          <w:ilvl w:val="0"/>
          <w:numId w:val="7"/>
        </w:numPr>
      </w:pPr>
      <w:r>
        <w:t>La entidad representa los datos persistidos.</w:t>
      </w:r>
    </w:p>
    <w:p w14:paraId="5C1E40F6" w14:textId="286C01EB" w:rsidR="001418D5" w:rsidRPr="001418D5" w:rsidRDefault="001418D5" w:rsidP="001418D5">
      <w:pPr>
        <w:rPr>
          <w:b/>
          <w:bCs/>
        </w:rPr>
      </w:pPr>
      <w:r w:rsidRPr="001418D5">
        <w:rPr>
          <w:b/>
          <w:bCs/>
        </w:rPr>
        <w:t>Ventajas</w:t>
      </w:r>
      <w:r>
        <w:rPr>
          <w:b/>
          <w:bCs/>
        </w:rPr>
        <w:t xml:space="preserve">: </w:t>
      </w:r>
    </w:p>
    <w:p w14:paraId="0FAF0213" w14:textId="4D8F0AA5" w:rsidR="001418D5" w:rsidRDefault="001418D5" w:rsidP="001418D5">
      <w:pPr>
        <w:pStyle w:val="Prrafodelista"/>
        <w:numPr>
          <w:ilvl w:val="0"/>
          <w:numId w:val="8"/>
        </w:numPr>
      </w:pPr>
      <w:r>
        <w:t>Separa responsabilidades.</w:t>
      </w:r>
    </w:p>
    <w:p w14:paraId="47EF4B2C" w14:textId="039834CF" w:rsidR="001418D5" w:rsidRDefault="001418D5" w:rsidP="001418D5">
      <w:pPr>
        <w:pStyle w:val="Prrafodelista"/>
        <w:numPr>
          <w:ilvl w:val="0"/>
          <w:numId w:val="8"/>
        </w:numPr>
      </w:pPr>
      <w:r>
        <w:t>Facilita el mantenimiento.</w:t>
      </w:r>
    </w:p>
    <w:p w14:paraId="4223C0A2" w14:textId="5410CACC" w:rsidR="001418D5" w:rsidRDefault="001418D5" w:rsidP="001418D5">
      <w:pPr>
        <w:pStyle w:val="Prrafodelista"/>
        <w:numPr>
          <w:ilvl w:val="0"/>
          <w:numId w:val="8"/>
        </w:numPr>
      </w:pPr>
      <w:r>
        <w:t xml:space="preserve">Reduce el acoplamiento entre </w:t>
      </w:r>
      <w:r>
        <w:t>lógica</w:t>
      </w:r>
      <w:r>
        <w:t xml:space="preserve"> de negocio y persistencia.</w:t>
      </w:r>
    </w:p>
    <w:p w14:paraId="70A1E509" w14:textId="76B00E53" w:rsidR="001418D5" w:rsidRDefault="001418D5" w:rsidP="001418D5">
      <w:pPr>
        <w:pStyle w:val="Prrafodelista"/>
        <w:numPr>
          <w:ilvl w:val="0"/>
          <w:numId w:val="8"/>
        </w:numPr>
      </w:pPr>
      <w:r>
        <w:t>Permite reutilizar operaciones de acceso a datos.</w:t>
      </w:r>
    </w:p>
    <w:p w14:paraId="0DDC707A" w14:textId="77777777" w:rsidR="001418D5" w:rsidRDefault="001418D5" w:rsidP="001418D5"/>
    <w:p w14:paraId="3CF4C19B" w14:textId="11A0DEF1" w:rsidR="001418D5" w:rsidRPr="001418D5" w:rsidRDefault="001418D5" w:rsidP="001418D5">
      <w:pPr>
        <w:rPr>
          <w:b/>
          <w:bCs/>
        </w:rPr>
      </w:pPr>
      <w:r>
        <w:t>2.</w:t>
      </w:r>
      <w:r>
        <w:t xml:space="preserve"> </w:t>
      </w:r>
      <w:r w:rsidRPr="001418D5">
        <w:rPr>
          <w:b/>
          <w:bCs/>
        </w:rPr>
        <w:t>Arquitectura MVC</w:t>
      </w:r>
      <w:r>
        <w:rPr>
          <w:b/>
          <w:bCs/>
        </w:rPr>
        <w:t xml:space="preserve">: </w:t>
      </w:r>
      <w:r>
        <w:t>e</w:t>
      </w:r>
      <w:r>
        <w:t>l sistema sigue la arquitectura Modelo - Vista - Controlador.</w:t>
      </w:r>
    </w:p>
    <w:p w14:paraId="14B41D72" w14:textId="77777777" w:rsidR="001418D5" w:rsidRDefault="001418D5" w:rsidP="001418D5"/>
    <w:p w14:paraId="3E9B6877" w14:textId="76C876C1" w:rsidR="001418D5" w:rsidRPr="001418D5" w:rsidRDefault="001418D5" w:rsidP="001418D5">
      <w:pPr>
        <w:rPr>
          <w:b/>
          <w:bCs/>
        </w:rPr>
      </w:pPr>
      <w:r w:rsidRPr="001418D5">
        <w:rPr>
          <w:b/>
          <w:bCs/>
        </w:rPr>
        <w:t>Modelo</w:t>
      </w:r>
      <w:r>
        <w:rPr>
          <w:b/>
          <w:bCs/>
        </w:rPr>
        <w:t>:</w:t>
      </w:r>
      <w:r>
        <w:t xml:space="preserve"> c</w:t>
      </w:r>
      <w:r>
        <w:t>orresponde a las entidades del sistema:</w:t>
      </w:r>
    </w:p>
    <w:p w14:paraId="6B037C03" w14:textId="7AE4EC05" w:rsidR="001418D5" w:rsidRPr="003F2034" w:rsidRDefault="001418D5" w:rsidP="001418D5">
      <w:pPr>
        <w:pStyle w:val="Prrafodelista"/>
        <w:numPr>
          <w:ilvl w:val="0"/>
          <w:numId w:val="9"/>
        </w:numPr>
        <w:rPr>
          <w:i/>
          <w:iCs/>
        </w:rPr>
      </w:pPr>
      <w:proofErr w:type="spellStart"/>
      <w:r w:rsidRPr="003F2034">
        <w:rPr>
          <w:i/>
          <w:iCs/>
        </w:rPr>
        <w:t>Product</w:t>
      </w:r>
      <w:proofErr w:type="spellEnd"/>
    </w:p>
    <w:p w14:paraId="7FB976AC" w14:textId="1714253A" w:rsidR="001418D5" w:rsidRPr="003F2034" w:rsidRDefault="001418D5" w:rsidP="001418D5">
      <w:pPr>
        <w:pStyle w:val="Prrafodelista"/>
        <w:numPr>
          <w:ilvl w:val="0"/>
          <w:numId w:val="9"/>
        </w:numPr>
        <w:rPr>
          <w:i/>
          <w:iCs/>
        </w:rPr>
      </w:pPr>
      <w:proofErr w:type="spellStart"/>
      <w:r w:rsidRPr="003F2034">
        <w:rPr>
          <w:i/>
          <w:iCs/>
        </w:rPr>
        <w:t>Category</w:t>
      </w:r>
      <w:proofErr w:type="spellEnd"/>
    </w:p>
    <w:p w14:paraId="090AA0CB" w14:textId="6DDECABA" w:rsidR="001418D5" w:rsidRPr="003F2034" w:rsidRDefault="001418D5" w:rsidP="001418D5">
      <w:pPr>
        <w:pStyle w:val="Prrafodelista"/>
        <w:numPr>
          <w:ilvl w:val="0"/>
          <w:numId w:val="9"/>
        </w:numPr>
        <w:rPr>
          <w:i/>
          <w:iCs/>
        </w:rPr>
      </w:pPr>
      <w:r w:rsidRPr="003F2034">
        <w:rPr>
          <w:i/>
          <w:iCs/>
        </w:rPr>
        <w:t>Client</w:t>
      </w:r>
    </w:p>
    <w:p w14:paraId="77C74C68" w14:textId="47B4604A" w:rsidR="001418D5" w:rsidRPr="003F2034" w:rsidRDefault="001418D5" w:rsidP="001418D5">
      <w:pPr>
        <w:pStyle w:val="Prrafodelista"/>
        <w:numPr>
          <w:ilvl w:val="0"/>
          <w:numId w:val="9"/>
        </w:numPr>
        <w:rPr>
          <w:i/>
          <w:iCs/>
        </w:rPr>
      </w:pPr>
      <w:proofErr w:type="spellStart"/>
      <w:r w:rsidRPr="003F2034">
        <w:rPr>
          <w:i/>
          <w:iCs/>
        </w:rPr>
        <w:t>Order</w:t>
      </w:r>
      <w:proofErr w:type="spellEnd"/>
    </w:p>
    <w:p w14:paraId="33CB289E" w14:textId="4B383E21" w:rsidR="001418D5" w:rsidRPr="003F2034" w:rsidRDefault="001418D5" w:rsidP="001418D5">
      <w:pPr>
        <w:pStyle w:val="Prrafodelista"/>
        <w:numPr>
          <w:ilvl w:val="0"/>
          <w:numId w:val="9"/>
        </w:numPr>
        <w:rPr>
          <w:i/>
          <w:iCs/>
        </w:rPr>
      </w:pPr>
      <w:proofErr w:type="spellStart"/>
      <w:r w:rsidRPr="003F2034">
        <w:rPr>
          <w:i/>
          <w:iCs/>
        </w:rPr>
        <w:t>OrderDetail</w:t>
      </w:r>
      <w:proofErr w:type="spellEnd"/>
    </w:p>
    <w:p w14:paraId="5B2FBFF5" w14:textId="393A0E01" w:rsidR="001418D5" w:rsidRPr="001418D5" w:rsidRDefault="001418D5" w:rsidP="001418D5">
      <w:pPr>
        <w:rPr>
          <w:b/>
          <w:bCs/>
        </w:rPr>
      </w:pPr>
      <w:r w:rsidRPr="001418D5">
        <w:rPr>
          <w:b/>
          <w:bCs/>
        </w:rPr>
        <w:t>Vista</w:t>
      </w:r>
      <w:r>
        <w:rPr>
          <w:b/>
          <w:bCs/>
        </w:rPr>
        <w:t xml:space="preserve">: </w:t>
      </w:r>
      <w:r>
        <w:t>c</w:t>
      </w:r>
      <w:r>
        <w:t>orresponde a las plantillas Thymeleaf:</w:t>
      </w:r>
    </w:p>
    <w:p w14:paraId="51E3F8B6" w14:textId="135CFEA2" w:rsidR="001418D5" w:rsidRPr="003F2034" w:rsidRDefault="001418D5" w:rsidP="001418D5">
      <w:pPr>
        <w:pStyle w:val="Prrafodelista"/>
        <w:numPr>
          <w:ilvl w:val="0"/>
          <w:numId w:val="10"/>
        </w:numPr>
        <w:rPr>
          <w:i/>
          <w:iCs/>
        </w:rPr>
      </w:pPr>
      <w:r w:rsidRPr="003F2034">
        <w:rPr>
          <w:i/>
          <w:iCs/>
        </w:rPr>
        <w:lastRenderedPageBreak/>
        <w:t>shop.html</w:t>
      </w:r>
    </w:p>
    <w:p w14:paraId="31C94EBC" w14:textId="71A1445F" w:rsidR="001418D5" w:rsidRPr="003F2034" w:rsidRDefault="001418D5" w:rsidP="001418D5">
      <w:pPr>
        <w:pStyle w:val="Prrafodelista"/>
        <w:numPr>
          <w:ilvl w:val="0"/>
          <w:numId w:val="10"/>
        </w:numPr>
        <w:rPr>
          <w:i/>
          <w:iCs/>
        </w:rPr>
      </w:pPr>
      <w:r w:rsidRPr="003F2034">
        <w:rPr>
          <w:i/>
          <w:iCs/>
        </w:rPr>
        <w:t>checkout.html</w:t>
      </w:r>
    </w:p>
    <w:p w14:paraId="12DE5C5D" w14:textId="52C8E134" w:rsidR="001418D5" w:rsidRPr="003F2034" w:rsidRDefault="001418D5" w:rsidP="001418D5">
      <w:pPr>
        <w:pStyle w:val="Prrafodelista"/>
        <w:numPr>
          <w:ilvl w:val="0"/>
          <w:numId w:val="10"/>
        </w:numPr>
        <w:rPr>
          <w:i/>
          <w:iCs/>
        </w:rPr>
      </w:pPr>
      <w:r w:rsidRPr="003F2034">
        <w:rPr>
          <w:i/>
          <w:iCs/>
        </w:rPr>
        <w:t>dashboard-products.html</w:t>
      </w:r>
    </w:p>
    <w:p w14:paraId="778A1BFF" w14:textId="7F7468EB" w:rsidR="001418D5" w:rsidRDefault="001418D5" w:rsidP="001418D5">
      <w:pPr>
        <w:pStyle w:val="Prrafodelista"/>
        <w:numPr>
          <w:ilvl w:val="0"/>
          <w:numId w:val="10"/>
        </w:numPr>
      </w:pPr>
      <w:r w:rsidRPr="003F2034">
        <w:rPr>
          <w:i/>
          <w:iCs/>
        </w:rPr>
        <w:t>dashboard-orders.html</w:t>
      </w:r>
    </w:p>
    <w:p w14:paraId="0860F908" w14:textId="77777777" w:rsidR="001418D5" w:rsidRDefault="001418D5" w:rsidP="001418D5"/>
    <w:p w14:paraId="70B22260" w14:textId="00B4AFEF" w:rsidR="001418D5" w:rsidRPr="001418D5" w:rsidRDefault="001418D5" w:rsidP="001418D5">
      <w:pPr>
        <w:rPr>
          <w:b/>
          <w:bCs/>
        </w:rPr>
      </w:pPr>
      <w:r w:rsidRPr="001418D5">
        <w:rPr>
          <w:b/>
          <w:bCs/>
        </w:rPr>
        <w:t>Controlador</w:t>
      </w:r>
      <w:r>
        <w:rPr>
          <w:b/>
          <w:bCs/>
        </w:rPr>
        <w:t xml:space="preserve">: </w:t>
      </w:r>
      <w:r>
        <w:t>c</w:t>
      </w:r>
      <w:r>
        <w:t>orresponde a las clases que reciben las solicitudes HTTP:</w:t>
      </w:r>
    </w:p>
    <w:p w14:paraId="7CDDBE1F" w14:textId="6587DF8D" w:rsidR="001418D5" w:rsidRPr="003F2034" w:rsidRDefault="001418D5" w:rsidP="001418D5">
      <w:pPr>
        <w:pStyle w:val="Prrafodelista"/>
        <w:numPr>
          <w:ilvl w:val="0"/>
          <w:numId w:val="11"/>
        </w:numPr>
        <w:rPr>
          <w:i/>
          <w:iCs/>
        </w:rPr>
      </w:pPr>
      <w:proofErr w:type="spellStart"/>
      <w:r w:rsidRPr="003F2034">
        <w:rPr>
          <w:i/>
          <w:iCs/>
        </w:rPr>
        <w:t>ProductDashboardController</w:t>
      </w:r>
      <w:proofErr w:type="spellEnd"/>
    </w:p>
    <w:p w14:paraId="61D3B833" w14:textId="26C81986" w:rsidR="001418D5" w:rsidRPr="003F2034" w:rsidRDefault="001418D5" w:rsidP="001418D5">
      <w:pPr>
        <w:pStyle w:val="Prrafodelista"/>
        <w:numPr>
          <w:ilvl w:val="0"/>
          <w:numId w:val="11"/>
        </w:numPr>
        <w:rPr>
          <w:i/>
          <w:iCs/>
        </w:rPr>
      </w:pPr>
      <w:proofErr w:type="spellStart"/>
      <w:r w:rsidRPr="003F2034">
        <w:rPr>
          <w:i/>
          <w:iCs/>
        </w:rPr>
        <w:t>CartController</w:t>
      </w:r>
      <w:proofErr w:type="spellEnd"/>
    </w:p>
    <w:p w14:paraId="124E6FFF" w14:textId="28981511" w:rsidR="001418D5" w:rsidRPr="003F2034" w:rsidRDefault="001418D5" w:rsidP="001418D5">
      <w:pPr>
        <w:pStyle w:val="Prrafodelista"/>
        <w:numPr>
          <w:ilvl w:val="0"/>
          <w:numId w:val="11"/>
        </w:numPr>
        <w:rPr>
          <w:i/>
          <w:iCs/>
        </w:rPr>
      </w:pPr>
      <w:proofErr w:type="spellStart"/>
      <w:r w:rsidRPr="003F2034">
        <w:rPr>
          <w:i/>
          <w:iCs/>
        </w:rPr>
        <w:t>CheckoutController</w:t>
      </w:r>
      <w:proofErr w:type="spellEnd"/>
    </w:p>
    <w:p w14:paraId="234D394A" w14:textId="0C6C6AEF" w:rsidR="001418D5" w:rsidRPr="003F2034" w:rsidRDefault="001418D5" w:rsidP="001418D5">
      <w:pPr>
        <w:pStyle w:val="Prrafodelista"/>
        <w:numPr>
          <w:ilvl w:val="0"/>
          <w:numId w:val="11"/>
        </w:numPr>
        <w:rPr>
          <w:i/>
          <w:iCs/>
        </w:rPr>
      </w:pPr>
      <w:proofErr w:type="spellStart"/>
      <w:r w:rsidRPr="003F2034">
        <w:rPr>
          <w:i/>
          <w:iCs/>
        </w:rPr>
        <w:t>OrderDashboardController</w:t>
      </w:r>
      <w:proofErr w:type="spellEnd"/>
    </w:p>
    <w:p w14:paraId="649B80C8" w14:textId="6EE4AA40" w:rsidR="001418D5" w:rsidRPr="001418D5" w:rsidRDefault="001418D5" w:rsidP="001418D5">
      <w:pPr>
        <w:rPr>
          <w:b/>
          <w:bCs/>
        </w:rPr>
      </w:pPr>
      <w:r w:rsidRPr="001418D5">
        <w:rPr>
          <w:b/>
          <w:bCs/>
        </w:rPr>
        <w:t>Ventajas</w:t>
      </w:r>
      <w:r>
        <w:rPr>
          <w:b/>
          <w:bCs/>
        </w:rPr>
        <w:t>:</w:t>
      </w:r>
    </w:p>
    <w:p w14:paraId="3CA85BA3" w14:textId="76C4A937" w:rsidR="001418D5" w:rsidRDefault="001418D5" w:rsidP="001418D5">
      <w:pPr>
        <w:pStyle w:val="Prrafodelista"/>
        <w:numPr>
          <w:ilvl w:val="0"/>
          <w:numId w:val="12"/>
        </w:numPr>
      </w:pPr>
      <w:r>
        <w:t xml:space="preserve">Organiza mejor la </w:t>
      </w:r>
      <w:r>
        <w:t>aplicación</w:t>
      </w:r>
      <w:r>
        <w:t>.</w:t>
      </w:r>
    </w:p>
    <w:p w14:paraId="21D05408" w14:textId="1EEB4DE5" w:rsidR="001418D5" w:rsidRDefault="001418D5" w:rsidP="001418D5">
      <w:pPr>
        <w:pStyle w:val="Prrafodelista"/>
        <w:numPr>
          <w:ilvl w:val="0"/>
          <w:numId w:val="12"/>
        </w:numPr>
      </w:pPr>
      <w:r>
        <w:t xml:space="preserve">Separa la interfaz de usuario de la </w:t>
      </w:r>
      <w:r>
        <w:t>lógica</w:t>
      </w:r>
      <w:r>
        <w:t xml:space="preserve"> del negocio.</w:t>
      </w:r>
    </w:p>
    <w:p w14:paraId="50348C40" w14:textId="015817F6" w:rsidR="001418D5" w:rsidRDefault="001418D5" w:rsidP="001418D5">
      <w:pPr>
        <w:pStyle w:val="Prrafodelista"/>
        <w:numPr>
          <w:ilvl w:val="0"/>
          <w:numId w:val="12"/>
        </w:numPr>
      </w:pPr>
      <w:r>
        <w:t>Facilita pruebas y mantenimiento.</w:t>
      </w:r>
    </w:p>
    <w:p w14:paraId="0AF548D2" w14:textId="77777777" w:rsidR="001418D5" w:rsidRDefault="001418D5" w:rsidP="001418D5"/>
    <w:p w14:paraId="212C8B85" w14:textId="712B3E82" w:rsidR="001418D5" w:rsidRDefault="001418D5" w:rsidP="001418D5">
      <w:r>
        <w:t xml:space="preserve">3. </w:t>
      </w:r>
      <w:r w:rsidRPr="001418D5">
        <w:rPr>
          <w:b/>
          <w:bCs/>
        </w:rPr>
        <w:t>Capa de servicios</w:t>
      </w:r>
      <w:r>
        <w:rPr>
          <w:b/>
          <w:bCs/>
        </w:rPr>
        <w:t xml:space="preserve">: </w:t>
      </w:r>
      <w:r>
        <w:t>e</w:t>
      </w:r>
      <w:r>
        <w:t xml:space="preserve">l proyecto </w:t>
      </w:r>
      <w:r>
        <w:t>también</w:t>
      </w:r>
      <w:r>
        <w:t xml:space="preserve"> aplica una capa de servicios para centralizar las reglas del negocio.</w:t>
      </w:r>
    </w:p>
    <w:p w14:paraId="44F13180" w14:textId="77777777" w:rsidR="001418D5" w:rsidRDefault="001418D5" w:rsidP="001418D5">
      <w:r w:rsidRPr="001418D5">
        <w:rPr>
          <w:b/>
          <w:bCs/>
        </w:rPr>
        <w:t>Ejemplos</w:t>
      </w:r>
      <w:r>
        <w:t>:</w:t>
      </w:r>
    </w:p>
    <w:p w14:paraId="7404E093" w14:textId="59F8D7A9" w:rsidR="001418D5" w:rsidRPr="003F2034" w:rsidRDefault="001418D5" w:rsidP="00693157">
      <w:pPr>
        <w:pStyle w:val="Prrafodelista"/>
        <w:numPr>
          <w:ilvl w:val="0"/>
          <w:numId w:val="13"/>
        </w:numPr>
        <w:rPr>
          <w:i/>
          <w:iCs/>
        </w:rPr>
      </w:pPr>
      <w:proofErr w:type="spellStart"/>
      <w:r w:rsidRPr="003F2034">
        <w:rPr>
          <w:i/>
          <w:iCs/>
        </w:rPr>
        <w:t>ProductService</w:t>
      </w:r>
      <w:proofErr w:type="spellEnd"/>
    </w:p>
    <w:p w14:paraId="7A2868E0" w14:textId="3A765280" w:rsidR="001418D5" w:rsidRPr="003F2034" w:rsidRDefault="001418D5" w:rsidP="00693157">
      <w:pPr>
        <w:pStyle w:val="Prrafodelista"/>
        <w:numPr>
          <w:ilvl w:val="0"/>
          <w:numId w:val="13"/>
        </w:numPr>
        <w:rPr>
          <w:i/>
          <w:iCs/>
        </w:rPr>
      </w:pPr>
      <w:proofErr w:type="spellStart"/>
      <w:r w:rsidRPr="003F2034">
        <w:rPr>
          <w:i/>
          <w:iCs/>
        </w:rPr>
        <w:t>CartService</w:t>
      </w:r>
      <w:proofErr w:type="spellEnd"/>
    </w:p>
    <w:p w14:paraId="7B4C54C7" w14:textId="6847C5C0" w:rsidR="001418D5" w:rsidRPr="003F2034" w:rsidRDefault="001418D5" w:rsidP="00693157">
      <w:pPr>
        <w:pStyle w:val="Prrafodelista"/>
        <w:numPr>
          <w:ilvl w:val="0"/>
          <w:numId w:val="13"/>
        </w:numPr>
        <w:rPr>
          <w:i/>
          <w:iCs/>
        </w:rPr>
      </w:pPr>
      <w:proofErr w:type="spellStart"/>
      <w:r w:rsidRPr="003F2034">
        <w:rPr>
          <w:i/>
          <w:iCs/>
        </w:rPr>
        <w:t>OrderService</w:t>
      </w:r>
      <w:proofErr w:type="spellEnd"/>
    </w:p>
    <w:p w14:paraId="3A5D5CCA" w14:textId="247A3B02" w:rsidR="001418D5" w:rsidRDefault="001418D5" w:rsidP="00693157">
      <w:pPr>
        <w:pStyle w:val="Prrafodelista"/>
        <w:numPr>
          <w:ilvl w:val="0"/>
          <w:numId w:val="13"/>
        </w:numPr>
      </w:pPr>
      <w:proofErr w:type="spellStart"/>
      <w:r w:rsidRPr="003F2034">
        <w:rPr>
          <w:i/>
          <w:iCs/>
        </w:rPr>
        <w:t>ClientService</w:t>
      </w:r>
      <w:proofErr w:type="spellEnd"/>
    </w:p>
    <w:p w14:paraId="44D7D846" w14:textId="77777777" w:rsidR="001418D5" w:rsidRDefault="001418D5" w:rsidP="001418D5">
      <w:r>
        <w:t>En esta capa se realizan procesos como:</w:t>
      </w:r>
    </w:p>
    <w:p w14:paraId="2790DF01" w14:textId="4F74C7DA" w:rsidR="001418D5" w:rsidRDefault="00693157" w:rsidP="00693157">
      <w:pPr>
        <w:pStyle w:val="Prrafodelista"/>
        <w:numPr>
          <w:ilvl w:val="0"/>
          <w:numId w:val="14"/>
        </w:numPr>
      </w:pPr>
      <w:r>
        <w:t>V</w:t>
      </w:r>
      <w:r w:rsidR="001418D5">
        <w:t>alidaci</w:t>
      </w:r>
      <w:r>
        <w:t>ó</w:t>
      </w:r>
      <w:r w:rsidR="001418D5">
        <w:t>n de stock</w:t>
      </w:r>
    </w:p>
    <w:p w14:paraId="7BC80094" w14:textId="62D9ED49" w:rsidR="001418D5" w:rsidRDefault="00693157" w:rsidP="00693157">
      <w:pPr>
        <w:pStyle w:val="Prrafodelista"/>
        <w:numPr>
          <w:ilvl w:val="0"/>
          <w:numId w:val="14"/>
        </w:numPr>
      </w:pPr>
      <w:r>
        <w:t>cálculo</w:t>
      </w:r>
      <w:r w:rsidR="001418D5">
        <w:t xml:space="preserve"> de totales</w:t>
      </w:r>
    </w:p>
    <w:p w14:paraId="42CB1817" w14:textId="5D70FFFB" w:rsidR="001418D5" w:rsidRDefault="00693157" w:rsidP="00693157">
      <w:pPr>
        <w:pStyle w:val="Prrafodelista"/>
        <w:numPr>
          <w:ilvl w:val="0"/>
          <w:numId w:val="14"/>
        </w:numPr>
      </w:pPr>
      <w:r>
        <w:t>Búsqueda</w:t>
      </w:r>
      <w:r w:rsidR="001418D5">
        <w:t xml:space="preserve"> y filtrado de productos</w:t>
      </w:r>
    </w:p>
    <w:p w14:paraId="0467FA9C" w14:textId="531920B1" w:rsidR="001418D5" w:rsidRDefault="00693157" w:rsidP="00693157">
      <w:pPr>
        <w:pStyle w:val="Prrafodelista"/>
        <w:numPr>
          <w:ilvl w:val="0"/>
          <w:numId w:val="14"/>
        </w:numPr>
      </w:pPr>
      <w:r>
        <w:t>Actualización</w:t>
      </w:r>
      <w:r w:rsidR="001418D5">
        <w:t xml:space="preserve"> del estado de pedidos</w:t>
      </w:r>
    </w:p>
    <w:p w14:paraId="2405D464" w14:textId="77777777" w:rsidR="001418D5" w:rsidRDefault="001418D5" w:rsidP="001418D5"/>
    <w:p w14:paraId="59BCF6E7" w14:textId="277AC669" w:rsidR="00785088" w:rsidRDefault="00785088" w:rsidP="001418D5"/>
    <w:sectPr w:rsidR="007850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FFD"/>
    <w:multiLevelType w:val="hybridMultilevel"/>
    <w:tmpl w:val="A7E8DC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096514"/>
    <w:multiLevelType w:val="hybridMultilevel"/>
    <w:tmpl w:val="12D86B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91EC8"/>
    <w:multiLevelType w:val="hybridMultilevel"/>
    <w:tmpl w:val="3D80BE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7754F"/>
    <w:multiLevelType w:val="hybridMultilevel"/>
    <w:tmpl w:val="5FA264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15897"/>
    <w:multiLevelType w:val="hybridMultilevel"/>
    <w:tmpl w:val="CB9CBE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006DF"/>
    <w:multiLevelType w:val="hybridMultilevel"/>
    <w:tmpl w:val="72DA9E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304D6"/>
    <w:multiLevelType w:val="hybridMultilevel"/>
    <w:tmpl w:val="EFBA62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B15DE"/>
    <w:multiLevelType w:val="hybridMultilevel"/>
    <w:tmpl w:val="4F62D7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D0514"/>
    <w:multiLevelType w:val="hybridMultilevel"/>
    <w:tmpl w:val="109208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C146D"/>
    <w:multiLevelType w:val="hybridMultilevel"/>
    <w:tmpl w:val="8B5E01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B764C"/>
    <w:multiLevelType w:val="hybridMultilevel"/>
    <w:tmpl w:val="14EE56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76F30"/>
    <w:multiLevelType w:val="hybridMultilevel"/>
    <w:tmpl w:val="C46AB6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E742E5"/>
    <w:multiLevelType w:val="hybridMultilevel"/>
    <w:tmpl w:val="12582D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54E47"/>
    <w:multiLevelType w:val="hybridMultilevel"/>
    <w:tmpl w:val="824640FE"/>
    <w:lvl w:ilvl="0" w:tplc="6922A1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10"/>
  </w:num>
  <w:num w:numId="8">
    <w:abstractNumId w:val="5"/>
  </w:num>
  <w:num w:numId="9">
    <w:abstractNumId w:val="12"/>
  </w:num>
  <w:num w:numId="10">
    <w:abstractNumId w:val="11"/>
  </w:num>
  <w:num w:numId="11">
    <w:abstractNumId w:val="8"/>
  </w:num>
  <w:num w:numId="12">
    <w:abstractNumId w:val="7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D5"/>
    <w:rsid w:val="001418D5"/>
    <w:rsid w:val="003F2034"/>
    <w:rsid w:val="00693157"/>
    <w:rsid w:val="0078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CBEF"/>
  <w15:chartTrackingRefBased/>
  <w15:docId w15:val="{13B8978B-0838-47CE-AA02-D241C15F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1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kervin cordoba palacios</dc:creator>
  <cp:keywords/>
  <dc:description/>
  <cp:lastModifiedBy>kervin cordoba palacios</cp:lastModifiedBy>
  <cp:revision>2</cp:revision>
  <dcterms:created xsi:type="dcterms:W3CDTF">2026-06-09T07:58:00Z</dcterms:created>
  <dcterms:modified xsi:type="dcterms:W3CDTF">2026-06-09T08:17:00Z</dcterms:modified>
</cp:coreProperties>
</file>