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9FE395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0DEA9F6D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7CF2D955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</w:t>
      </w:r>
    </w:p>
    <w:p w14:paraId="0B888FB0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Высшего образования «Вятский государственный университет»</w:t>
      </w:r>
    </w:p>
    <w:p w14:paraId="10FD0584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14:paraId="55C963BB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71EB693C" w14:textId="20B9F0CA" w:rsidR="00DB04E0" w:rsidRPr="00122F00" w:rsidRDefault="00DB04E0" w:rsidP="002758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Кафедра радиоэлектронных средств</w:t>
      </w:r>
    </w:p>
    <w:p w14:paraId="6F3118CE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919A56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7FFD18" w14:textId="77777777" w:rsidR="0027581A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8A121C">
        <w:rPr>
          <w:rFonts w:ascii="Times New Roman" w:hAnsi="Times New Roman" w:cs="Times New Roman"/>
          <w:sz w:val="28"/>
          <w:szCs w:val="28"/>
        </w:rPr>
        <w:t>1</w:t>
      </w:r>
      <w:r w:rsidR="002758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DAA6B0" w14:textId="4444AA19" w:rsidR="00DB04E0" w:rsidRPr="0027581A" w:rsidRDefault="0027581A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b/>
        </w:rPr>
        <w:t>«СИСТЕМА КОМАНД МИКРОПРОЦЕССОРА X86»</w:t>
      </w:r>
    </w:p>
    <w:p w14:paraId="6C3998C8" w14:textId="38C7C9D4" w:rsidR="00DB04E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по дисциплине «</w:t>
      </w:r>
      <w:r w:rsidR="008A121C">
        <w:rPr>
          <w:rFonts w:ascii="Times New Roman" w:hAnsi="Times New Roman" w:cs="Times New Roman"/>
          <w:sz w:val="28"/>
          <w:szCs w:val="28"/>
        </w:rPr>
        <w:t>Аппаратные средства вычислительной техники</w:t>
      </w:r>
      <w:r w:rsidRPr="00122F00">
        <w:rPr>
          <w:rFonts w:ascii="Times New Roman" w:hAnsi="Times New Roman" w:cs="Times New Roman"/>
          <w:sz w:val="28"/>
          <w:szCs w:val="28"/>
        </w:rPr>
        <w:t>»</w:t>
      </w:r>
    </w:p>
    <w:p w14:paraId="6396A4FA" w14:textId="366F070A" w:rsidR="008A121C" w:rsidRPr="00122F00" w:rsidRDefault="008A121C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B56544">
        <w:rPr>
          <w:rFonts w:ascii="Times New Roman" w:hAnsi="Times New Roman" w:cs="Times New Roman"/>
          <w:sz w:val="28"/>
          <w:szCs w:val="28"/>
        </w:rPr>
        <w:t>19</w:t>
      </w:r>
    </w:p>
    <w:p w14:paraId="78A731C1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2CB81E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CE1C17" w14:textId="77777777" w:rsidR="00DB04E0" w:rsidRPr="00122F00" w:rsidRDefault="00DB04E0" w:rsidP="008A121C">
      <w:pPr>
        <w:rPr>
          <w:rFonts w:ascii="Times New Roman" w:hAnsi="Times New Roman" w:cs="Times New Roman"/>
          <w:sz w:val="28"/>
          <w:szCs w:val="28"/>
        </w:rPr>
      </w:pPr>
    </w:p>
    <w:p w14:paraId="501888FA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4BCAF1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422"/>
        <w:gridCol w:w="2541"/>
      </w:tblGrid>
      <w:tr w:rsidR="00DB04E0" w:rsidRPr="00122F00" w14:paraId="6D3422DF" w14:textId="77777777" w:rsidTr="00363404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6EB55D82" w14:textId="77777777"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Pr="00122F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3ED13BE3" w14:textId="77777777"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студент группы</w:t>
            </w:r>
          </w:p>
          <w:p w14:paraId="7BF35073" w14:textId="1D08D349"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ИНБ</w:t>
            </w:r>
            <w:r w:rsidR="00C8544B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-3301-0</w:t>
            </w:r>
            <w:r w:rsidR="008A121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-00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623594" w14:textId="77777777" w:rsidR="00DB04E0" w:rsidRPr="00122F00" w:rsidRDefault="00DB04E0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14:paraId="12AE3487" w14:textId="77777777" w:rsidR="00DB04E0" w:rsidRPr="00122F00" w:rsidRDefault="00DB04E0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21D6A4" w14:textId="2EE72015" w:rsidR="00DB04E0" w:rsidRPr="00122F00" w:rsidRDefault="00B56544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К.А. Тюрнин</w:t>
            </w:r>
          </w:p>
        </w:tc>
      </w:tr>
      <w:tr w:rsidR="00DB04E0" w:rsidRPr="00122F00" w14:paraId="3E1F8849" w14:textId="77777777" w:rsidTr="00363404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042AC84A" w14:textId="77777777"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527B59" w14:textId="77777777"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Pr="00122F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0F52F594" w14:textId="77777777" w:rsidR="00DB04E0" w:rsidRPr="00122F00" w:rsidRDefault="00DB04E0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A3E622" w14:textId="611D8358" w:rsidR="00DB04E0" w:rsidRPr="00122F00" w:rsidRDefault="00DB04E0" w:rsidP="008A12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C0AF79" w14:textId="77777777" w:rsidR="00DB04E0" w:rsidRPr="00122F00" w:rsidRDefault="00DB04E0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14:paraId="19187805" w14:textId="77777777"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C12118" w14:textId="00D7938C" w:rsidR="00DB04E0" w:rsidRPr="00122F00" w:rsidRDefault="008A121C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DB04E0" w:rsidRPr="00122F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DB04E0" w:rsidRPr="00122F0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Земцов</w:t>
            </w:r>
          </w:p>
        </w:tc>
      </w:tr>
    </w:tbl>
    <w:p w14:paraId="5ABC27F1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553711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2E844F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968B5D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6D3F42" w14:textId="77777777" w:rsidR="00DB04E0" w:rsidRPr="00122F00" w:rsidRDefault="00DB04E0" w:rsidP="00DB04E0">
      <w:pPr>
        <w:rPr>
          <w:rFonts w:ascii="Times New Roman" w:hAnsi="Times New Roman" w:cs="Times New Roman"/>
          <w:sz w:val="28"/>
          <w:szCs w:val="28"/>
        </w:rPr>
      </w:pPr>
    </w:p>
    <w:p w14:paraId="3620BAF7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B17677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1A79D0" w14:textId="09FBECD9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Киров 202</w:t>
      </w:r>
      <w:r w:rsidR="0027581A">
        <w:rPr>
          <w:rFonts w:ascii="Times New Roman" w:hAnsi="Times New Roman" w:cs="Times New Roman"/>
          <w:sz w:val="28"/>
          <w:szCs w:val="28"/>
        </w:rPr>
        <w:t>6</w:t>
      </w:r>
    </w:p>
    <w:p w14:paraId="09B930C0" w14:textId="489FBA8A" w:rsidR="008F4C17" w:rsidRDefault="008A121C" w:rsidP="00B56544">
      <w:pPr>
        <w:jc w:val="both"/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изучение системы команд и способов адресации микропроцессоров с архитектурой </w:t>
      </w:r>
      <w:r w:rsidRPr="0027581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7581A">
        <w:rPr>
          <w:rFonts w:ascii="Times New Roman" w:hAnsi="Times New Roman" w:cs="Times New Roman"/>
          <w:sz w:val="28"/>
          <w:szCs w:val="28"/>
        </w:rPr>
        <w:t>86.</w:t>
      </w:r>
    </w:p>
    <w:p w14:paraId="30617235" w14:textId="77777777" w:rsidR="00B56544" w:rsidRPr="0027581A" w:rsidRDefault="00B56544">
      <w:pPr>
        <w:rPr>
          <w:rFonts w:ascii="Times New Roman" w:hAnsi="Times New Roman" w:cs="Times New Roman"/>
          <w:sz w:val="28"/>
          <w:szCs w:val="28"/>
        </w:rPr>
      </w:pPr>
    </w:p>
    <w:p w14:paraId="32C41E3E" w14:textId="1C1C2740" w:rsidR="008A121C" w:rsidRPr="00B56544" w:rsidRDefault="00B56544">
      <w:pPr>
        <w:rPr>
          <w:lang w:val="en-US"/>
        </w:rPr>
      </w:pPr>
      <w:r w:rsidRPr="00B56544">
        <w:rPr>
          <w:noProof/>
        </w:rPr>
        <w:drawing>
          <wp:inline distT="0" distB="0" distL="0" distR="0" wp14:anchorId="7F1A90B2" wp14:editId="392E03B0">
            <wp:extent cx="5925377" cy="562053"/>
            <wp:effectExtent l="0" t="0" r="0" b="9525"/>
            <wp:docPr id="808368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68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5A27" w14:textId="52160276" w:rsidR="008A121C" w:rsidRPr="00B56544" w:rsidRDefault="008A121C" w:rsidP="008A1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B56544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B56544">
        <w:rPr>
          <w:rFonts w:ascii="Times New Roman" w:hAnsi="Times New Roman" w:cs="Times New Roman"/>
          <w:sz w:val="28"/>
          <w:szCs w:val="28"/>
        </w:rPr>
        <w:t>Задание по варианту</w:t>
      </w:r>
    </w:p>
    <w:p w14:paraId="62199AEA" w14:textId="67A78962" w:rsidR="008A121C" w:rsidRPr="00B56544" w:rsidRDefault="008A121C" w:rsidP="008A121C">
      <w:pPr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sz w:val="28"/>
          <w:szCs w:val="28"/>
        </w:rPr>
        <w:t>Решение</w:t>
      </w:r>
      <w:r w:rsidRPr="00B56544">
        <w:rPr>
          <w:rFonts w:ascii="Times New Roman" w:hAnsi="Times New Roman" w:cs="Times New Roman"/>
          <w:sz w:val="28"/>
          <w:szCs w:val="28"/>
        </w:rPr>
        <w:t>:</w:t>
      </w:r>
    </w:p>
    <w:p w14:paraId="0D3F1FC0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>.686</w:t>
      </w:r>
    </w:p>
    <w:p w14:paraId="49B1CE6F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>.model flat, stdcall</w:t>
      </w:r>
    </w:p>
    <w:p w14:paraId="45494F51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74ABD9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>.data</w:t>
      </w:r>
    </w:p>
    <w:p w14:paraId="1EF15A02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>X dw 3</w:t>
      </w:r>
    </w:p>
    <w:p w14:paraId="2C16BEB8" w14:textId="77777777" w:rsid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Y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</w:t>
      </w:r>
    </w:p>
    <w:p w14:paraId="7F9F50F6" w14:textId="77777777" w:rsid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Z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12</w:t>
      </w:r>
    </w:p>
    <w:p w14:paraId="1DF1EF72" w14:textId="77777777" w:rsid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14:paraId="657BA87A" w14:textId="77777777" w:rsid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; ячейка памяти для временного хранения</w:t>
      </w:r>
    </w:p>
    <w:p w14:paraId="53FB35C6" w14:textId="77777777" w:rsid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4AC485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>.code</w:t>
      </w:r>
    </w:p>
    <w:p w14:paraId="3A62091E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>ExitProcess proto stdcall :dword</w:t>
      </w:r>
    </w:p>
    <w:p w14:paraId="5E04A5D4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5A9F5D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>Start:</w:t>
      </w:r>
    </w:p>
    <w:p w14:paraId="76A09B75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0A78CE45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; X*Y'</w:t>
      </w:r>
    </w:p>
    <w:p w14:paraId="578DDCCB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ax, Y</w:t>
      </w:r>
    </w:p>
    <w:p w14:paraId="785C4CA2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not ax</w:t>
      </w:r>
    </w:p>
    <w:p w14:paraId="07F4CA7B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temp, ax</w:t>
      </w:r>
    </w:p>
    <w:p w14:paraId="55088C40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ax, X</w:t>
      </w:r>
    </w:p>
    <w:p w14:paraId="43F95C99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mul temp</w:t>
      </w:r>
    </w:p>
    <w:p w14:paraId="50624242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temp, ax</w:t>
      </w:r>
    </w:p>
    <w:p w14:paraId="6494AE4C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EF8F06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;X*Z'</w:t>
      </w:r>
    </w:p>
    <w:p w14:paraId="1F4EA4DC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ax, Z</w:t>
      </w:r>
    </w:p>
    <w:p w14:paraId="271750EF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not ax</w:t>
      </w:r>
    </w:p>
    <w:p w14:paraId="44889F77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bx, ax</w:t>
      </w:r>
    </w:p>
    <w:p w14:paraId="485A6C60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ax, X</w:t>
      </w:r>
    </w:p>
    <w:p w14:paraId="4FFC780A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mul bx</w:t>
      </w:r>
    </w:p>
    <w:p w14:paraId="2395F751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bx, ax</w:t>
      </w:r>
    </w:p>
    <w:p w14:paraId="4B3DB68B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90BD5A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>;y</w:t>
      </w:r>
      <w:proofErr w:type="gramEnd"/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/2 </w:t>
      </w:r>
      <w:r>
        <w:rPr>
          <w:rFonts w:ascii="Cascadia Mono" w:hAnsi="Cascadia Mono" w:cs="Cascadia Mono"/>
          <w:color w:val="000000"/>
          <w:sz w:val="19"/>
          <w:szCs w:val="19"/>
        </w:rPr>
        <w:t>и</w:t>
      </w: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or x*z'</w:t>
      </w:r>
    </w:p>
    <w:p w14:paraId="60BCEAC7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ax, Y</w:t>
      </w:r>
    </w:p>
    <w:p w14:paraId="4A87C044" w14:textId="77777777" w:rsid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1</w:t>
      </w:r>
    </w:p>
    <w:p w14:paraId="54E7C0BA" w14:textId="77777777" w:rsid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bx</w:t>
      </w:r>
      <w:proofErr w:type="spellEnd"/>
    </w:p>
    <w:p w14:paraId="59D9791C" w14:textId="77777777" w:rsid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07080356" w14:textId="77777777" w:rsid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;сложение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и сохранение</w:t>
      </w:r>
    </w:p>
    <w:p w14:paraId="5974BDC0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>add ax, temp</w:t>
      </w:r>
    </w:p>
    <w:p w14:paraId="6EA061D6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B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M, ax</w:t>
      </w:r>
    </w:p>
    <w:p w14:paraId="19D64EF2" w14:textId="77777777" w:rsidR="00D66BA5" w:rsidRP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9F6BA9" w14:textId="77777777" w:rsid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77F212C0" w14:textId="77777777" w:rsid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ExitProcess</w:t>
      </w:r>
      <w:proofErr w:type="spellEnd"/>
    </w:p>
    <w:p w14:paraId="1CC64038" w14:textId="77777777" w:rsidR="00D66BA5" w:rsidRDefault="00D66BA5" w:rsidP="00D66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785FD2" w14:textId="7C9A708B" w:rsidR="008A121C" w:rsidRDefault="00D66BA5" w:rsidP="00D66B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bookmarkStart w:id="0" w:name="_GoBack"/>
      <w:bookmarkEnd w:id="0"/>
      <w:proofErr w:type="spellEnd"/>
      <w:r w:rsidR="00B56544" w:rsidRPr="00B56544">
        <w:rPr>
          <w:noProof/>
          <w:lang w:val="en-US"/>
        </w:rPr>
        <w:drawing>
          <wp:inline distT="0" distB="0" distL="0" distR="0" wp14:anchorId="0A1998E4" wp14:editId="4E565A16">
            <wp:extent cx="5940425" cy="829945"/>
            <wp:effectExtent l="0" t="0" r="3175" b="8255"/>
            <wp:docPr id="380572614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72614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21C" w:rsidRPr="00B56544">
        <w:rPr>
          <w:rFonts w:ascii="Times New Roman" w:hAnsi="Times New Roman" w:cs="Times New Roman"/>
          <w:sz w:val="28"/>
          <w:szCs w:val="28"/>
        </w:rPr>
        <w:t>Рисунок 2 – Контрольные значения</w:t>
      </w:r>
    </w:p>
    <w:p w14:paraId="40FA1331" w14:textId="77777777" w:rsidR="00B56544" w:rsidRPr="00B56544" w:rsidRDefault="00B56544" w:rsidP="008A121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BB0124D" w14:textId="5069883A" w:rsidR="008A121C" w:rsidRPr="0027581A" w:rsidRDefault="00B56544" w:rsidP="008A121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654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9BF0F5" wp14:editId="3C1A2725">
            <wp:extent cx="5940425" cy="400685"/>
            <wp:effectExtent l="0" t="0" r="3175" b="0"/>
            <wp:docPr id="1839691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91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908B" w14:textId="43765C52" w:rsidR="008A121C" w:rsidRPr="00D66BA5" w:rsidRDefault="008A121C" w:rsidP="008A1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B56544"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B56544">
        <w:rPr>
          <w:rFonts w:ascii="Times New Roman" w:hAnsi="Times New Roman" w:cs="Times New Roman"/>
          <w:sz w:val="28"/>
          <w:szCs w:val="28"/>
        </w:rPr>
        <w:t>–</w:t>
      </w:r>
      <w:r w:rsidRPr="00B56544">
        <w:rPr>
          <w:rFonts w:ascii="Times New Roman" w:hAnsi="Times New Roman" w:cs="Times New Roman"/>
          <w:sz w:val="28"/>
          <w:szCs w:val="28"/>
        </w:rPr>
        <w:t xml:space="preserve"> Регистры</w:t>
      </w:r>
    </w:p>
    <w:p w14:paraId="4BBD8F3B" w14:textId="77777777" w:rsidR="00B56544" w:rsidRPr="00B56544" w:rsidRDefault="00B56544" w:rsidP="008A121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7C2CE6" w14:textId="5D5D7718" w:rsidR="008A121C" w:rsidRPr="0027581A" w:rsidRDefault="008A121C" w:rsidP="00B5654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6544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27581A">
        <w:rPr>
          <w:rFonts w:ascii="Times New Roman" w:hAnsi="Times New Roman" w:cs="Times New Roman"/>
          <w:sz w:val="28"/>
          <w:szCs w:val="28"/>
        </w:rPr>
        <w:t xml:space="preserve"> в ходе выполнения лабораторной работы ознакомился с основным командами ассемблера и выполнил арифметический пример.</w:t>
      </w:r>
    </w:p>
    <w:p w14:paraId="65AEACF5" w14:textId="1DB7EF5D" w:rsidR="008A121C" w:rsidRPr="0027581A" w:rsidRDefault="00B56544" w:rsidP="00B5654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изучены</w:t>
      </w:r>
      <w:r w:rsidR="008A121C" w:rsidRPr="0027581A">
        <w:rPr>
          <w:rFonts w:ascii="Times New Roman" w:hAnsi="Times New Roman" w:cs="Times New Roman"/>
          <w:sz w:val="28"/>
          <w:szCs w:val="28"/>
        </w:rPr>
        <w:t xml:space="preserve"> следующие операции:</w:t>
      </w:r>
    </w:p>
    <w:p w14:paraId="17F8576B" w14:textId="530F3FED" w:rsidR="008A121C" w:rsidRDefault="008A121C" w:rsidP="00B56544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6544">
        <w:rPr>
          <w:rFonts w:ascii="Times New Roman" w:hAnsi="Times New Roman" w:cs="Times New Roman"/>
          <w:sz w:val="28"/>
          <w:szCs w:val="28"/>
          <w:lang w:val="en-US"/>
        </w:rPr>
        <w:t>MOV</w:t>
      </w:r>
      <w:r w:rsidR="0069165E">
        <w:rPr>
          <w:rFonts w:ascii="Times New Roman" w:hAnsi="Times New Roman" w:cs="Times New Roman"/>
          <w:sz w:val="28"/>
          <w:szCs w:val="28"/>
        </w:rPr>
        <w:t xml:space="preserve"> -</w:t>
      </w:r>
      <w:r w:rsidRPr="00B56544">
        <w:rPr>
          <w:rFonts w:ascii="Times New Roman" w:hAnsi="Times New Roman" w:cs="Times New Roman"/>
          <w:sz w:val="28"/>
          <w:szCs w:val="28"/>
        </w:rPr>
        <w:t xml:space="preserve"> добавление числа в регистр</w:t>
      </w:r>
    </w:p>
    <w:p w14:paraId="7806C6C9" w14:textId="439E7E71" w:rsidR="006A26BA" w:rsidRPr="00B56544" w:rsidRDefault="006A26BA" w:rsidP="00B56544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6A26B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сохранение значения из регистра </w:t>
      </w:r>
      <w:r w:rsidR="003366A3">
        <w:rPr>
          <w:rFonts w:ascii="Times New Roman" w:hAnsi="Times New Roman" w:cs="Times New Roman"/>
          <w:sz w:val="28"/>
          <w:szCs w:val="28"/>
        </w:rPr>
        <w:t>как</w:t>
      </w:r>
      <w:r w:rsidR="006457A9">
        <w:rPr>
          <w:rFonts w:ascii="Times New Roman" w:hAnsi="Times New Roman" w:cs="Times New Roman"/>
          <w:sz w:val="28"/>
          <w:szCs w:val="28"/>
        </w:rPr>
        <w:t xml:space="preserve"> </w:t>
      </w:r>
      <w:r w:rsidR="003366A3">
        <w:rPr>
          <w:rFonts w:ascii="Times New Roman" w:hAnsi="Times New Roman" w:cs="Times New Roman"/>
          <w:sz w:val="28"/>
          <w:szCs w:val="28"/>
        </w:rPr>
        <w:t>верхнее значение стека</w:t>
      </w:r>
    </w:p>
    <w:p w14:paraId="083BE363" w14:textId="49A76C70" w:rsidR="006222B3" w:rsidRPr="00B56544" w:rsidRDefault="006222B3" w:rsidP="00B56544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SHR – </w:t>
      </w:r>
      <w:r>
        <w:rPr>
          <w:rFonts w:ascii="Times New Roman" w:hAnsi="Times New Roman" w:cs="Times New Roman"/>
          <w:sz w:val="28"/>
          <w:szCs w:val="28"/>
        </w:rPr>
        <w:t>сдвиг вправо</w:t>
      </w:r>
    </w:p>
    <w:p w14:paraId="1DB3439D" w14:textId="3111847F" w:rsidR="00726135" w:rsidRDefault="00726135" w:rsidP="00B56544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6544">
        <w:rPr>
          <w:rFonts w:ascii="Times New Roman" w:hAnsi="Times New Roman" w:cs="Times New Roman"/>
          <w:sz w:val="28"/>
          <w:szCs w:val="28"/>
        </w:rPr>
        <w:t>XOR</w:t>
      </w:r>
      <w:r w:rsidR="0069165E">
        <w:rPr>
          <w:rFonts w:ascii="Times New Roman" w:hAnsi="Times New Roman" w:cs="Times New Roman"/>
          <w:sz w:val="28"/>
          <w:szCs w:val="28"/>
        </w:rPr>
        <w:t xml:space="preserve"> - </w:t>
      </w:r>
      <w:r w:rsidRPr="00B56544">
        <w:rPr>
          <w:rFonts w:ascii="Times New Roman" w:hAnsi="Times New Roman" w:cs="Times New Roman"/>
          <w:sz w:val="28"/>
          <w:szCs w:val="28"/>
        </w:rPr>
        <w:t>исключающее ИЛИ</w:t>
      </w:r>
    </w:p>
    <w:p w14:paraId="00576167" w14:textId="55558020" w:rsidR="006222B3" w:rsidRDefault="006222B3" w:rsidP="00B56544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POP</w:t>
      </w:r>
      <w:r w:rsidRPr="006222B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извлечение</w:t>
      </w:r>
      <w:r w:rsidR="00904C8C">
        <w:rPr>
          <w:rFonts w:ascii="Times New Roman" w:hAnsi="Times New Roman" w:cs="Times New Roman"/>
          <w:sz w:val="28"/>
          <w:szCs w:val="28"/>
        </w:rPr>
        <w:t xml:space="preserve"> верхнего</w:t>
      </w:r>
      <w:r>
        <w:rPr>
          <w:rFonts w:ascii="Times New Roman" w:hAnsi="Times New Roman" w:cs="Times New Roman"/>
          <w:sz w:val="28"/>
          <w:szCs w:val="28"/>
        </w:rPr>
        <w:t xml:space="preserve"> значения </w:t>
      </w:r>
      <w:r w:rsidR="006457A9">
        <w:rPr>
          <w:rFonts w:ascii="Times New Roman" w:hAnsi="Times New Roman" w:cs="Times New Roman"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 xml:space="preserve"> стека в регистр</w:t>
      </w:r>
    </w:p>
    <w:p w14:paraId="4F88D2C5" w14:textId="050BE09C" w:rsidR="006222B3" w:rsidRDefault="006222B3" w:rsidP="00B56544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MUL – </w:t>
      </w:r>
      <w:r>
        <w:rPr>
          <w:rFonts w:ascii="Times New Roman" w:hAnsi="Times New Roman" w:cs="Times New Roman"/>
          <w:sz w:val="28"/>
          <w:szCs w:val="28"/>
        </w:rPr>
        <w:t>беззнаковое умножение</w:t>
      </w:r>
    </w:p>
    <w:p w14:paraId="2D03C58A" w14:textId="464829E2" w:rsidR="006222B3" w:rsidRPr="00B56544" w:rsidRDefault="006A26BA" w:rsidP="00B56544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6A26B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сложение содержимого двух регистров и сохранение в первый регистр</w:t>
      </w:r>
    </w:p>
    <w:p w14:paraId="1FACB295" w14:textId="414CAE64" w:rsidR="008A121C" w:rsidRPr="008A121C" w:rsidRDefault="008A121C" w:rsidP="008A121C"/>
    <w:p w14:paraId="384A5640" w14:textId="018B85BF" w:rsidR="008A121C" w:rsidRPr="008A121C" w:rsidRDefault="008A121C" w:rsidP="008A121C"/>
    <w:sectPr w:rsidR="008A121C" w:rsidRPr="008A12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AA369A"/>
    <w:multiLevelType w:val="hybridMultilevel"/>
    <w:tmpl w:val="D3166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C17"/>
    <w:rsid w:val="001F7E40"/>
    <w:rsid w:val="0027581A"/>
    <w:rsid w:val="003366A3"/>
    <w:rsid w:val="003E570F"/>
    <w:rsid w:val="006222B3"/>
    <w:rsid w:val="006457A9"/>
    <w:rsid w:val="0069165E"/>
    <w:rsid w:val="006A26BA"/>
    <w:rsid w:val="00726135"/>
    <w:rsid w:val="008A121C"/>
    <w:rsid w:val="008F4C17"/>
    <w:rsid w:val="00904C8C"/>
    <w:rsid w:val="00B56544"/>
    <w:rsid w:val="00B627D8"/>
    <w:rsid w:val="00C8544B"/>
    <w:rsid w:val="00D26E92"/>
    <w:rsid w:val="00D66BA5"/>
    <w:rsid w:val="00DB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E9E4F"/>
  <w15:chartTrackingRefBased/>
  <w15:docId w15:val="{4D595FE9-2B83-4BA4-9E5E-561536F3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B04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0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565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Класс</cp:lastModifiedBy>
  <cp:revision>3</cp:revision>
  <dcterms:created xsi:type="dcterms:W3CDTF">2026-02-21T07:03:00Z</dcterms:created>
  <dcterms:modified xsi:type="dcterms:W3CDTF">2026-02-21T13:48:00Z</dcterms:modified>
</cp:coreProperties>
</file>