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FD41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796B8ADD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2DBB41D6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03D98AD5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4BAFC9EC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31E23395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4DE1B498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14:paraId="66DA0069" w14:textId="77777777"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544EAA23" w14:textId="77777777" w:rsidR="00BA328E" w:rsidRPr="007A264D" w:rsidRDefault="00BA328E" w:rsidP="00BA328E">
      <w:pPr>
        <w:spacing w:after="0" w:line="300" w:lineRule="auto"/>
      </w:pPr>
    </w:p>
    <w:p w14:paraId="68E1F36E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3F44A052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46C75011" w14:textId="77777777" w:rsidR="00BA328E" w:rsidRPr="007A264D" w:rsidRDefault="00BA328E" w:rsidP="00BA328E">
      <w:pPr>
        <w:spacing w:after="0" w:line="300" w:lineRule="auto"/>
      </w:pPr>
    </w:p>
    <w:p w14:paraId="675773B1" w14:textId="77777777" w:rsidR="00BA328E" w:rsidRPr="007A264D" w:rsidRDefault="00BA328E" w:rsidP="00BA328E">
      <w:pPr>
        <w:spacing w:after="0" w:line="300" w:lineRule="auto"/>
        <w:jc w:val="center"/>
      </w:pPr>
    </w:p>
    <w:p w14:paraId="20FE2D23" w14:textId="77777777" w:rsidR="00BA328E" w:rsidRPr="007A264D" w:rsidRDefault="00BA328E" w:rsidP="00BA328E">
      <w:pPr>
        <w:spacing w:after="0" w:line="300" w:lineRule="auto"/>
        <w:jc w:val="center"/>
      </w:pPr>
    </w:p>
    <w:p w14:paraId="52165767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14:paraId="3E23F365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043D2F87" w14:textId="22F37F07"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DA185D">
        <w:t>4</w:t>
      </w:r>
    </w:p>
    <w:p w14:paraId="3A550C9C" w14:textId="73DF418F" w:rsidR="00BA328E" w:rsidRPr="00622993" w:rsidRDefault="00BA328E" w:rsidP="00BA328E">
      <w:pPr>
        <w:spacing w:after="0" w:line="300" w:lineRule="auto"/>
        <w:jc w:val="center"/>
      </w:pPr>
      <w:r>
        <w:t xml:space="preserve">Вариант </w:t>
      </w:r>
      <w:r w:rsidRPr="00DA185D">
        <w:t>1</w:t>
      </w:r>
      <w:r w:rsidR="00DA185D">
        <w:t>9</w:t>
      </w:r>
    </w:p>
    <w:p w14:paraId="6BD189D8" w14:textId="77777777" w:rsidR="00BA328E" w:rsidRPr="007A264D" w:rsidRDefault="00BA328E" w:rsidP="00BA328E">
      <w:pPr>
        <w:spacing w:after="0" w:line="300" w:lineRule="auto"/>
        <w:jc w:val="center"/>
      </w:pPr>
    </w:p>
    <w:p w14:paraId="60A2271E" w14:textId="77777777" w:rsidR="00BA328E" w:rsidRPr="007A264D" w:rsidRDefault="00BA328E" w:rsidP="00BA328E">
      <w:pPr>
        <w:spacing w:after="0" w:line="300" w:lineRule="auto"/>
        <w:jc w:val="center"/>
      </w:pPr>
    </w:p>
    <w:p w14:paraId="47C38948" w14:textId="77777777"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337671C3" w14:textId="77777777" w:rsidR="00BA328E" w:rsidRPr="002B7E75" w:rsidRDefault="00BA328E" w:rsidP="00BA328E">
      <w:pPr>
        <w:jc w:val="center"/>
      </w:pPr>
    </w:p>
    <w:p w14:paraId="61F7212D" w14:textId="77777777"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14:paraId="3835FB24" w14:textId="77777777" w:rsidTr="00304E5C">
        <w:trPr>
          <w:trHeight w:val="251"/>
        </w:trPr>
        <w:tc>
          <w:tcPr>
            <w:tcW w:w="1738" w:type="dxa"/>
          </w:tcPr>
          <w:p w14:paraId="60C0A54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14:paraId="5992284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14:paraId="57210E0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2A250122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68A94B38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41B78354" w14:textId="26931F5A" w:rsidR="00BA328E" w:rsidRPr="002B7E75" w:rsidRDefault="00BA328E" w:rsidP="00626ED3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DA185D">
              <w:t>К</w:t>
            </w:r>
            <w:r w:rsidR="00626ED3">
              <w:t>.А.</w:t>
            </w:r>
            <w:r w:rsidR="00DA185D">
              <w:t xml:space="preserve"> Тюрнин</w:t>
            </w:r>
            <w:r w:rsidR="00626ED3" w:rsidRPr="002B7E75">
              <w:rPr>
                <w:lang w:val="en-US"/>
              </w:rPr>
              <w:t xml:space="preserve"> 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14:paraId="1828C268" w14:textId="77777777" w:rsidTr="00304E5C">
        <w:trPr>
          <w:trHeight w:val="236"/>
        </w:trPr>
        <w:tc>
          <w:tcPr>
            <w:tcW w:w="1738" w:type="dxa"/>
          </w:tcPr>
          <w:p w14:paraId="09F074D0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14:paraId="68BE1625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14:paraId="5F64675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29DCCBD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14:paraId="1684FE81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072456F6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14:paraId="7EAA05E2" w14:textId="77777777" w:rsidTr="00304E5C">
        <w:trPr>
          <w:trHeight w:val="251"/>
        </w:trPr>
        <w:tc>
          <w:tcPr>
            <w:tcW w:w="1738" w:type="dxa"/>
          </w:tcPr>
          <w:p w14:paraId="6EB6DB9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14:paraId="7813C29D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14:paraId="291E043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7F954DB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1DD3FA45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6834DBF1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4EE69334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14:paraId="5BB0A0B1" w14:textId="77777777" w:rsidR="00BA328E" w:rsidRDefault="00BA328E" w:rsidP="00BA328E"/>
    <w:p w14:paraId="22118E3A" w14:textId="77777777" w:rsidR="00BA328E" w:rsidRDefault="00BA328E" w:rsidP="00BA328E"/>
    <w:p w14:paraId="168A1E71" w14:textId="77777777"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14:paraId="6657C26C" w14:textId="3DE508E3" w:rsidR="00977A3F" w:rsidRPr="003D05A6" w:rsidRDefault="00977A3F" w:rsidP="00BE06AB">
      <w:pPr>
        <w:spacing w:line="394" w:lineRule="auto"/>
        <w:ind w:left="-15" w:right="301" w:firstLine="720"/>
        <w:jc w:val="both"/>
        <w:rPr>
          <w:lang w:val="en-US"/>
        </w:rPr>
      </w:pPr>
      <w:r w:rsidRPr="00977A3F">
        <w:rPr>
          <w:b/>
        </w:rPr>
        <w:lastRenderedPageBreak/>
        <w:t>Цель работы:</w:t>
      </w:r>
      <w:r>
        <w:t xml:space="preserve"> </w:t>
      </w:r>
      <w:r w:rsidR="00DA185D" w:rsidRPr="00DA185D">
        <w:t>знакомство с технологией применения языка ассемблера при разработке программного обеспечения на языках высокого уровня.</w:t>
      </w:r>
    </w:p>
    <w:p w14:paraId="3674497E" w14:textId="77777777" w:rsidR="00DA185D" w:rsidRDefault="00BA328E" w:rsidP="00DA185D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 w:rsidR="00DA185D">
        <w:t xml:space="preserve"> </w:t>
      </w:r>
    </w:p>
    <w:p w14:paraId="7FD59FC8" w14:textId="358E7D93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1. Сформировать проект консольного приложения с использованием модуля на основе языка ассемблера. </w:t>
      </w:r>
    </w:p>
    <w:p w14:paraId="0F272A93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2. Разработать основной модуль приложения. Основной модуль обеспечивает ввод данных, вызов подпрограммы ассемблера и вывод результата. </w:t>
      </w:r>
    </w:p>
    <w:p w14:paraId="43B43AB6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3. Добавить в проект модуль на языке ассемблера. Разработать подпрограмму на языке ассемблера в соответствии с вариантом (табл. 3). </w:t>
      </w:r>
    </w:p>
    <w:p w14:paraId="6CF6FB8D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4. Добавить в проект модуль на языке Си. Разработать функцию на языке высокого уровня в соответствии с вариантом. </w:t>
      </w:r>
    </w:p>
    <w:p w14:paraId="2D8CE66C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5. Обеспечить вызов подпрограммы ассемблера из основного модуля на языке С++. Основной модуль обеспечивает ввод данных и вывод результата. </w:t>
      </w:r>
    </w:p>
    <w:p w14:paraId="233055D1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6. Осуществить вызов функции языка Си из модуля ассемблера. </w:t>
      </w:r>
    </w:p>
    <w:p w14:paraId="3DDF2B57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>7. Проверить работу приложения в режиме отладки. Записать содержимое стека перед вызовом подпрограммы ассемблера и функции Си.</w:t>
      </w:r>
    </w:p>
    <w:p w14:paraId="293B28BF" w14:textId="1058E894" w:rsidR="00BA328E" w:rsidRDefault="00BA328E" w:rsidP="00DA185D">
      <w:pPr>
        <w:spacing w:line="394" w:lineRule="auto"/>
        <w:ind w:left="-15" w:right="301" w:firstLine="720"/>
        <w:jc w:val="both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14:paraId="3A5AA4CB" w14:textId="77777777" w:rsidR="00DA185D" w:rsidRDefault="00DA185D" w:rsidP="00DA185D">
      <w:pPr>
        <w:spacing w:line="394" w:lineRule="auto"/>
        <w:ind w:left="-15" w:right="301" w:firstLine="15"/>
        <w:jc w:val="center"/>
      </w:pPr>
      <w:r w:rsidRPr="00DA185D">
        <w:rPr>
          <w:noProof/>
        </w:rPr>
        <w:drawing>
          <wp:inline distT="0" distB="0" distL="0" distR="0" wp14:anchorId="40DD91D4" wp14:editId="18E817A3">
            <wp:extent cx="5467149" cy="268605"/>
            <wp:effectExtent l="0" t="0" r="0" b="0"/>
            <wp:docPr id="112188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6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074" cy="27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85D">
        <w:rPr>
          <w:noProof/>
        </w:rPr>
        <w:drawing>
          <wp:inline distT="0" distB="0" distL="0" distR="0" wp14:anchorId="36042D4E" wp14:editId="5D12629C">
            <wp:extent cx="5505450" cy="840016"/>
            <wp:effectExtent l="0" t="0" r="0" b="0"/>
            <wp:docPr id="112354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3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086" cy="84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C9E8" w14:textId="7609688D" w:rsidR="00BA328E" w:rsidRPr="00BE06AB" w:rsidRDefault="00DA185D" w:rsidP="008F0996">
      <w:pPr>
        <w:spacing w:after="0" w:line="394" w:lineRule="auto"/>
        <w:ind w:left="-17" w:right="301" w:firstLine="17"/>
        <w:jc w:val="both"/>
        <w:rPr>
          <w:lang w:val="en-US"/>
        </w:rPr>
      </w:pPr>
      <w:r>
        <w:lastRenderedPageBreak/>
        <w:t>Разработали основной модуль приложения</w:t>
      </w:r>
      <w:r w:rsidR="007969B6">
        <w:t xml:space="preserve"> на языке </w:t>
      </w:r>
      <w:r w:rsidR="007969B6">
        <w:rPr>
          <w:lang w:val="en-US"/>
        </w:rPr>
        <w:t>C</w:t>
      </w:r>
      <w:r w:rsidR="007969B6" w:rsidRPr="007969B6">
        <w:t>++</w:t>
      </w:r>
      <w:r>
        <w:t xml:space="preserve"> </w:t>
      </w:r>
      <w:r>
        <w:rPr>
          <w:lang w:val="en-US"/>
        </w:rPr>
        <w:t>main</w:t>
      </w:r>
      <w:r w:rsidRPr="00DA185D">
        <w:t>.</w:t>
      </w:r>
      <w:proofErr w:type="spellStart"/>
      <w:r>
        <w:rPr>
          <w:lang w:val="en-US"/>
        </w:rPr>
        <w:t>cpp</w:t>
      </w:r>
      <w:proofErr w:type="spellEnd"/>
      <w:r>
        <w:t xml:space="preserve">, который обеспечивает </w:t>
      </w:r>
      <w:r w:rsidR="00041501">
        <w:t>ввод данных (количество точек), вызов подпрограммы ассемблера и вывод результата</w:t>
      </w:r>
      <w:r w:rsidR="007969B6">
        <w:t>. Код</w:t>
      </w:r>
      <w:r w:rsidR="008F0996" w:rsidRPr="00BE06AB">
        <w:rPr>
          <w:lang w:val="en-US"/>
        </w:rPr>
        <w:t xml:space="preserve"> </w:t>
      </w:r>
      <w:r w:rsidR="008F0996">
        <w:t>программы</w:t>
      </w:r>
      <w:r w:rsidR="007969B6" w:rsidRPr="007969B6">
        <w:rPr>
          <w:lang w:val="en-US"/>
        </w:rPr>
        <w:t xml:space="preserve"> </w:t>
      </w:r>
      <w:r w:rsidR="007969B6">
        <w:t>представлен</w:t>
      </w:r>
      <w:r w:rsidR="007969B6" w:rsidRPr="007969B6">
        <w:rPr>
          <w:lang w:val="en-US"/>
        </w:rPr>
        <w:t xml:space="preserve"> </w:t>
      </w:r>
      <w:r w:rsidR="008F0996">
        <w:t>далее</w:t>
      </w:r>
    </w:p>
    <w:p w14:paraId="1EC4A122" w14:textId="77777777" w:rsidR="008F0996" w:rsidRPr="00BE06AB" w:rsidRDefault="008F0996" w:rsidP="008F0996">
      <w:pPr>
        <w:spacing w:after="0" w:line="394" w:lineRule="auto"/>
        <w:ind w:left="-17" w:right="301" w:firstLine="17"/>
        <w:jc w:val="both"/>
        <w:rPr>
          <w:lang w:val="en-US"/>
        </w:rPr>
      </w:pPr>
    </w:p>
    <w:p w14:paraId="098C181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#include</w:t>
      </w:r>
      <w:proofErr w:type="gram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&lt;iostream&gt;</w:t>
      </w:r>
    </w:p>
    <w:p w14:paraId="5E84C69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#include &lt;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iomanip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</w:t>
      </w:r>
    </w:p>
    <w:p w14:paraId="26C3EE25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#include &lt;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clocale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</w:t>
      </w:r>
    </w:p>
    <w:p w14:paraId="4593C00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#include &lt;limits&gt;  //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Для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numeric_limits</w:t>
      </w:r>
      <w:proofErr w:type="spellEnd"/>
    </w:p>
    <w:p w14:paraId="5039D9E7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669503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using namespace std;</w:t>
      </w:r>
    </w:p>
    <w:p w14:paraId="2136BA3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B92122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extern "C" void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CalculateValues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(int n, float step, float* result); //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объявление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ф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-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ии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асемблера</w:t>
      </w:r>
      <w:proofErr w:type="spellEnd"/>
    </w:p>
    <w:p w14:paraId="3DCFB4B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454BA0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extern "C" float ComputeFunction(float x); //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объявление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ф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-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ии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си</w:t>
      </w:r>
    </w:p>
    <w:p w14:paraId="2172824E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0FDAE4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int main()</w:t>
      </w:r>
    </w:p>
    <w:p w14:paraId="5F1469C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2D2B052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setlocale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(LC_ALL, "Russian");</w:t>
      </w:r>
    </w:p>
    <w:p w14:paraId="6670BD45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E19EAB1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"========================================"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34D4DF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Вариант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19"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7B5938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Функция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f(x) = (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tg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(x) + sin(x)) /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e^x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BE9EA8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"========================================"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7D7FFC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47B9BD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//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Фиксированные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параметры</w:t>
      </w:r>
    </w:p>
    <w:p w14:paraId="5515F280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const float step = 0.1f;</w:t>
      </w:r>
    </w:p>
    <w:p w14:paraId="4604F43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const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int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MAX_N = 11;      // Максимальное количество точек (0.0, 0.1, ..., 1.0)</w:t>
      </w:r>
    </w:p>
    <w:p w14:paraId="4719A20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const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float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MAX_X = 1.0f;  // Максимальное значение x по заданию</w:t>
      </w:r>
    </w:p>
    <w:p w14:paraId="3D6A6573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35C2C45F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"По заданию: интервал [0, " &lt;&lt; MAX_X &lt;&lt; "], шаг = 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step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0BF430F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"Максимальное количество точек: " &lt;&lt; MAX_N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3206BC3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476F269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// Ввод данных</w:t>
      </w:r>
    </w:p>
    <w:p w14:paraId="0E28CAA0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int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n;</w:t>
      </w:r>
    </w:p>
    <w:p w14:paraId="4DF2061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58E0490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while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true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)  // Бесконечный цикл для повторного ввода при ошибке</w:t>
      </w:r>
    </w:p>
    <w:p w14:paraId="2F5EF6A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 xml:space="preserve">    {</w:t>
      </w:r>
    </w:p>
    <w:p w14:paraId="692A0FD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"Введите количество точек для вычисления (1 - " &lt;&lt; MAX_N &lt;&lt; "): ";</w:t>
      </w:r>
    </w:p>
    <w:p w14:paraId="0DAF2991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13DA4D7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// Проверка чтения числа</w:t>
      </w:r>
    </w:p>
    <w:p w14:paraId="38DA5AA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if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(!(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cin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&gt;&gt; n))</w:t>
      </w:r>
    </w:p>
    <w:p w14:paraId="2BD531CE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{</w:t>
      </w:r>
    </w:p>
    <w:p w14:paraId="2CE483F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Очищаем состояние ошибки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cin</w:t>
      </w:r>
      <w:proofErr w:type="spellEnd"/>
    </w:p>
    <w:p w14:paraId="55A6F27E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cin.clear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();</w:t>
      </w:r>
    </w:p>
    <w:p w14:paraId="00B1B73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Игнорируем некорректный ввод до символа новой строки</w:t>
      </w:r>
    </w:p>
    <w:p w14:paraId="3CCECB51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cin.ignore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numeric_limits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streamsize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&gt;::max(), '\n');</w:t>
      </w:r>
    </w:p>
    <w:p w14:paraId="645AB273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67CCAC9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"ОШИБКА: Введено некорректное значение! Необходимо ввести целое число."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7C7C2EC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"Попробуйте еще раз."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endl;</w:t>
      </w:r>
    </w:p>
    <w:p w14:paraId="431C47A3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continue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2EF5180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14:paraId="0BA86A6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5707271E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// Проверка на слишком ли большое число (выходит за пределы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int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14:paraId="4874961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if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(n &gt; 1000 || n &lt; -1000)</w:t>
      </w:r>
    </w:p>
    <w:p w14:paraId="3BAEFBA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{</w:t>
      </w:r>
    </w:p>
    <w:p w14:paraId="42F8DC7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"ОШИБКА: Значение " &lt;&lt; n &lt;&lt; " слишком большое!"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602F37F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"Попробуйте еще раз."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endl;</w:t>
      </w:r>
    </w:p>
    <w:p w14:paraId="0E83046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continue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534CBF0E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14:paraId="424A5B8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39A6CD1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// Проверка на интервал</w:t>
      </w:r>
    </w:p>
    <w:p w14:paraId="4F1602C1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if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(n &gt; MAX_N)</w:t>
      </w:r>
    </w:p>
    <w:p w14:paraId="1A749070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{</w:t>
      </w:r>
    </w:p>
    <w:p w14:paraId="04D5E8D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"ОШИБКА: Значение " &lt;&lt; n &lt;&lt; " превышает интервал!"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1D53276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"Максимальное количество точек для интервала [0, 1] с шагом 0.1 равно " &lt;&lt; MAX_N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1A1B47F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"Попробуйте еще раз."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endl;</w:t>
      </w:r>
    </w:p>
    <w:p w14:paraId="23A50615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continue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0CE71951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14:paraId="18C2E90F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0873938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// Проверка на положительное число</w:t>
      </w:r>
    </w:p>
    <w:p w14:paraId="54EE986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if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(n &lt;= 0)</w:t>
      </w:r>
    </w:p>
    <w:p w14:paraId="6059676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{</w:t>
      </w:r>
    </w:p>
    <w:p w14:paraId="60E0DF4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"ОШИБКА: Количество точек должно быть больше 0!"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2DE20F6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"Попробуйте еще раз."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endl;</w:t>
      </w:r>
    </w:p>
    <w:p w14:paraId="54763BEF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continue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56E62547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14:paraId="5630EC6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2DE9526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// Если все проверки пройдены, выходим из цикла</w:t>
      </w:r>
    </w:p>
    <w:p w14:paraId="6B0B1B59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break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24250EAF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}</w:t>
      </w:r>
    </w:p>
    <w:p w14:paraId="3CB11209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700DC187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// Вывод информации о введенных данных</w:t>
      </w:r>
    </w:p>
    <w:p w14:paraId="5AC6453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"Введено корректное значение: n = " &lt;&lt; n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035A1B7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"Будет вычислено " &lt;&lt; n &lt;&lt; " значений x: ";</w:t>
      </w:r>
    </w:p>
    <w:p w14:paraId="32DD28F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for (int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n;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14:paraId="697A0337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08DA539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* step;</w:t>
      </w:r>
    </w:p>
    <w:p w14:paraId="3AC6607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if (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n - 1)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", ";</w:t>
      </w:r>
    </w:p>
    <w:p w14:paraId="676F721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39780943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4D08185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4A99D87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// Динамическое выделение памяти под массив результатов</w:t>
      </w:r>
    </w:p>
    <w:p w14:paraId="0B12C69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float* results = new float[n];</w:t>
      </w:r>
    </w:p>
    <w:p w14:paraId="6A597BE0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5F2253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//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Обнуляем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массив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результатов</w:t>
      </w:r>
    </w:p>
    <w:p w14:paraId="358B0EA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for (int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n;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14:paraId="32BD8AF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2C89C47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results[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= 0.0f;</w:t>
      </w:r>
    </w:p>
    <w:p w14:paraId="3C4381D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04D9092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15419E53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"Вычисление значений с использованием подпрограммы ассемблера..." 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163989E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Вызов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функции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ассемблера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CalculateValues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(" &lt;&lt; n &lt;&lt; ", " &lt;&lt; step &lt;&lt; ", results)"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4E29D4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4B9336A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//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Вызов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подпрограммы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ассемблера</w:t>
      </w:r>
    </w:p>
    <w:p w14:paraId="7FF65C4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CalculateValues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(n, step, results);</w:t>
      </w:r>
    </w:p>
    <w:p w14:paraId="293FB3F1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BE6E06C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// Вывод результатов в табличном виде</w:t>
      </w:r>
    </w:p>
    <w:p w14:paraId="333C47B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"Результаты:"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2A98A920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"----------------------------------------"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D9D027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|    x    |     f(x)    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B73B6BD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"----------------------------------------"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1365D0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D9AE23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for (int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n;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14:paraId="09E5B65F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4C92122F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float x =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* step;</w:t>
      </w:r>
    </w:p>
    <w:p w14:paraId="1AD06D5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   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setw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(2)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   |  "</w:t>
      </w:r>
    </w:p>
    <w:p w14:paraId="48FF7B65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&lt;&lt; fixed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setprecision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(1)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setw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(4) &lt;&lt; x &lt;&lt; "   |   "</w:t>
      </w:r>
    </w:p>
    <w:p w14:paraId="0C2DB4E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setprecision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(6)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setw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(10) &lt;&lt; results[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081A1E9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182D56FE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&lt;&lt; "----------------------------------------"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E6EFE9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32A39D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//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Очистка</w:t>
      </w: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памяти</w:t>
      </w:r>
    </w:p>
    <w:p w14:paraId="25FA4D38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delete[] results;</w:t>
      </w:r>
    </w:p>
    <w:p w14:paraId="0E711BD6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445A6F4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&lt;&lt; "Нажмите Enter для выхода...";</w:t>
      </w:r>
    </w:p>
    <w:p w14:paraId="1F2299B0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cin.ignore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();  // Очищаем буфер перед ожиданием Enter</w:t>
      </w:r>
    </w:p>
    <w:p w14:paraId="0D6EAD83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cin.get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();</w:t>
      </w:r>
    </w:p>
    <w:p w14:paraId="6A033362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17D72AAB" w14:textId="77777777" w:rsidR="007969B6" w:rsidRP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return</w:t>
      </w:r>
      <w:proofErr w:type="spellEnd"/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0;</w:t>
      </w:r>
    </w:p>
    <w:p w14:paraId="7C867EA0" w14:textId="77777777" w:rsid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7969B6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03A87D3E" w14:textId="77777777" w:rsidR="007969B6" w:rsidRDefault="007969B6" w:rsidP="007969B6">
      <w:pPr>
        <w:spacing w:after="0"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3EDDBF51" w14:textId="50447F37" w:rsidR="007969B6" w:rsidRPr="00BE06AB" w:rsidRDefault="007969B6" w:rsidP="007969B6">
      <w:pPr>
        <w:spacing w:after="0" w:line="394" w:lineRule="auto"/>
        <w:ind w:left="-15" w:right="301" w:firstLine="15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eastAsia="en-US"/>
        </w:rPr>
        <w:t xml:space="preserve">Добавили в проект модуль на языке ассемблера </w:t>
      </w:r>
      <w:r>
        <w:rPr>
          <w:rFonts w:eastAsiaTheme="minorHAnsi"/>
          <w:lang w:val="en-US" w:eastAsia="en-US"/>
        </w:rPr>
        <w:t>assembler</w:t>
      </w:r>
      <w:r w:rsidRPr="007969B6">
        <w:rPr>
          <w:rFonts w:eastAsiaTheme="minorHAnsi"/>
          <w:lang w:eastAsia="en-US"/>
        </w:rPr>
        <w:t>.</w:t>
      </w:r>
      <w:proofErr w:type="spellStart"/>
      <w:r>
        <w:rPr>
          <w:rFonts w:eastAsiaTheme="minorHAnsi"/>
          <w:lang w:val="en-US" w:eastAsia="en-US"/>
        </w:rPr>
        <w:t>asm</w:t>
      </w:r>
      <w:proofErr w:type="spellEnd"/>
      <w:r>
        <w:rPr>
          <w:rFonts w:eastAsiaTheme="minorHAnsi"/>
          <w:lang w:eastAsia="en-US"/>
        </w:rPr>
        <w:t>, разработали подпрограмму на языке ассемблера в соответствии с вариантом. Код</w:t>
      </w:r>
      <w:r w:rsidR="008F0996" w:rsidRPr="00BE06AB">
        <w:rPr>
          <w:rFonts w:eastAsiaTheme="minorHAnsi"/>
          <w:lang w:val="en-US" w:eastAsia="en-US"/>
        </w:rPr>
        <w:t xml:space="preserve"> </w:t>
      </w:r>
      <w:r w:rsidR="008F0996">
        <w:rPr>
          <w:rFonts w:eastAsiaTheme="minorHAnsi"/>
          <w:lang w:eastAsia="en-US"/>
        </w:rPr>
        <w:t>программы</w:t>
      </w:r>
      <w:r w:rsidRPr="00BE06AB">
        <w:rPr>
          <w:rFonts w:eastAsiaTheme="minorHAnsi"/>
          <w:lang w:val="en-US" w:eastAsia="en-US"/>
        </w:rPr>
        <w:t xml:space="preserve"> </w:t>
      </w:r>
      <w:r>
        <w:rPr>
          <w:rFonts w:eastAsiaTheme="minorHAnsi"/>
          <w:lang w:eastAsia="en-US"/>
        </w:rPr>
        <w:t>представлен</w:t>
      </w:r>
      <w:r w:rsidRPr="00BE06AB">
        <w:rPr>
          <w:rFonts w:eastAsiaTheme="minorHAnsi"/>
          <w:lang w:val="en-US" w:eastAsia="en-US"/>
        </w:rPr>
        <w:t xml:space="preserve"> </w:t>
      </w:r>
      <w:r w:rsidR="008F0996">
        <w:rPr>
          <w:rFonts w:eastAsiaTheme="minorHAnsi"/>
          <w:lang w:eastAsia="en-US"/>
        </w:rPr>
        <w:t>далее</w:t>
      </w:r>
    </w:p>
    <w:p w14:paraId="634F888E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.586</w:t>
      </w:r>
    </w:p>
    <w:p w14:paraId="7D36ADC3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.MODEL FLAT, C</w:t>
      </w:r>
    </w:p>
    <w:p w14:paraId="35B50D8C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</w:p>
    <w:p w14:paraId="7DD58980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.DATA</w:t>
      </w:r>
    </w:p>
    <w:p w14:paraId="0408E4F2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</w:p>
    <w:p w14:paraId="6443CBB0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.CODE</w:t>
      </w:r>
    </w:p>
    <w:p w14:paraId="17EA0C7C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extern ComputeFunction : near</w:t>
      </w:r>
    </w:p>
    <w:p w14:paraId="08EDB9F5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public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CalculateValues</w:t>
      </w:r>
      <w:proofErr w:type="spellEnd"/>
    </w:p>
    <w:p w14:paraId="2303955E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</w:p>
    <w:p w14:paraId="5B85F4D0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CalculateValues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PROC C</w:t>
      </w:r>
    </w:p>
    <w:p w14:paraId="3D0DBC3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push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ebp</w:t>
      </w:r>
      <w:proofErr w:type="spellEnd"/>
    </w:p>
    <w:p w14:paraId="52FA25A1" w14:textId="77777777" w:rsidR="007969B6" w:rsidRPr="00BE06AB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gramStart"/>
      <w:r w:rsidRPr="00BE06AB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mov  </w:t>
      </w:r>
      <w:proofErr w:type="spellStart"/>
      <w:r w:rsidRPr="00BE06AB">
        <w:rPr>
          <w:rFonts w:ascii="Cascadia Code" w:eastAsiaTheme="minorHAnsi" w:hAnsi="Cascadia Code"/>
          <w:sz w:val="19"/>
          <w:szCs w:val="19"/>
          <w:lang w:val="en-US" w:eastAsia="en-US"/>
        </w:rPr>
        <w:t>ebp</w:t>
      </w:r>
      <w:proofErr w:type="spellEnd"/>
      <w:proofErr w:type="gramEnd"/>
      <w:r w:rsidRPr="00BE06AB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, </w:t>
      </w:r>
      <w:proofErr w:type="spellStart"/>
      <w:r w:rsidRPr="00BE06AB">
        <w:rPr>
          <w:rFonts w:ascii="Cascadia Code" w:eastAsiaTheme="minorHAnsi" w:hAnsi="Cascadia Code"/>
          <w:sz w:val="19"/>
          <w:szCs w:val="19"/>
          <w:lang w:val="en-US" w:eastAsia="en-US"/>
        </w:rPr>
        <w:t>esp</w:t>
      </w:r>
      <w:proofErr w:type="spellEnd"/>
    </w:p>
    <w:p w14:paraId="61826C4D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BE06AB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push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ebx</w:t>
      </w:r>
      <w:proofErr w:type="spellEnd"/>
    </w:p>
    <w:p w14:paraId="6381A581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push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esi</w:t>
      </w:r>
      <w:proofErr w:type="spellEnd"/>
    </w:p>
    <w:p w14:paraId="7FB73667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</w:p>
    <w:p w14:paraId="32AF06E1" w14:textId="77777777" w:rsidR="007969B6" w:rsidRPr="00BE06AB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gram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mov</w:t>
      </w:r>
      <w:r w:rsidRPr="00BE06AB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ecx</w:t>
      </w:r>
      <w:proofErr w:type="spellEnd"/>
      <w:proofErr w:type="gramEnd"/>
      <w:r w:rsidRPr="00BE06AB">
        <w:rPr>
          <w:rFonts w:ascii="Cascadia Code" w:eastAsiaTheme="minorHAnsi" w:hAnsi="Cascadia Code"/>
          <w:sz w:val="19"/>
          <w:szCs w:val="19"/>
          <w:lang w:eastAsia="en-US"/>
        </w:rPr>
        <w:t>, [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ebp</w:t>
      </w:r>
      <w:proofErr w:type="spellEnd"/>
      <w:r w:rsidRPr="00BE06AB">
        <w:rPr>
          <w:rFonts w:ascii="Cascadia Code" w:eastAsiaTheme="minorHAnsi" w:hAnsi="Cascadia Code"/>
          <w:sz w:val="19"/>
          <w:szCs w:val="19"/>
          <w:lang w:eastAsia="en-US"/>
        </w:rPr>
        <w:t xml:space="preserve">+8]    </w:t>
      </w:r>
      <w:proofErr w:type="gramStart"/>
      <w:r w:rsidRPr="00BE06AB">
        <w:rPr>
          <w:rFonts w:ascii="Cascadia Code" w:eastAsiaTheme="minorHAnsi" w:hAnsi="Cascadia Code"/>
          <w:sz w:val="19"/>
          <w:szCs w:val="19"/>
          <w:lang w:eastAsia="en-US"/>
        </w:rPr>
        <w:t xml:space="preserve">  ;</w:t>
      </w:r>
      <w:proofErr w:type="gramEnd"/>
      <w:r w:rsidRPr="00BE06AB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ECX</w:t>
      </w:r>
      <w:r w:rsidRPr="00BE06AB">
        <w:rPr>
          <w:rFonts w:ascii="Cascadia Code" w:eastAsiaTheme="minorHAnsi" w:hAnsi="Cascadia Code"/>
          <w:sz w:val="19"/>
          <w:szCs w:val="19"/>
          <w:lang w:eastAsia="en-US"/>
        </w:rPr>
        <w:t xml:space="preserve"> = 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n</w:t>
      </w:r>
    </w:p>
    <w:p w14:paraId="7FA7AA25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BE06AB">
        <w:rPr>
          <w:rFonts w:ascii="Cascadia Code" w:eastAsiaTheme="minorHAnsi" w:hAnsi="Cascadia Code"/>
          <w:sz w:val="19"/>
          <w:szCs w:val="19"/>
          <w:lang w:eastAsia="en-US"/>
        </w:rPr>
        <w:lastRenderedPageBreak/>
        <w:t xml:space="preserve">    </w:t>
      </w:r>
      <w:proofErr w:type="spellStart"/>
      <w:proofErr w:type="gram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mov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esi</w:t>
      </w:r>
      <w:proofErr w:type="spellEnd"/>
      <w:proofErr w:type="gram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, [ebp+16]   </w:t>
      </w:r>
      <w:proofErr w:type="gram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;</w:t>
      </w:r>
      <w:proofErr w:type="gram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ESI = указатель на массив результатов</w:t>
      </w:r>
    </w:p>
    <w:p w14:paraId="5E37476C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fld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dword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ptr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[ebp+12] ; ST(0) = step</w:t>
      </w:r>
    </w:p>
    <w:p w14:paraId="09BBEF5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</w:p>
    <w:p w14:paraId="09D9FF81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xor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ebx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,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ebx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      ; EBX = индекс</w:t>
      </w:r>
    </w:p>
    <w:p w14:paraId="0B2BA6FF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</w:p>
    <w:p w14:paraId="24B241C8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; Проверка на n &lt;= 0</w:t>
      </w:r>
    </w:p>
    <w:p w14:paraId="6592518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cmp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ecx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, 0</w:t>
      </w:r>
    </w:p>
    <w:p w14:paraId="394E608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jle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done</w:t>
      </w:r>
    </w:p>
    <w:p w14:paraId="0EDA6654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</w:p>
    <w:p w14:paraId="6B944FF9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compute_loop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:</w:t>
      </w:r>
    </w:p>
    <w:p w14:paraId="33CCEAC9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push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ecx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           ;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Сохраняем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счетчик</w:t>
      </w:r>
    </w:p>
    <w:p w14:paraId="5757E714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;x =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* step</w:t>
      </w:r>
    </w:p>
    <w:p w14:paraId="6248BDBC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;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Преобразуем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индекс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i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(EBX)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в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float</w:t>
      </w:r>
    </w:p>
    <w:p w14:paraId="1BA3BC7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push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ebx               ; Помещаем i в стек</w:t>
      </w:r>
    </w:p>
    <w:p w14:paraId="73824C5D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fild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dword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ptr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[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esp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]   ; ST(0) = (float)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i</w:t>
      </w:r>
      <w:proofErr w:type="spellEnd"/>
    </w:p>
    <w:p w14:paraId="68B886E4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add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esp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, 4            ; Очищаем стек</w:t>
      </w:r>
    </w:p>
    <w:p w14:paraId="0A1BC374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</w:p>
    <w:p w14:paraId="6625FED2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; Умножаем на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step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(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step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уже в ST(1))</w:t>
      </w:r>
    </w:p>
    <w:p w14:paraId="5AADBBA5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;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Сначала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загружаем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step </w:t>
      </w: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снова</w:t>
      </w:r>
    </w:p>
    <w:p w14:paraId="56047E5C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fld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dword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ptr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[ebp+12] ; ST(0) = step, ST(1) = (float)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i</w:t>
      </w:r>
      <w:proofErr w:type="spellEnd"/>
    </w:p>
    <w:p w14:paraId="05706BF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fmul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                ; ST(0) = i *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step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= x</w:t>
      </w:r>
    </w:p>
    <w:p w14:paraId="44EA7C5B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</w:p>
    <w:p w14:paraId="72B18D8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;Передача параметра x В ФУНКЦИЮ C</w:t>
      </w:r>
    </w:p>
    <w:p w14:paraId="208FE93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; Для передачи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float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в C-функцию нужно: выделить 4 байта в стеке и сохранить x по адресу ESP</w:t>
      </w:r>
    </w:p>
    <w:p w14:paraId="4BF27CAE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sub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esp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, 4            ; Выделяем 4 байта для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float</w:t>
      </w:r>
      <w:proofErr w:type="spellEnd"/>
    </w:p>
    <w:p w14:paraId="30A604A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fstp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dword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ptr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[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esp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]   ; Сохраняем x по адресу ESP</w:t>
      </w:r>
    </w:p>
    <w:p w14:paraId="6C0DC559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</w:p>
    <w:p w14:paraId="6758CE22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call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ComputeFunction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; Вызов С, результат в ST(0)</w:t>
      </w:r>
    </w:p>
    <w:p w14:paraId="54E8D048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</w:p>
    <w:p w14:paraId="028B4382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fstp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dword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ptr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[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esi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+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ebx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*4]  ; Сохранение результата,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result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[i] = результат</w:t>
      </w:r>
    </w:p>
    <w:p w14:paraId="33A9948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</w:p>
    <w:p w14:paraId="0BB4427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;Очистка стека</w:t>
      </w:r>
    </w:p>
    <w:p w14:paraId="1D66688F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add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esp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, 4            ; Убираем параметр x из стека</w:t>
      </w:r>
    </w:p>
    <w:p w14:paraId="7CC5F88F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</w:p>
    <w:p w14:paraId="51DD7225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pop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ecx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           ; Восстанавливаем счетчик</w:t>
      </w:r>
    </w:p>
    <w:p w14:paraId="3770DA5F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inc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ebx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           ; i++</w:t>
      </w:r>
    </w:p>
    <w:p w14:paraId="7F763BAF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loop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compute_loop</w:t>
      </w:r>
      <w:proofErr w:type="spellEnd"/>
    </w:p>
    <w:p w14:paraId="75DCAC38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</w:t>
      </w:r>
    </w:p>
    <w:p w14:paraId="2DC7E618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done:</w:t>
      </w:r>
    </w:p>
    <w:p w14:paraId="68D2E309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lastRenderedPageBreak/>
        <w:t xml:space="preserve">    pop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esi</w:t>
      </w:r>
      <w:proofErr w:type="spellEnd"/>
    </w:p>
    <w:p w14:paraId="7D5CB292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pop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ebx</w:t>
      </w:r>
      <w:proofErr w:type="spellEnd"/>
    </w:p>
    <w:p w14:paraId="683B973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pop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ebp</w:t>
      </w:r>
      <w:proofErr w:type="spellEnd"/>
    </w:p>
    <w:p w14:paraId="51258694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   ret</w:t>
      </w:r>
    </w:p>
    <w:p w14:paraId="27A8B4EF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CalculateValues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 xml:space="preserve"> ENDP</w:t>
      </w:r>
    </w:p>
    <w:p w14:paraId="0E31EE2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</w:p>
    <w:p w14:paraId="4726E218" w14:textId="2C89D98F" w:rsidR="007969B6" w:rsidRPr="00BE06AB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END</w:t>
      </w:r>
    </w:p>
    <w:p w14:paraId="134AF91A" w14:textId="77777777" w:rsidR="007969B6" w:rsidRPr="00BE06AB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2BDBFB08" w14:textId="22C61900" w:rsidR="007969B6" w:rsidRDefault="007969B6" w:rsidP="007969B6">
      <w:pPr>
        <w:spacing w:after="0" w:line="394" w:lineRule="auto"/>
        <w:ind w:left="-15" w:right="301" w:firstLine="15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Добавили в проект модуль на языке Си </w:t>
      </w:r>
      <w:r>
        <w:rPr>
          <w:rFonts w:eastAsiaTheme="minorHAnsi"/>
          <w:lang w:val="en-US" w:eastAsia="en-US"/>
        </w:rPr>
        <w:t>c</w:t>
      </w:r>
      <w:r w:rsidRPr="007969B6">
        <w:rPr>
          <w:rFonts w:eastAsiaTheme="minorHAnsi"/>
          <w:lang w:eastAsia="en-US"/>
        </w:rPr>
        <w:t>_</w:t>
      </w:r>
      <w:r>
        <w:rPr>
          <w:rFonts w:eastAsiaTheme="minorHAnsi"/>
          <w:lang w:val="en-US" w:eastAsia="en-US"/>
        </w:rPr>
        <w:t>functions</w:t>
      </w:r>
      <w:r w:rsidRPr="007969B6">
        <w:rPr>
          <w:rFonts w:eastAsiaTheme="minorHAnsi"/>
          <w:lang w:eastAsia="en-US"/>
        </w:rPr>
        <w:t>.</w:t>
      </w:r>
      <w:r>
        <w:rPr>
          <w:rFonts w:eastAsiaTheme="minorHAnsi"/>
          <w:lang w:val="en-US" w:eastAsia="en-US"/>
        </w:rPr>
        <w:t>c</w:t>
      </w:r>
      <w:r>
        <w:rPr>
          <w:rFonts w:eastAsiaTheme="minorHAnsi"/>
          <w:lang w:eastAsia="en-US"/>
        </w:rPr>
        <w:t xml:space="preserve">, разработали функцию на языке высокого уровня в соответствии с вариантом. Код </w:t>
      </w:r>
      <w:r w:rsidR="008F0996">
        <w:rPr>
          <w:rFonts w:eastAsiaTheme="minorHAnsi"/>
          <w:lang w:eastAsia="en-US"/>
        </w:rPr>
        <w:t xml:space="preserve">программы </w:t>
      </w:r>
      <w:r>
        <w:rPr>
          <w:rFonts w:eastAsiaTheme="minorHAnsi"/>
          <w:lang w:eastAsia="en-US"/>
        </w:rPr>
        <w:t xml:space="preserve">представлен </w:t>
      </w:r>
      <w:r w:rsidR="008F0996">
        <w:rPr>
          <w:rFonts w:eastAsiaTheme="minorHAnsi"/>
          <w:lang w:eastAsia="en-US"/>
        </w:rPr>
        <w:t>далее</w:t>
      </w:r>
    </w:p>
    <w:p w14:paraId="6277622A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// Функция вычисляет f(x) = (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tg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(x) +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sin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(x)) /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e^x</w:t>
      </w:r>
      <w:proofErr w:type="spellEnd"/>
    </w:p>
    <w:p w14:paraId="18FDBFB3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59AFF2B8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#include &lt;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math.h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&gt;</w:t>
      </w:r>
    </w:p>
    <w:p w14:paraId="4DFF5BA1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</w:p>
    <w:p w14:paraId="586B00B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val="en-US"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val="en-US" w:eastAsia="en-US"/>
        </w:rPr>
        <w:t>float ComputeFunction(float x)</w:t>
      </w:r>
    </w:p>
    <w:p w14:paraId="1C071C10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{</w:t>
      </w:r>
    </w:p>
    <w:p w14:paraId="57CC5266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// Вычисление тангенса</w:t>
      </w:r>
    </w:p>
    <w:p w14:paraId="548202EC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float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tg_x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=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tanf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(x);</w:t>
      </w:r>
    </w:p>
    <w:p w14:paraId="1AB6F8D8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78753987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// Вычисление синуса</w:t>
      </w:r>
    </w:p>
    <w:p w14:paraId="442CDFB0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float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sin_x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=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sinf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(x);</w:t>
      </w:r>
    </w:p>
    <w:p w14:paraId="088E2F4B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51B9073E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// Вычисление экспоненты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e^x</w:t>
      </w:r>
      <w:proofErr w:type="spellEnd"/>
    </w:p>
    <w:p w14:paraId="4257BBCD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float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exp_x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=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expf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(x);</w:t>
      </w:r>
    </w:p>
    <w:p w14:paraId="3ACC7EFD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52308FBE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// Вычисление конечного результата</w:t>
      </w:r>
    </w:p>
    <w:p w14:paraId="2C075214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float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result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= (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tg_x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+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sin_x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) /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exp_x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;</w:t>
      </w:r>
    </w:p>
    <w:p w14:paraId="2FE48BE1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6DD6FC92" w14:textId="77777777" w:rsidR="007969B6" w:rsidRP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  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return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 xml:space="preserve"> </w:t>
      </w:r>
      <w:proofErr w:type="spellStart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result</w:t>
      </w:r>
      <w:proofErr w:type="spellEnd"/>
      <w:r w:rsidRPr="007969B6">
        <w:rPr>
          <w:rFonts w:ascii="Cascadia Code" w:eastAsiaTheme="minorHAnsi" w:hAnsi="Cascadia Code"/>
          <w:sz w:val="19"/>
          <w:szCs w:val="19"/>
          <w:lang w:eastAsia="en-US"/>
        </w:rPr>
        <w:t>;</w:t>
      </w:r>
    </w:p>
    <w:p w14:paraId="32EE4FC7" w14:textId="6BA451F7" w:rsidR="007969B6" w:rsidRPr="00BE06AB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  <w:r w:rsidRPr="007969B6">
        <w:rPr>
          <w:rFonts w:ascii="Cascadia Code" w:eastAsiaTheme="minorHAnsi" w:hAnsi="Cascadia Code"/>
          <w:sz w:val="19"/>
          <w:szCs w:val="19"/>
          <w:lang w:eastAsia="en-US"/>
        </w:rPr>
        <w:t>}</w:t>
      </w:r>
    </w:p>
    <w:p w14:paraId="2EAC0EE3" w14:textId="77777777" w:rsidR="007969B6" w:rsidRDefault="007969B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07D97026" w14:textId="77777777" w:rsidR="008F0996" w:rsidRDefault="008F099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6E1EB1F6" w14:textId="77777777" w:rsidR="008F0996" w:rsidRDefault="008F099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10A0371E" w14:textId="77777777" w:rsidR="008F0996" w:rsidRDefault="008F099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5DC4E6B1" w14:textId="77777777" w:rsidR="008F0996" w:rsidRDefault="008F0996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7199C682" w14:textId="77777777" w:rsidR="00384F72" w:rsidRPr="008F0996" w:rsidRDefault="00384F72" w:rsidP="007969B6">
      <w:pPr>
        <w:spacing w:after="0" w:line="394" w:lineRule="auto"/>
        <w:ind w:left="-15" w:right="301" w:firstLine="15"/>
        <w:jc w:val="both"/>
        <w:rPr>
          <w:rFonts w:ascii="Cascadia Code" w:eastAsiaTheme="minorHAnsi" w:hAnsi="Cascadia Code"/>
          <w:sz w:val="19"/>
          <w:szCs w:val="19"/>
          <w:lang w:eastAsia="en-US"/>
        </w:rPr>
      </w:pPr>
    </w:p>
    <w:p w14:paraId="0BBFBA30" w14:textId="1A0FAFAD" w:rsidR="007969B6" w:rsidRDefault="007969B6" w:rsidP="007969B6">
      <w:pPr>
        <w:spacing w:after="0" w:line="394" w:lineRule="auto"/>
        <w:ind w:left="-15" w:right="301" w:firstLine="15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Обеспечили вызов подпрограммы ассемблера из основного модуля на языке С++. Основной модуль обеспечивает ввод данных и вывод результата. На рисунках 1-</w:t>
      </w:r>
      <w:r w:rsidR="00DC6321">
        <w:rPr>
          <w:rFonts w:eastAsiaTheme="minorHAnsi"/>
          <w:lang w:eastAsia="en-US"/>
        </w:rPr>
        <w:t>5</w:t>
      </w:r>
      <w:r>
        <w:rPr>
          <w:rFonts w:eastAsiaTheme="minorHAnsi"/>
          <w:lang w:eastAsia="en-US"/>
        </w:rPr>
        <w:t xml:space="preserve"> представлен</w:t>
      </w:r>
      <w:r w:rsidR="00DC6321">
        <w:rPr>
          <w:rFonts w:eastAsiaTheme="minorHAnsi"/>
          <w:lang w:eastAsia="en-US"/>
        </w:rPr>
        <w:t>ы объявление подпрограммы ассемблера, вызов подпрограммы ассемблера из основного модуля на языке С++, обеспечение ввода данных, вывод результата, ввод и результат в консоли соответственно</w:t>
      </w:r>
    </w:p>
    <w:p w14:paraId="78037B5D" w14:textId="3CCBF19D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DC6321">
        <w:rPr>
          <w:rFonts w:eastAsiaTheme="minorHAnsi"/>
          <w:noProof/>
          <w:lang w:eastAsia="en-US"/>
        </w:rPr>
        <w:drawing>
          <wp:inline distT="0" distB="0" distL="0" distR="0" wp14:anchorId="7700F178" wp14:editId="7A3C75D6">
            <wp:extent cx="4829849" cy="276264"/>
            <wp:effectExtent l="0" t="0" r="0" b="9525"/>
            <wp:docPr id="185403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37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6802" w14:textId="7A26F691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Рисунок 1 – Объявление функции ассемблера с использованием </w:t>
      </w:r>
      <w:r>
        <w:rPr>
          <w:rFonts w:eastAsiaTheme="minorHAnsi"/>
          <w:lang w:val="en-US" w:eastAsia="en-US"/>
        </w:rPr>
        <w:t>extern</w:t>
      </w:r>
      <w:r w:rsidRPr="00DC6321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для совместимости</w:t>
      </w:r>
    </w:p>
    <w:p w14:paraId="7E319A07" w14:textId="77777777" w:rsidR="008F0996" w:rsidRDefault="008F0996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</w:p>
    <w:p w14:paraId="2BF52A1F" w14:textId="73E6561C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DC6321">
        <w:rPr>
          <w:rFonts w:eastAsiaTheme="minorHAnsi"/>
          <w:noProof/>
          <w:lang w:eastAsia="en-US"/>
        </w:rPr>
        <w:drawing>
          <wp:inline distT="0" distB="0" distL="0" distR="0" wp14:anchorId="668270BF" wp14:editId="352C43E7">
            <wp:extent cx="2505425" cy="190527"/>
            <wp:effectExtent l="0" t="0" r="0" b="0"/>
            <wp:docPr id="131935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4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FE7D" w14:textId="4441720E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2 – Вызов ассемблерной функции из основного модуля</w:t>
      </w:r>
    </w:p>
    <w:p w14:paraId="1E0BDE95" w14:textId="77777777" w:rsidR="008F0996" w:rsidRDefault="008F0996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</w:p>
    <w:p w14:paraId="203D390B" w14:textId="0FE6E957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DC6321">
        <w:rPr>
          <w:rFonts w:eastAsiaTheme="minorHAnsi"/>
          <w:noProof/>
          <w:lang w:eastAsia="en-US"/>
        </w:rPr>
        <w:drawing>
          <wp:inline distT="0" distB="0" distL="0" distR="0" wp14:anchorId="2892563F" wp14:editId="110365BD">
            <wp:extent cx="5410955" cy="304843"/>
            <wp:effectExtent l="0" t="0" r="0" b="0"/>
            <wp:docPr id="92847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6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0DF9" w14:textId="61C4BCA4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3 – Обеспечение ввода данных</w:t>
      </w:r>
    </w:p>
    <w:p w14:paraId="28D9658E" w14:textId="77777777" w:rsidR="008F0996" w:rsidRDefault="008F0996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</w:p>
    <w:p w14:paraId="50659EA8" w14:textId="572A4A1C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DC6321">
        <w:rPr>
          <w:rFonts w:eastAsiaTheme="minorHAnsi"/>
          <w:noProof/>
          <w:lang w:eastAsia="en-US"/>
        </w:rPr>
        <w:drawing>
          <wp:inline distT="0" distB="0" distL="0" distR="0" wp14:anchorId="0C6A076A" wp14:editId="5AAB2EEB">
            <wp:extent cx="4734586" cy="2076740"/>
            <wp:effectExtent l="0" t="0" r="8890" b="0"/>
            <wp:docPr id="9722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6E67" w14:textId="434DCC41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4 – Вывод результата</w:t>
      </w:r>
    </w:p>
    <w:p w14:paraId="4FFD21F8" w14:textId="6EE48E34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DC6321">
        <w:rPr>
          <w:rFonts w:eastAsiaTheme="minorHAnsi"/>
          <w:noProof/>
          <w:lang w:eastAsia="en-US"/>
        </w:rPr>
        <w:lastRenderedPageBreak/>
        <w:drawing>
          <wp:inline distT="0" distB="0" distL="0" distR="0" wp14:anchorId="51304D29" wp14:editId="5EBE9D7C">
            <wp:extent cx="5940425" cy="4864100"/>
            <wp:effectExtent l="0" t="0" r="0" b="0"/>
            <wp:docPr id="2128729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9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44FA" w14:textId="66BBA7DE" w:rsidR="00DC6321" w:rsidRDefault="00DC6321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5 – Ввод значения и вывод результата в консоли</w:t>
      </w:r>
    </w:p>
    <w:p w14:paraId="09D0BFD1" w14:textId="77777777" w:rsidR="007B5964" w:rsidRDefault="007B5964" w:rsidP="00DC6321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</w:p>
    <w:p w14:paraId="548A970E" w14:textId="4FC7F097" w:rsidR="007B5964" w:rsidRDefault="007B5964" w:rsidP="007B5964">
      <w:pPr>
        <w:spacing w:after="0" w:line="394" w:lineRule="auto"/>
        <w:ind w:left="-15" w:right="301" w:firstLine="15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Осуществили вызов функции языка Си из модуля ассемблера. На рисунках 6-8 представлены объявление Си-функции в ассемблерном модуле, вызов Си-функции, реализация функции на языке Си</w:t>
      </w:r>
    </w:p>
    <w:p w14:paraId="7400D8E6" w14:textId="77777777" w:rsidR="008F0996" w:rsidRDefault="008F0996" w:rsidP="007B5964">
      <w:pPr>
        <w:spacing w:after="0" w:line="394" w:lineRule="auto"/>
        <w:ind w:left="-15" w:right="301" w:firstLine="15"/>
        <w:jc w:val="both"/>
        <w:rPr>
          <w:rFonts w:eastAsiaTheme="minorHAnsi"/>
          <w:lang w:eastAsia="en-US"/>
        </w:rPr>
      </w:pPr>
    </w:p>
    <w:p w14:paraId="0AC286CE" w14:textId="658ADF3A" w:rsidR="007B5964" w:rsidRDefault="007B5964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7B5964">
        <w:rPr>
          <w:rFonts w:eastAsiaTheme="minorHAnsi"/>
          <w:noProof/>
          <w:lang w:eastAsia="en-US"/>
        </w:rPr>
        <w:drawing>
          <wp:inline distT="0" distB="0" distL="0" distR="0" wp14:anchorId="1BA295C8" wp14:editId="4758C7BD">
            <wp:extent cx="2572109" cy="333422"/>
            <wp:effectExtent l="0" t="0" r="0" b="9525"/>
            <wp:docPr id="128633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33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EE72" w14:textId="6E46A370" w:rsidR="007B5964" w:rsidRDefault="007B5964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6 – Объявление Си-функции</w:t>
      </w:r>
    </w:p>
    <w:p w14:paraId="5F5403EA" w14:textId="77777777" w:rsidR="008F0996" w:rsidRDefault="008F0996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</w:p>
    <w:p w14:paraId="77A4BB22" w14:textId="6D2834D2" w:rsidR="007B5964" w:rsidRDefault="007B5964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7B5964">
        <w:rPr>
          <w:rFonts w:eastAsiaTheme="minorHAnsi"/>
          <w:noProof/>
          <w:lang w:eastAsia="en-US"/>
        </w:rPr>
        <w:drawing>
          <wp:inline distT="0" distB="0" distL="0" distR="0" wp14:anchorId="3A7F5CDE" wp14:editId="431A7ECC">
            <wp:extent cx="1571844" cy="219106"/>
            <wp:effectExtent l="0" t="0" r="0" b="9525"/>
            <wp:docPr id="85158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7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0B14" w14:textId="3EC5712F" w:rsidR="007B5964" w:rsidRDefault="007B5964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7 – Вызов Си-функции</w:t>
      </w:r>
    </w:p>
    <w:p w14:paraId="4110970D" w14:textId="1B9BDCD6" w:rsidR="007B5964" w:rsidRDefault="007B5964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 w:rsidRPr="007B5964">
        <w:rPr>
          <w:rFonts w:eastAsiaTheme="minorHAnsi"/>
          <w:noProof/>
          <w:lang w:eastAsia="en-US"/>
        </w:rPr>
        <w:lastRenderedPageBreak/>
        <w:drawing>
          <wp:inline distT="0" distB="0" distL="0" distR="0" wp14:anchorId="4573D077" wp14:editId="07112D17">
            <wp:extent cx="3820058" cy="3229426"/>
            <wp:effectExtent l="0" t="0" r="9525" b="9525"/>
            <wp:docPr id="84941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1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640" w14:textId="6DA2D034" w:rsidR="007B5964" w:rsidRDefault="007B5964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8 – Реализация Си-функции</w:t>
      </w:r>
    </w:p>
    <w:p w14:paraId="35674EA7" w14:textId="77777777" w:rsidR="007B5964" w:rsidRPr="00DC6321" w:rsidRDefault="007B5964" w:rsidP="007B5964">
      <w:pPr>
        <w:spacing w:after="0" w:line="394" w:lineRule="auto"/>
        <w:ind w:left="-15" w:right="301" w:firstLine="15"/>
        <w:jc w:val="center"/>
        <w:rPr>
          <w:rFonts w:eastAsiaTheme="minorHAnsi"/>
          <w:lang w:eastAsia="en-US"/>
        </w:rPr>
      </w:pPr>
    </w:p>
    <w:p w14:paraId="28E77583" w14:textId="20171DA7" w:rsidR="00914B8E" w:rsidRDefault="00F66E87" w:rsidP="00914B8E">
      <w:r>
        <w:t xml:space="preserve">Описание задачи: </w:t>
      </w:r>
      <w:r w:rsidRPr="00F66E87">
        <w:t>Вычислить значения функции 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tg(x)+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⁡(x)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 w:rsidRPr="00F66E87">
        <w:t> на интервале [0, 1] с шагом 0.1</w:t>
      </w:r>
    </w:p>
    <w:p w14:paraId="7742307D" w14:textId="3048D3BD" w:rsidR="00F66E87" w:rsidRPr="001734BD" w:rsidRDefault="00F66E87" w:rsidP="00914B8E">
      <w:r>
        <w:t>Рассмотрим ввод входных данных. На рисунках 9-</w:t>
      </w:r>
      <w:r w:rsidR="001734BD">
        <w:t>13</w:t>
      </w:r>
      <w:r>
        <w:t xml:space="preserve"> представлены ввод корректных данных, максимального значения, числа большего интервала, числа меньшего интервала, букв</w:t>
      </w:r>
    </w:p>
    <w:p w14:paraId="51D4DD4B" w14:textId="77777777" w:rsidR="00F66E87" w:rsidRPr="001734BD" w:rsidRDefault="00F66E87" w:rsidP="00914B8E"/>
    <w:p w14:paraId="038B3C81" w14:textId="69779686" w:rsidR="00F66E87" w:rsidRDefault="00F66E87" w:rsidP="00F66E87">
      <w:pPr>
        <w:jc w:val="center"/>
        <w:rPr>
          <w:lang w:val="en-US"/>
        </w:rPr>
      </w:pPr>
      <w:r w:rsidRPr="00F66E87">
        <w:rPr>
          <w:noProof/>
          <w:lang w:val="en-US"/>
        </w:rPr>
        <w:lastRenderedPageBreak/>
        <w:drawing>
          <wp:inline distT="0" distB="0" distL="0" distR="0" wp14:anchorId="2BD67E81" wp14:editId="5EBFDCF3">
            <wp:extent cx="5468113" cy="3439005"/>
            <wp:effectExtent l="0" t="0" r="0" b="9525"/>
            <wp:docPr id="189316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4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72DC" w14:textId="6C2C9AB8" w:rsidR="00F66E87" w:rsidRDefault="00F66E87" w:rsidP="00F66E87">
      <w:pPr>
        <w:jc w:val="center"/>
      </w:pPr>
      <w:r>
        <w:t>Рисунок 9 – Ввод корректных данных</w:t>
      </w:r>
    </w:p>
    <w:p w14:paraId="3C41A990" w14:textId="106EE676" w:rsidR="00F66E87" w:rsidRDefault="00F66E87" w:rsidP="00F66E87">
      <w:pPr>
        <w:jc w:val="center"/>
      </w:pPr>
      <w:r w:rsidRPr="00F66E87">
        <w:rPr>
          <w:noProof/>
        </w:rPr>
        <w:drawing>
          <wp:inline distT="0" distB="0" distL="0" distR="0" wp14:anchorId="098BF7B1" wp14:editId="696E8FF9">
            <wp:extent cx="5940425" cy="3693160"/>
            <wp:effectExtent l="0" t="0" r="0" b="0"/>
            <wp:docPr id="143074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7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23F5" w14:textId="3ABD1D2A" w:rsidR="00F66E87" w:rsidRDefault="00F66E87" w:rsidP="00F66E87">
      <w:pPr>
        <w:jc w:val="center"/>
      </w:pPr>
      <w:r>
        <w:t>Рисунок 10 – Ввод максимального значения</w:t>
      </w:r>
    </w:p>
    <w:p w14:paraId="1B9C877A" w14:textId="77777777" w:rsidR="00F66E87" w:rsidRDefault="00F66E87" w:rsidP="00F66E87">
      <w:pPr>
        <w:jc w:val="center"/>
      </w:pPr>
    </w:p>
    <w:p w14:paraId="78618ADC" w14:textId="2BD6CE8D" w:rsidR="00F66E87" w:rsidRDefault="00F66E87" w:rsidP="00F66E87">
      <w:pPr>
        <w:jc w:val="center"/>
      </w:pPr>
      <w:r w:rsidRPr="00F66E87">
        <w:rPr>
          <w:noProof/>
        </w:rPr>
        <w:lastRenderedPageBreak/>
        <w:drawing>
          <wp:inline distT="0" distB="0" distL="0" distR="0" wp14:anchorId="6ABEC7C5" wp14:editId="61983F87">
            <wp:extent cx="5940425" cy="727710"/>
            <wp:effectExtent l="0" t="0" r="0" b="0"/>
            <wp:docPr id="118407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72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A7ED" w14:textId="41D296E2" w:rsidR="00F66E87" w:rsidRDefault="00F66E87" w:rsidP="00F66E87">
      <w:pPr>
        <w:jc w:val="center"/>
      </w:pPr>
      <w:r>
        <w:t>Рисунок 11 – Ввод числа большего интервала</w:t>
      </w:r>
    </w:p>
    <w:p w14:paraId="405DE50C" w14:textId="6054A3F3" w:rsidR="00F66E87" w:rsidRDefault="00F66E87" w:rsidP="00F66E87">
      <w:pPr>
        <w:jc w:val="center"/>
      </w:pPr>
      <w:r w:rsidRPr="00F66E87">
        <w:rPr>
          <w:noProof/>
        </w:rPr>
        <w:drawing>
          <wp:inline distT="0" distB="0" distL="0" distR="0" wp14:anchorId="2A2294D2" wp14:editId="0BB3F337">
            <wp:extent cx="4553585" cy="600159"/>
            <wp:effectExtent l="0" t="0" r="0" b="9525"/>
            <wp:docPr id="79267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8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88BC" w14:textId="32E9225A" w:rsidR="00F66E87" w:rsidRDefault="00F66E87" w:rsidP="00F66E87">
      <w:pPr>
        <w:jc w:val="center"/>
      </w:pPr>
      <w:r>
        <w:t>Рисунок 12 - Ввод числа меньшего интервала</w:t>
      </w:r>
    </w:p>
    <w:p w14:paraId="4FFB7C31" w14:textId="1F577EC6" w:rsidR="00F66E87" w:rsidRDefault="00F66E87" w:rsidP="00F66E87">
      <w:pPr>
        <w:jc w:val="center"/>
      </w:pPr>
      <w:r w:rsidRPr="00F66E87">
        <w:rPr>
          <w:noProof/>
        </w:rPr>
        <w:drawing>
          <wp:inline distT="0" distB="0" distL="0" distR="0" wp14:anchorId="7AA72A7F" wp14:editId="05A338D9">
            <wp:extent cx="5940425" cy="541655"/>
            <wp:effectExtent l="0" t="0" r="0" b="0"/>
            <wp:docPr id="133610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1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5ECC" w14:textId="15155849" w:rsidR="008F0996" w:rsidRDefault="00F66E87" w:rsidP="003D05A6">
      <w:pPr>
        <w:jc w:val="center"/>
      </w:pPr>
      <w:r>
        <w:t>Рисунок 13 – Ввод букв</w:t>
      </w:r>
    </w:p>
    <w:p w14:paraId="5602D767" w14:textId="77777777" w:rsidR="001734BD" w:rsidRPr="00140826" w:rsidRDefault="001734BD" w:rsidP="00914B8E">
      <w:pPr>
        <w:rPr>
          <w:lang w:val="en-US"/>
        </w:rPr>
      </w:pPr>
    </w:p>
    <w:p w14:paraId="1B3D3A60" w14:textId="77777777" w:rsidR="001734BD" w:rsidRDefault="00914B8E" w:rsidP="001734BD">
      <w:pPr>
        <w:jc w:val="both"/>
      </w:pPr>
      <w:r>
        <w:t>Принцип работы программы</w:t>
      </w:r>
      <w:r w:rsidRPr="00914B8E">
        <w:t xml:space="preserve">: </w:t>
      </w:r>
    </w:p>
    <w:p w14:paraId="2C3AE74E" w14:textId="40B5D871" w:rsidR="007741B1" w:rsidRDefault="00914B8E" w:rsidP="001734BD">
      <w:pPr>
        <w:jc w:val="both"/>
      </w:pPr>
      <w:r w:rsidRPr="00914B8E">
        <w:br/>
      </w:r>
      <w:r w:rsidR="007741B1" w:rsidRPr="007741B1">
        <w:t>Программа вычисляет значения математической функции 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tg(x)+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⁡(x)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 w:rsidR="007741B1" w:rsidRPr="007741B1">
        <w:t> на заданном интервале [0, 1] с шагом 0.1. Для этого используется смешанное программирование: основной модуль написан на C++, модуль для организации цикла и вызовов — на ассемблере, а модуль для математических вычислений — на языке C.</w:t>
      </w:r>
    </w:p>
    <w:p w14:paraId="479B5AFB" w14:textId="4767E363" w:rsidR="007741B1" w:rsidRPr="007741B1" w:rsidRDefault="007741B1" w:rsidP="001734BD">
      <w:pPr>
        <w:jc w:val="both"/>
      </w:pPr>
      <w:r w:rsidRPr="007741B1">
        <w:t>Пользователь вводит количество точек для вычисления (от 1 до 11).</w:t>
      </w:r>
      <w:r>
        <w:t xml:space="preserve"> </w:t>
      </w:r>
      <w:r w:rsidRPr="007741B1">
        <w:t>Программа проверяет корректность ввода:</w:t>
      </w:r>
    </w:p>
    <w:p w14:paraId="2DFE1A57" w14:textId="77777777" w:rsidR="007741B1" w:rsidRPr="007741B1" w:rsidRDefault="007741B1" w:rsidP="001734BD">
      <w:pPr>
        <w:ind w:firstLine="708"/>
        <w:jc w:val="both"/>
      </w:pPr>
      <w:r w:rsidRPr="007741B1">
        <w:t>Если введено число больше 11 — выводится сообщение об ошибке "превышает интервал"</w:t>
      </w:r>
    </w:p>
    <w:p w14:paraId="08453634" w14:textId="77777777" w:rsidR="007741B1" w:rsidRPr="007741B1" w:rsidRDefault="007741B1" w:rsidP="001734BD">
      <w:pPr>
        <w:ind w:firstLine="708"/>
        <w:jc w:val="both"/>
      </w:pPr>
      <w:r w:rsidRPr="007741B1">
        <w:t>Если введено отрицательное число или ноль — сообщение "количество точек должно быть больше 0"</w:t>
      </w:r>
    </w:p>
    <w:p w14:paraId="4C02ED52" w14:textId="458ACF68" w:rsidR="007741B1" w:rsidRDefault="007741B1" w:rsidP="001734BD">
      <w:pPr>
        <w:ind w:firstLine="708"/>
        <w:jc w:val="both"/>
      </w:pPr>
      <w:r w:rsidRPr="007741B1">
        <w:t>Если введены буквы или слишком большое число — сообщение о некорректном вводе</w:t>
      </w:r>
    </w:p>
    <w:p w14:paraId="7AFB784F" w14:textId="77777777" w:rsidR="007741B1" w:rsidRPr="007741B1" w:rsidRDefault="007741B1" w:rsidP="001734BD">
      <w:pPr>
        <w:jc w:val="both"/>
      </w:pPr>
      <w:r w:rsidRPr="007741B1">
        <w:t>После успешного ввода программа вызывает функцию </w:t>
      </w:r>
      <w:proofErr w:type="spellStart"/>
      <w:r w:rsidRPr="007741B1">
        <w:t>CalculateValues</w:t>
      </w:r>
      <w:proofErr w:type="spellEnd"/>
      <w:r w:rsidRPr="007741B1">
        <w:t>, написанную на ассемблере. В эту функцию передаются:</w:t>
      </w:r>
    </w:p>
    <w:p w14:paraId="1C437666" w14:textId="77777777" w:rsidR="007741B1" w:rsidRPr="007741B1" w:rsidRDefault="007741B1" w:rsidP="001734BD">
      <w:pPr>
        <w:ind w:firstLine="360"/>
        <w:jc w:val="both"/>
      </w:pPr>
      <w:r w:rsidRPr="007741B1">
        <w:t>n — количество точек</w:t>
      </w:r>
    </w:p>
    <w:p w14:paraId="6321D8BB" w14:textId="77777777" w:rsidR="007741B1" w:rsidRPr="007741B1" w:rsidRDefault="007741B1" w:rsidP="001734BD">
      <w:pPr>
        <w:ind w:firstLine="360"/>
        <w:jc w:val="both"/>
      </w:pPr>
      <w:proofErr w:type="spellStart"/>
      <w:r w:rsidRPr="007741B1">
        <w:lastRenderedPageBreak/>
        <w:t>step</w:t>
      </w:r>
      <w:proofErr w:type="spellEnd"/>
      <w:r w:rsidRPr="007741B1">
        <w:t> — шаг (0.1)</w:t>
      </w:r>
    </w:p>
    <w:p w14:paraId="2484682F" w14:textId="77777777" w:rsidR="007741B1" w:rsidRPr="007741B1" w:rsidRDefault="007741B1" w:rsidP="001734BD">
      <w:pPr>
        <w:ind w:firstLine="360"/>
        <w:jc w:val="both"/>
      </w:pPr>
      <w:proofErr w:type="spellStart"/>
      <w:r w:rsidRPr="007741B1">
        <w:t>results</w:t>
      </w:r>
      <w:proofErr w:type="spellEnd"/>
      <w:r w:rsidRPr="007741B1">
        <w:t> — указатель на массив для сохранения результатов</w:t>
      </w:r>
    </w:p>
    <w:p w14:paraId="02352203" w14:textId="2E59A17F" w:rsidR="001734BD" w:rsidRPr="001734BD" w:rsidRDefault="007741B1" w:rsidP="001734BD">
      <w:pPr>
        <w:jc w:val="both"/>
      </w:pPr>
      <w:r>
        <w:t>Далее идет организация цикла в ассемблере (</w:t>
      </w:r>
      <w:r>
        <w:rPr>
          <w:lang w:val="en-US"/>
        </w:rPr>
        <w:t>assembler</w:t>
      </w:r>
      <w:r w:rsidRPr="007741B1">
        <w:t>.</w:t>
      </w:r>
      <w:proofErr w:type="spellStart"/>
      <w:r>
        <w:rPr>
          <w:lang w:val="en-US"/>
        </w:rPr>
        <w:t>asm</w:t>
      </w:r>
      <w:proofErr w:type="spellEnd"/>
      <w:r w:rsidRPr="007741B1">
        <w:t>).</w:t>
      </w:r>
      <w:r w:rsidR="001734BD" w:rsidRPr="001734B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1734BD" w:rsidRPr="001734BD">
        <w:t>Ассемблерная функция организует цикл от i = 0 до n-1. На каждой итерации:</w:t>
      </w:r>
    </w:p>
    <w:p w14:paraId="4B6676F9" w14:textId="4BF4DD6B" w:rsidR="001734BD" w:rsidRPr="001734BD" w:rsidRDefault="001734BD" w:rsidP="001734BD">
      <w:pPr>
        <w:ind w:firstLine="360"/>
        <w:jc w:val="both"/>
      </w:pPr>
      <w:r w:rsidRPr="001734BD">
        <w:t>Вычисляется текущее значение </w:t>
      </w:r>
      <m:oMath>
        <m:r>
          <w:rPr>
            <w:rFonts w:ascii="Cambria Math" w:hAnsi="Cambria Math"/>
          </w:rPr>
          <m:t>x=i×step</m:t>
        </m:r>
      </m:oMath>
    </w:p>
    <w:p w14:paraId="34EF1CE8" w14:textId="77777777" w:rsidR="001734BD" w:rsidRPr="001734BD" w:rsidRDefault="001734BD" w:rsidP="001734BD">
      <w:pPr>
        <w:ind w:firstLine="360"/>
        <w:jc w:val="both"/>
      </w:pPr>
      <w:r w:rsidRPr="001734BD">
        <w:t>Вызывается C-функция </w:t>
      </w:r>
      <w:proofErr w:type="spellStart"/>
      <w:r w:rsidRPr="001734BD">
        <w:t>ComputeFunction</w:t>
      </w:r>
      <w:proofErr w:type="spellEnd"/>
      <w:r w:rsidRPr="001734BD">
        <w:t> для вычисления f(x)</w:t>
      </w:r>
    </w:p>
    <w:p w14:paraId="5434B0B8" w14:textId="77777777" w:rsidR="001734BD" w:rsidRPr="001734BD" w:rsidRDefault="001734BD" w:rsidP="001734BD">
      <w:pPr>
        <w:ind w:firstLine="360"/>
        <w:jc w:val="both"/>
      </w:pPr>
      <w:r w:rsidRPr="001734BD">
        <w:t>Полученный результат сохраняется в массив </w:t>
      </w:r>
      <w:proofErr w:type="spellStart"/>
      <w:r w:rsidRPr="001734BD">
        <w:t>results</w:t>
      </w:r>
      <w:proofErr w:type="spellEnd"/>
      <w:r w:rsidRPr="001734BD">
        <w:t>[i]</w:t>
      </w:r>
    </w:p>
    <w:p w14:paraId="2B0402EF" w14:textId="77777777" w:rsidR="001734BD" w:rsidRPr="001734BD" w:rsidRDefault="001734BD" w:rsidP="001734BD">
      <w:pPr>
        <w:jc w:val="both"/>
      </w:pPr>
      <w:r>
        <w:t xml:space="preserve">Далее идет вычисление значения функции на </w:t>
      </w:r>
      <w:r>
        <w:rPr>
          <w:lang w:val="en-US"/>
        </w:rPr>
        <w:t>C</w:t>
      </w:r>
      <w:r>
        <w:t xml:space="preserve"> (</w:t>
      </w:r>
      <w:r>
        <w:rPr>
          <w:lang w:val="en-US"/>
        </w:rPr>
        <w:t>c</w:t>
      </w:r>
      <w:r w:rsidRPr="001734BD">
        <w:t>_</w:t>
      </w:r>
      <w:r>
        <w:rPr>
          <w:lang w:val="en-US"/>
        </w:rPr>
        <w:t>functions</w:t>
      </w:r>
      <w:r w:rsidRPr="001734BD">
        <w:t>.</w:t>
      </w:r>
      <w:r>
        <w:rPr>
          <w:lang w:val="en-US"/>
        </w:rPr>
        <w:t>c</w:t>
      </w:r>
      <w:r w:rsidRPr="001734BD">
        <w:t>). C-функция </w:t>
      </w:r>
      <w:proofErr w:type="spellStart"/>
      <w:r w:rsidRPr="001734BD">
        <w:t>ComputeFunction</w:t>
      </w:r>
      <w:proofErr w:type="spellEnd"/>
      <w:r w:rsidRPr="001734BD">
        <w:t> вычисляет:</w:t>
      </w:r>
    </w:p>
    <w:p w14:paraId="53F14A23" w14:textId="35FBB3A8" w:rsidR="001734BD" w:rsidRDefault="001734BD" w:rsidP="001734BD">
      <w:pPr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tg(x)+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⁡(x)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608253C2" w14:textId="77777777" w:rsidR="001734BD" w:rsidRPr="001734BD" w:rsidRDefault="001734BD" w:rsidP="001734BD">
      <w:pPr>
        <w:jc w:val="both"/>
        <w:rPr>
          <w:lang w:val="en-US"/>
        </w:rPr>
      </w:pPr>
    </w:p>
    <w:p w14:paraId="6AB60D35" w14:textId="77777777" w:rsidR="001734BD" w:rsidRPr="001734BD" w:rsidRDefault="001734BD" w:rsidP="001734BD">
      <w:pPr>
        <w:jc w:val="both"/>
      </w:pPr>
      <w:r w:rsidRPr="001734BD">
        <w:t>Для этого используются математические функции:</w:t>
      </w:r>
    </w:p>
    <w:p w14:paraId="6525AB0E" w14:textId="77777777" w:rsidR="001734BD" w:rsidRPr="001734BD" w:rsidRDefault="001734BD" w:rsidP="001734BD">
      <w:pPr>
        <w:ind w:firstLine="360"/>
        <w:jc w:val="both"/>
      </w:pPr>
      <w:proofErr w:type="spellStart"/>
      <w:r w:rsidRPr="001734BD">
        <w:t>tanf</w:t>
      </w:r>
      <w:proofErr w:type="spellEnd"/>
      <w:r w:rsidRPr="001734BD">
        <w:t>(x) — вычисление тангенса</w:t>
      </w:r>
    </w:p>
    <w:p w14:paraId="71201B23" w14:textId="77777777" w:rsidR="001734BD" w:rsidRPr="001734BD" w:rsidRDefault="001734BD" w:rsidP="001734BD">
      <w:pPr>
        <w:ind w:firstLine="360"/>
        <w:jc w:val="both"/>
      </w:pPr>
      <w:proofErr w:type="spellStart"/>
      <w:r w:rsidRPr="001734BD">
        <w:t>sinf</w:t>
      </w:r>
      <w:proofErr w:type="spellEnd"/>
      <w:r w:rsidRPr="001734BD">
        <w:t>(x) — вычисление синуса</w:t>
      </w:r>
    </w:p>
    <w:p w14:paraId="77BE12DC" w14:textId="77777777" w:rsidR="001734BD" w:rsidRPr="001734BD" w:rsidRDefault="001734BD" w:rsidP="001734BD">
      <w:pPr>
        <w:ind w:firstLine="360"/>
        <w:jc w:val="both"/>
      </w:pPr>
      <w:proofErr w:type="spellStart"/>
      <w:r w:rsidRPr="001734BD">
        <w:t>expf</w:t>
      </w:r>
      <w:proofErr w:type="spellEnd"/>
      <w:r w:rsidRPr="001734BD">
        <w:t xml:space="preserve">(x) — вычисление экспоненты </w:t>
      </w:r>
      <w:proofErr w:type="spellStart"/>
      <w:r w:rsidRPr="001734BD">
        <w:t>e^x</w:t>
      </w:r>
      <w:proofErr w:type="spellEnd"/>
    </w:p>
    <w:p w14:paraId="4B7730E2" w14:textId="2EBBE26B" w:rsidR="001734BD" w:rsidRDefault="001734BD" w:rsidP="001734BD">
      <w:pPr>
        <w:jc w:val="both"/>
      </w:pPr>
      <w:r>
        <w:t xml:space="preserve">Далее возвращается результат и вывод в </w:t>
      </w:r>
      <w:r>
        <w:rPr>
          <w:lang w:val="en-US"/>
        </w:rPr>
        <w:t>main</w:t>
      </w:r>
      <w:r w:rsidRPr="001734BD">
        <w:t>.</w:t>
      </w:r>
      <w:proofErr w:type="spellStart"/>
      <w:r>
        <w:rPr>
          <w:lang w:val="en-US"/>
        </w:rPr>
        <w:t>cpp</w:t>
      </w:r>
      <w:proofErr w:type="spellEnd"/>
      <w:r>
        <w:t xml:space="preserve">. </w:t>
      </w:r>
      <w:r w:rsidRPr="001734BD">
        <w:t>После выполнения всех итераций управление возвращается в main.cpp, где результаты выводятся на экран в виде таблицы.</w:t>
      </w:r>
    </w:p>
    <w:p w14:paraId="517C6B18" w14:textId="51E74CB9" w:rsidR="001734BD" w:rsidRPr="001734BD" w:rsidRDefault="001734BD" w:rsidP="001734BD">
      <w:pPr>
        <w:ind w:firstLine="693"/>
        <w:jc w:val="both"/>
      </w:pPr>
      <w:r w:rsidRPr="001734BD">
        <w:t>Таким образом, лабораторная работа демонстрирует применение математического сопроцессора для обработки вещественных чисел и вычисления математических выражений, а также организацию взаимодействия между модулями, написанными на разных языках программирования.</w:t>
      </w:r>
    </w:p>
    <w:p w14:paraId="35EC1F29" w14:textId="37D430FD" w:rsidR="00546235" w:rsidRDefault="00546235" w:rsidP="00546235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1734BD">
        <w:t>о</w:t>
      </w:r>
      <w:r w:rsidR="001734BD" w:rsidRPr="00DA185D">
        <w:t>знаком</w:t>
      </w:r>
      <w:r w:rsidR="001734BD">
        <w:t>ились</w:t>
      </w:r>
      <w:r w:rsidR="001734BD" w:rsidRPr="00DA185D">
        <w:t xml:space="preserve"> с технологией применения языка ассемблера при разработке программного обеспечения на языках высокого уровня.</w:t>
      </w:r>
    </w:p>
    <w:p w14:paraId="3E7445A1" w14:textId="77777777"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14:paraId="0DA0143F" w14:textId="77777777" w:rsidR="00666408" w:rsidRDefault="00666408"/>
    <w:sectPr w:rsidR="00666408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87035C"/>
    <w:multiLevelType w:val="multilevel"/>
    <w:tmpl w:val="0FA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969B8"/>
    <w:multiLevelType w:val="multilevel"/>
    <w:tmpl w:val="F72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7B0E8C"/>
    <w:multiLevelType w:val="multilevel"/>
    <w:tmpl w:val="A2D0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7B0333"/>
    <w:multiLevelType w:val="multilevel"/>
    <w:tmpl w:val="C65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558668">
    <w:abstractNumId w:val="0"/>
  </w:num>
  <w:num w:numId="2" w16cid:durableId="514155879">
    <w:abstractNumId w:val="3"/>
  </w:num>
  <w:num w:numId="3" w16cid:durableId="244920552">
    <w:abstractNumId w:val="10"/>
  </w:num>
  <w:num w:numId="4" w16cid:durableId="1299610865">
    <w:abstractNumId w:val="19"/>
  </w:num>
  <w:num w:numId="5" w16cid:durableId="1111588005">
    <w:abstractNumId w:val="15"/>
  </w:num>
  <w:num w:numId="6" w16cid:durableId="1312514486">
    <w:abstractNumId w:val="2"/>
  </w:num>
  <w:num w:numId="7" w16cid:durableId="1129738104">
    <w:abstractNumId w:val="17"/>
  </w:num>
  <w:num w:numId="8" w16cid:durableId="1657145337">
    <w:abstractNumId w:val="4"/>
  </w:num>
  <w:num w:numId="9" w16cid:durableId="472213672">
    <w:abstractNumId w:val="8"/>
  </w:num>
  <w:num w:numId="10" w16cid:durableId="473064072">
    <w:abstractNumId w:val="18"/>
  </w:num>
  <w:num w:numId="11" w16cid:durableId="1674843645">
    <w:abstractNumId w:val="20"/>
  </w:num>
  <w:num w:numId="12" w16cid:durableId="680936300">
    <w:abstractNumId w:val="7"/>
  </w:num>
  <w:num w:numId="13" w16cid:durableId="1827083916">
    <w:abstractNumId w:val="16"/>
  </w:num>
  <w:num w:numId="14" w16cid:durableId="1690448445">
    <w:abstractNumId w:val="1"/>
  </w:num>
  <w:num w:numId="15" w16cid:durableId="1525903937">
    <w:abstractNumId w:val="6"/>
  </w:num>
  <w:num w:numId="16" w16cid:durableId="53507650">
    <w:abstractNumId w:val="13"/>
  </w:num>
  <w:num w:numId="17" w16cid:durableId="1116218399">
    <w:abstractNumId w:val="5"/>
  </w:num>
  <w:num w:numId="18" w16cid:durableId="1747412567">
    <w:abstractNumId w:val="9"/>
  </w:num>
  <w:num w:numId="19" w16cid:durableId="618873722">
    <w:abstractNumId w:val="12"/>
  </w:num>
  <w:num w:numId="20" w16cid:durableId="1539659335">
    <w:abstractNumId w:val="11"/>
  </w:num>
  <w:num w:numId="21" w16cid:durableId="2090498609">
    <w:abstractNumId w:val="14"/>
  </w:num>
  <w:num w:numId="22" w16cid:durableId="3364684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041501"/>
    <w:rsid w:val="00073C0A"/>
    <w:rsid w:val="000800B8"/>
    <w:rsid w:val="000E29ED"/>
    <w:rsid w:val="00140826"/>
    <w:rsid w:val="001734BD"/>
    <w:rsid w:val="002B1471"/>
    <w:rsid w:val="00384F72"/>
    <w:rsid w:val="003D05A6"/>
    <w:rsid w:val="00546235"/>
    <w:rsid w:val="00622993"/>
    <w:rsid w:val="00626ED3"/>
    <w:rsid w:val="00666408"/>
    <w:rsid w:val="00670C12"/>
    <w:rsid w:val="007741B1"/>
    <w:rsid w:val="00775455"/>
    <w:rsid w:val="007969B6"/>
    <w:rsid w:val="007B5964"/>
    <w:rsid w:val="00842C61"/>
    <w:rsid w:val="008F0996"/>
    <w:rsid w:val="00914B8E"/>
    <w:rsid w:val="00977A3F"/>
    <w:rsid w:val="00BA328E"/>
    <w:rsid w:val="00BC638D"/>
    <w:rsid w:val="00BE06AB"/>
    <w:rsid w:val="00D40268"/>
    <w:rsid w:val="00D91317"/>
    <w:rsid w:val="00DA185D"/>
    <w:rsid w:val="00DC6321"/>
    <w:rsid w:val="00F66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6B309"/>
  <w15:docId w15:val="{094AC0CF-4734-460C-8050-796D5CFE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  <w:style w:type="table" w:styleId="a7">
    <w:name w:val="Table Grid"/>
    <w:basedOn w:val="a1"/>
    <w:uiPriority w:val="39"/>
    <w:rsid w:val="008F0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14</Pages>
  <Words>1721</Words>
  <Characters>9812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Тюрнин Кирилл Алексеевич</cp:lastModifiedBy>
  <cp:revision>4</cp:revision>
  <dcterms:created xsi:type="dcterms:W3CDTF">2026-05-13T16:14:00Z</dcterms:created>
  <dcterms:modified xsi:type="dcterms:W3CDTF">2026-05-16T11:18:00Z</dcterms:modified>
</cp:coreProperties>
</file>