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452" w:rsidRPr="00F3230F" w:rsidRDefault="00A54605">
      <w:pPr>
        <w:spacing w:after="228"/>
        <w:ind w:left="0" w:firstLine="0"/>
        <w:rPr>
          <w:rFonts w:asciiTheme="minorHAnsi" w:hAnsiTheme="minorHAnsi" w:cstheme="minorHAnsi"/>
        </w:rPr>
      </w:pPr>
      <w:r w:rsidRPr="00F3230F">
        <w:rPr>
          <w:rFonts w:asciiTheme="minorHAnsi" w:hAnsiTheme="minorHAnsi" w:cstheme="minorHAnsi"/>
        </w:rPr>
        <w:t xml:space="preserve">                                                         </w:t>
      </w:r>
      <w:r w:rsidR="00560361" w:rsidRPr="00F3230F">
        <w:rPr>
          <w:rFonts w:asciiTheme="minorHAnsi" w:hAnsiTheme="minorHAnsi" w:cstheme="minorHAnsi"/>
          <w:noProof/>
        </w:rPr>
        <w:drawing>
          <wp:inline distT="0" distB="0" distL="0" distR="0" wp14:anchorId="297C1AD9" wp14:editId="191ED159">
            <wp:extent cx="1343025" cy="151447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343025" cy="1514475"/>
                    </a:xfrm>
                    <a:prstGeom prst="rect">
                      <a:avLst/>
                    </a:prstGeom>
                  </pic:spPr>
                </pic:pic>
              </a:graphicData>
            </a:graphic>
          </wp:inline>
        </w:drawing>
      </w:r>
      <w:r w:rsidRPr="00F3230F">
        <w:rPr>
          <w:rFonts w:asciiTheme="minorHAnsi" w:hAnsiTheme="minorHAnsi" w:cstheme="minorHAnsi"/>
        </w:rPr>
        <w:t xml:space="preserve">                   </w:t>
      </w:r>
    </w:p>
    <w:p w:rsidR="00DD2452" w:rsidRPr="00F3230F" w:rsidRDefault="00A54605">
      <w:pPr>
        <w:spacing w:after="264"/>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rsidP="00560361">
      <w:pPr>
        <w:spacing w:after="264"/>
        <w:ind w:left="0" w:firstLine="0"/>
        <w:rPr>
          <w:rFonts w:asciiTheme="minorHAnsi" w:hAnsiTheme="minorHAnsi" w:cstheme="minorHAnsi"/>
        </w:rPr>
      </w:pPr>
      <w:r w:rsidRPr="00F3230F">
        <w:rPr>
          <w:rFonts w:asciiTheme="minorHAnsi" w:hAnsiTheme="minorHAnsi" w:cstheme="minorHAnsi"/>
        </w:rPr>
        <w:t xml:space="preserve"> </w:t>
      </w:r>
      <w:r w:rsidR="00560361" w:rsidRPr="00F3230F">
        <w:rPr>
          <w:rFonts w:asciiTheme="minorHAnsi" w:hAnsiTheme="minorHAnsi" w:cstheme="minorHAnsi"/>
        </w:rPr>
        <w:t xml:space="preserve">                                                 </w:t>
      </w:r>
      <w:r w:rsidRPr="00F3230F">
        <w:rPr>
          <w:rFonts w:asciiTheme="minorHAnsi" w:hAnsiTheme="minorHAnsi" w:cstheme="minorHAnsi"/>
          <w:sz w:val="28"/>
        </w:rPr>
        <w:t>ATTACHMENT REPORT</w:t>
      </w:r>
    </w:p>
    <w:p w:rsidR="00DD2452" w:rsidRPr="00F3230F" w:rsidRDefault="00A54605" w:rsidP="00560361">
      <w:pPr>
        <w:spacing w:after="292" w:line="360" w:lineRule="auto"/>
        <w:ind w:left="0" w:firstLine="0"/>
        <w:rPr>
          <w:rFonts w:asciiTheme="minorHAnsi" w:hAnsiTheme="minorHAnsi" w:cstheme="minorHAnsi"/>
        </w:rPr>
      </w:pPr>
      <w:r w:rsidRPr="00F3230F">
        <w:rPr>
          <w:rFonts w:asciiTheme="minorHAnsi" w:hAnsiTheme="minorHAnsi" w:cstheme="minorHAnsi"/>
          <w:sz w:val="28"/>
        </w:rPr>
        <w:t xml:space="preserve"> </w:t>
      </w:r>
    </w:p>
    <w:p w:rsidR="00DD2452" w:rsidRPr="00F3230F" w:rsidRDefault="004D211D" w:rsidP="00560361">
      <w:pPr>
        <w:spacing w:after="292" w:line="360" w:lineRule="auto"/>
        <w:ind w:left="-5"/>
        <w:rPr>
          <w:rFonts w:asciiTheme="minorHAnsi" w:hAnsiTheme="minorHAnsi" w:cstheme="minorHAnsi"/>
        </w:rPr>
      </w:pPr>
      <w:r w:rsidRPr="00F3230F">
        <w:rPr>
          <w:rFonts w:asciiTheme="minorHAnsi" w:hAnsiTheme="minorHAnsi" w:cstheme="minorHAnsi"/>
          <w:sz w:val="28"/>
        </w:rPr>
        <w:t>NAME:KESTONE DENNIS</w:t>
      </w:r>
    </w:p>
    <w:p w:rsidR="00DD2452" w:rsidRPr="00F3230F" w:rsidRDefault="00A54605" w:rsidP="00560361">
      <w:pPr>
        <w:spacing w:after="292" w:line="360" w:lineRule="auto"/>
        <w:ind w:left="0" w:firstLine="0"/>
        <w:rPr>
          <w:rFonts w:asciiTheme="minorHAnsi" w:hAnsiTheme="minorHAnsi" w:cstheme="minorHAnsi"/>
        </w:rPr>
      </w:pPr>
      <w:r w:rsidRPr="00F3230F">
        <w:rPr>
          <w:rFonts w:asciiTheme="minorHAnsi" w:hAnsiTheme="minorHAnsi" w:cstheme="minorHAnsi"/>
          <w:sz w:val="28"/>
        </w:rPr>
        <w:t xml:space="preserve"> </w:t>
      </w:r>
      <w:r w:rsidR="004D211D" w:rsidRPr="00F3230F">
        <w:rPr>
          <w:rFonts w:asciiTheme="minorHAnsi" w:hAnsiTheme="minorHAnsi" w:cstheme="minorHAnsi"/>
          <w:sz w:val="28"/>
        </w:rPr>
        <w:t>REG NO: BMIT/MG/1415/09/17</w:t>
      </w:r>
      <w:r w:rsidRPr="00F3230F">
        <w:rPr>
          <w:rFonts w:asciiTheme="minorHAnsi" w:hAnsiTheme="minorHAnsi" w:cstheme="minorHAnsi"/>
          <w:sz w:val="28"/>
        </w:rPr>
        <w:t xml:space="preserve"> </w:t>
      </w:r>
    </w:p>
    <w:p w:rsidR="00DD2452" w:rsidRPr="00F3230F" w:rsidRDefault="00A54605" w:rsidP="00560361">
      <w:pPr>
        <w:spacing w:after="292" w:line="360" w:lineRule="auto"/>
        <w:ind w:left="0" w:firstLine="0"/>
        <w:rPr>
          <w:rFonts w:asciiTheme="minorHAnsi" w:hAnsiTheme="minorHAnsi" w:cstheme="minorHAnsi"/>
        </w:rPr>
      </w:pPr>
      <w:r w:rsidRPr="00F3230F">
        <w:rPr>
          <w:rFonts w:asciiTheme="minorHAnsi" w:hAnsiTheme="minorHAnsi" w:cstheme="minorHAnsi"/>
          <w:sz w:val="28"/>
        </w:rPr>
        <w:t xml:space="preserve"> DEPARTMENT: </w:t>
      </w:r>
      <w:r w:rsidR="004D211D" w:rsidRPr="00F3230F">
        <w:rPr>
          <w:rFonts w:asciiTheme="minorHAnsi" w:hAnsiTheme="minorHAnsi" w:cstheme="minorHAnsi"/>
          <w:sz w:val="28"/>
        </w:rPr>
        <w:t>BUSINESS MANAGEMENT AND IT</w:t>
      </w:r>
      <w:r w:rsidRPr="00F3230F">
        <w:rPr>
          <w:rFonts w:asciiTheme="minorHAnsi" w:hAnsiTheme="minorHAnsi" w:cstheme="minorHAnsi"/>
          <w:sz w:val="28"/>
        </w:rPr>
        <w:t xml:space="preserve"> </w:t>
      </w:r>
    </w:p>
    <w:p w:rsidR="00DD2452" w:rsidRPr="00F3230F" w:rsidRDefault="00A54605" w:rsidP="00560361">
      <w:pPr>
        <w:spacing w:after="292" w:line="360" w:lineRule="auto"/>
        <w:ind w:left="0" w:firstLine="0"/>
        <w:rPr>
          <w:rFonts w:asciiTheme="minorHAnsi" w:hAnsiTheme="minorHAnsi" w:cstheme="minorHAnsi"/>
        </w:rPr>
      </w:pPr>
      <w:r w:rsidRPr="00F3230F">
        <w:rPr>
          <w:rFonts w:asciiTheme="minorHAnsi" w:hAnsiTheme="minorHAnsi" w:cstheme="minorHAnsi"/>
          <w:sz w:val="28"/>
        </w:rPr>
        <w:t xml:space="preserve"> SCHOOL: </w:t>
      </w:r>
      <w:r w:rsidR="004D211D" w:rsidRPr="00F3230F">
        <w:rPr>
          <w:rFonts w:asciiTheme="minorHAnsi" w:hAnsiTheme="minorHAnsi" w:cstheme="minorHAnsi"/>
          <w:sz w:val="28"/>
        </w:rPr>
        <w:t>BUSINESS</w:t>
      </w:r>
      <w:r w:rsidRPr="00F3230F">
        <w:rPr>
          <w:rFonts w:asciiTheme="minorHAnsi" w:hAnsiTheme="minorHAnsi" w:cstheme="minorHAnsi"/>
          <w:sz w:val="28"/>
        </w:rPr>
        <w:t xml:space="preserve"> </w:t>
      </w:r>
    </w:p>
    <w:p w:rsidR="00DD2452" w:rsidRPr="00F3230F" w:rsidRDefault="00A54605" w:rsidP="00560361">
      <w:pPr>
        <w:spacing w:after="289" w:line="360" w:lineRule="auto"/>
        <w:ind w:left="0" w:firstLine="0"/>
        <w:rPr>
          <w:rFonts w:asciiTheme="minorHAnsi" w:hAnsiTheme="minorHAnsi" w:cstheme="minorHAnsi"/>
        </w:rPr>
      </w:pPr>
      <w:r w:rsidRPr="00F3230F">
        <w:rPr>
          <w:rFonts w:asciiTheme="minorHAnsi" w:hAnsiTheme="minorHAnsi" w:cstheme="minorHAnsi"/>
          <w:sz w:val="28"/>
        </w:rPr>
        <w:t xml:space="preserve"> DURATION: 3 MONTHS </w:t>
      </w:r>
    </w:p>
    <w:p w:rsidR="00560361" w:rsidRPr="00F3230F" w:rsidRDefault="004D211D" w:rsidP="00560361">
      <w:pPr>
        <w:spacing w:after="292" w:line="360" w:lineRule="auto"/>
        <w:ind w:left="0" w:firstLine="0"/>
        <w:rPr>
          <w:rFonts w:asciiTheme="minorHAnsi" w:hAnsiTheme="minorHAnsi" w:cstheme="minorHAnsi"/>
        </w:rPr>
      </w:pPr>
      <w:r w:rsidRPr="00F3230F">
        <w:rPr>
          <w:rFonts w:asciiTheme="minorHAnsi" w:hAnsiTheme="minorHAnsi" w:cstheme="minorHAnsi"/>
          <w:sz w:val="28"/>
        </w:rPr>
        <w:t xml:space="preserve"> SUPERVISOR: M</w:t>
      </w:r>
      <w:r w:rsidR="00A54605" w:rsidRPr="00F3230F">
        <w:rPr>
          <w:rFonts w:asciiTheme="minorHAnsi" w:hAnsiTheme="minorHAnsi" w:cstheme="minorHAnsi"/>
          <w:sz w:val="28"/>
        </w:rPr>
        <w:t xml:space="preserve">R </w:t>
      </w:r>
      <w:r w:rsidRPr="00F3230F">
        <w:rPr>
          <w:rFonts w:asciiTheme="minorHAnsi" w:hAnsiTheme="minorHAnsi" w:cstheme="minorHAnsi"/>
          <w:sz w:val="28"/>
        </w:rPr>
        <w:t>PAUL TUITOEK.</w:t>
      </w:r>
    </w:p>
    <w:p w:rsidR="00DD2452" w:rsidRPr="00F3230F" w:rsidRDefault="00A54605" w:rsidP="00560361">
      <w:pPr>
        <w:spacing w:after="292" w:line="360" w:lineRule="auto"/>
        <w:ind w:left="-5"/>
        <w:rPr>
          <w:rFonts w:asciiTheme="minorHAnsi" w:hAnsiTheme="minorHAnsi" w:cstheme="minorHAnsi"/>
          <w:sz w:val="28"/>
        </w:rPr>
      </w:pPr>
      <w:r w:rsidRPr="00F3230F">
        <w:rPr>
          <w:rFonts w:asciiTheme="minorHAnsi" w:hAnsiTheme="minorHAnsi" w:cstheme="minorHAnsi"/>
          <w:sz w:val="28"/>
        </w:rPr>
        <w:t xml:space="preserve"> ORGANISATION: NAKURU COUNTY GOVERNMENT </w:t>
      </w:r>
    </w:p>
    <w:p w:rsidR="00DD2452" w:rsidRPr="00F3230F" w:rsidRDefault="00A54605" w:rsidP="00560361">
      <w:pPr>
        <w:spacing w:after="292" w:line="360" w:lineRule="auto"/>
        <w:ind w:left="-5"/>
        <w:rPr>
          <w:rFonts w:asciiTheme="minorHAnsi" w:hAnsiTheme="minorHAnsi" w:cstheme="minorHAnsi"/>
          <w:sz w:val="28"/>
        </w:rPr>
      </w:pPr>
      <w:r w:rsidRPr="00F3230F">
        <w:rPr>
          <w:rFonts w:asciiTheme="minorHAnsi" w:hAnsiTheme="minorHAnsi" w:cstheme="minorHAnsi"/>
          <w:sz w:val="28"/>
        </w:rPr>
        <w:t xml:space="preserve">SUPERVISOR: </w:t>
      </w:r>
      <w:r w:rsidR="00EF67E5" w:rsidRPr="00F3230F">
        <w:rPr>
          <w:rFonts w:asciiTheme="minorHAnsi" w:hAnsiTheme="minorHAnsi" w:cstheme="minorHAnsi"/>
          <w:sz w:val="28"/>
        </w:rPr>
        <w:t>PIUS KERAR</w:t>
      </w:r>
      <w:r w:rsidR="00560361" w:rsidRPr="00F3230F">
        <w:rPr>
          <w:rFonts w:asciiTheme="minorHAnsi" w:hAnsiTheme="minorHAnsi" w:cstheme="minorHAnsi"/>
          <w:sz w:val="28"/>
        </w:rPr>
        <w:t>IO.</w:t>
      </w:r>
    </w:p>
    <w:p w:rsidR="00560361" w:rsidRPr="00F3230F" w:rsidRDefault="00560361" w:rsidP="00560361">
      <w:pPr>
        <w:spacing w:after="292" w:line="360" w:lineRule="auto"/>
        <w:ind w:left="-5"/>
        <w:rPr>
          <w:rFonts w:asciiTheme="minorHAnsi" w:hAnsiTheme="minorHAnsi" w:cstheme="minorHAnsi"/>
          <w:sz w:val="28"/>
        </w:rPr>
      </w:pPr>
    </w:p>
    <w:p w:rsidR="00404F98" w:rsidRPr="00F3230F" w:rsidRDefault="00404F98" w:rsidP="00D34539">
      <w:pPr>
        <w:pStyle w:val="Heading1"/>
        <w:spacing w:after="0"/>
        <w:ind w:left="0" w:firstLine="0"/>
        <w:rPr>
          <w:rFonts w:asciiTheme="minorHAnsi" w:eastAsia="Times New Roman" w:hAnsiTheme="minorHAnsi" w:cstheme="minorHAnsi"/>
          <w:color w:val="000000"/>
          <w:sz w:val="22"/>
        </w:rPr>
      </w:pPr>
    </w:p>
    <w:p w:rsidR="00D34539" w:rsidRPr="00F3230F" w:rsidRDefault="00D34539" w:rsidP="00D34539">
      <w:pPr>
        <w:rPr>
          <w:rFonts w:asciiTheme="minorHAnsi" w:hAnsiTheme="minorHAnsi" w:cstheme="minorHAnsi"/>
        </w:rPr>
      </w:pPr>
    </w:p>
    <w:p w:rsidR="00ED5202" w:rsidRPr="00F3230F" w:rsidRDefault="00ED5202" w:rsidP="00D34539">
      <w:pPr>
        <w:rPr>
          <w:rFonts w:asciiTheme="minorHAnsi" w:hAnsiTheme="minorHAnsi" w:cstheme="minorHAnsi"/>
        </w:rPr>
      </w:pPr>
    </w:p>
    <w:p w:rsidR="00DD2452" w:rsidRPr="00F3230F" w:rsidRDefault="00A54605" w:rsidP="00FF0F40">
      <w:pPr>
        <w:pStyle w:val="Heading2"/>
        <w:rPr>
          <w:rFonts w:asciiTheme="minorHAnsi" w:hAnsiTheme="minorHAnsi" w:cstheme="minorHAnsi"/>
        </w:rPr>
      </w:pPr>
      <w:bookmarkStart w:id="0" w:name="_Toc87197516"/>
      <w:r w:rsidRPr="00F3230F">
        <w:rPr>
          <w:rFonts w:asciiTheme="minorHAnsi" w:hAnsiTheme="minorHAnsi" w:cstheme="minorHAnsi"/>
        </w:rPr>
        <w:lastRenderedPageBreak/>
        <w:t>DECLARATION</w:t>
      </w:r>
      <w:bookmarkEnd w:id="0"/>
      <w:r w:rsidRPr="00F3230F">
        <w:rPr>
          <w:rFonts w:asciiTheme="minorHAnsi" w:hAnsiTheme="minorHAnsi" w:cstheme="minorHAnsi"/>
        </w:rPr>
        <w:t xml:space="preserve"> </w:t>
      </w:r>
    </w:p>
    <w:p w:rsidR="00404F98" w:rsidRPr="00F3230F" w:rsidRDefault="00404F98" w:rsidP="00ED5202">
      <w:pPr>
        <w:ind w:left="0" w:firstLine="0"/>
        <w:rPr>
          <w:rFonts w:asciiTheme="minorHAnsi" w:hAnsiTheme="minorHAnsi" w:cstheme="minorHAnsi"/>
          <w:sz w:val="28"/>
          <w:szCs w:val="28"/>
        </w:rPr>
      </w:pPr>
    </w:p>
    <w:p w:rsidR="00DD2452" w:rsidRPr="00F3230F" w:rsidRDefault="00A54605">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I, </w:t>
      </w:r>
      <w:r w:rsidR="004D211D" w:rsidRPr="00F3230F">
        <w:rPr>
          <w:rFonts w:asciiTheme="minorHAnsi" w:hAnsiTheme="minorHAnsi" w:cstheme="minorHAnsi"/>
          <w:sz w:val="24"/>
          <w:szCs w:val="24"/>
        </w:rPr>
        <w:t>Kestone Dennis</w:t>
      </w:r>
      <w:r w:rsidR="00560361" w:rsidRPr="00F3230F">
        <w:rPr>
          <w:rFonts w:asciiTheme="minorHAnsi" w:hAnsiTheme="minorHAnsi" w:cstheme="minorHAnsi"/>
          <w:sz w:val="24"/>
          <w:szCs w:val="24"/>
        </w:rPr>
        <w:t xml:space="preserve"> </w:t>
      </w:r>
      <w:r w:rsidRPr="00F3230F">
        <w:rPr>
          <w:rFonts w:asciiTheme="minorHAnsi" w:hAnsiTheme="minorHAnsi" w:cstheme="minorHAnsi"/>
          <w:sz w:val="24"/>
          <w:szCs w:val="24"/>
        </w:rPr>
        <w:t xml:space="preserve">hereby declare that this training report is my original work and has not been submitted before for any academic award either in this or other institutions of higher learning for academic publication or any other purpose. </w:t>
      </w:r>
    </w:p>
    <w:p w:rsidR="00ED5202" w:rsidRPr="00F3230F" w:rsidRDefault="00A54605" w:rsidP="00ED5202">
      <w:pPr>
        <w:spacing w:after="262"/>
        <w:ind w:left="0" w:firstLine="0"/>
        <w:rPr>
          <w:rFonts w:asciiTheme="minorHAnsi" w:hAnsiTheme="minorHAnsi" w:cstheme="minorHAnsi"/>
          <w:sz w:val="28"/>
          <w:szCs w:val="28"/>
        </w:rPr>
      </w:pPr>
      <w:r w:rsidRPr="00F3230F">
        <w:rPr>
          <w:rFonts w:asciiTheme="minorHAnsi" w:hAnsiTheme="minorHAnsi" w:cstheme="minorHAnsi"/>
          <w:sz w:val="28"/>
          <w:szCs w:val="28"/>
        </w:rPr>
        <w:t xml:space="preserve"> </w:t>
      </w:r>
    </w:p>
    <w:p w:rsidR="00DD2452" w:rsidRPr="00F3230F" w:rsidRDefault="00A54605" w:rsidP="00ED5202">
      <w:pPr>
        <w:spacing w:after="262"/>
        <w:ind w:left="0" w:firstLine="0"/>
        <w:rPr>
          <w:rFonts w:asciiTheme="minorHAnsi" w:hAnsiTheme="minorHAnsi" w:cstheme="minorHAnsi"/>
          <w:sz w:val="28"/>
          <w:szCs w:val="28"/>
        </w:rPr>
      </w:pPr>
      <w:r w:rsidRPr="00F3230F">
        <w:rPr>
          <w:rFonts w:asciiTheme="minorHAnsi" w:hAnsiTheme="minorHAnsi" w:cstheme="minorHAnsi"/>
          <w:sz w:val="28"/>
          <w:szCs w:val="28"/>
        </w:rPr>
        <w:t xml:space="preserve">Name: </w:t>
      </w:r>
      <w:r w:rsidR="004D211D" w:rsidRPr="00F3230F">
        <w:rPr>
          <w:rFonts w:asciiTheme="minorHAnsi" w:hAnsiTheme="minorHAnsi" w:cstheme="minorHAnsi"/>
          <w:sz w:val="28"/>
          <w:szCs w:val="28"/>
        </w:rPr>
        <w:t>KESTONE DENNIS</w:t>
      </w:r>
    </w:p>
    <w:p w:rsidR="00DD2452" w:rsidRPr="00F3230F" w:rsidRDefault="00A54605" w:rsidP="00D34539">
      <w:pPr>
        <w:spacing w:after="264"/>
        <w:ind w:left="0" w:firstLine="0"/>
        <w:rPr>
          <w:rFonts w:asciiTheme="minorHAnsi" w:hAnsiTheme="minorHAnsi" w:cstheme="minorHAnsi"/>
          <w:sz w:val="28"/>
          <w:szCs w:val="28"/>
        </w:rPr>
      </w:pPr>
      <w:r w:rsidRPr="00F3230F">
        <w:rPr>
          <w:rFonts w:asciiTheme="minorHAnsi" w:hAnsiTheme="minorHAnsi" w:cstheme="minorHAnsi"/>
          <w:sz w:val="28"/>
          <w:szCs w:val="28"/>
        </w:rPr>
        <w:t xml:space="preserve"> </w:t>
      </w:r>
    </w:p>
    <w:p w:rsidR="00DD2452" w:rsidRPr="00F3230F" w:rsidRDefault="00A54605">
      <w:pPr>
        <w:ind w:left="-5"/>
        <w:rPr>
          <w:rFonts w:asciiTheme="minorHAnsi" w:hAnsiTheme="minorHAnsi" w:cstheme="minorHAnsi"/>
          <w:sz w:val="28"/>
          <w:szCs w:val="28"/>
        </w:rPr>
      </w:pPr>
      <w:r w:rsidRPr="00F3230F">
        <w:rPr>
          <w:rFonts w:asciiTheme="minorHAnsi" w:hAnsiTheme="minorHAnsi" w:cstheme="minorHAnsi"/>
          <w:sz w:val="28"/>
          <w:szCs w:val="28"/>
        </w:rPr>
        <w:t xml:space="preserve"> Signature……………………….  </w:t>
      </w:r>
    </w:p>
    <w:p w:rsidR="00DD2452" w:rsidRPr="00F3230F" w:rsidRDefault="00A54605">
      <w:pPr>
        <w:spacing w:after="264"/>
        <w:ind w:left="0" w:firstLine="0"/>
        <w:rPr>
          <w:rFonts w:asciiTheme="minorHAnsi" w:hAnsiTheme="minorHAnsi" w:cstheme="minorHAnsi"/>
          <w:sz w:val="28"/>
          <w:szCs w:val="28"/>
        </w:rPr>
      </w:pPr>
      <w:r w:rsidRPr="00F3230F">
        <w:rPr>
          <w:rFonts w:asciiTheme="minorHAnsi" w:hAnsiTheme="minorHAnsi" w:cstheme="minorHAnsi"/>
          <w:sz w:val="28"/>
          <w:szCs w:val="28"/>
        </w:rPr>
        <w:t xml:space="preserve">  </w:t>
      </w:r>
    </w:p>
    <w:p w:rsidR="00DD2452" w:rsidRPr="00F3230F" w:rsidRDefault="00A54605" w:rsidP="00404F98">
      <w:pPr>
        <w:spacing w:after="308"/>
        <w:ind w:left="0" w:firstLine="0"/>
        <w:rPr>
          <w:rFonts w:asciiTheme="minorHAnsi" w:hAnsiTheme="minorHAnsi" w:cstheme="minorHAnsi"/>
          <w:sz w:val="28"/>
          <w:szCs w:val="28"/>
        </w:rPr>
      </w:pPr>
      <w:r w:rsidRPr="00F3230F">
        <w:rPr>
          <w:rFonts w:asciiTheme="minorHAnsi" w:hAnsiTheme="minorHAnsi" w:cstheme="minorHAnsi"/>
          <w:sz w:val="28"/>
          <w:szCs w:val="28"/>
        </w:rPr>
        <w:t xml:space="preserve"> </w:t>
      </w:r>
      <w:r w:rsidR="00560361" w:rsidRPr="00F3230F">
        <w:rPr>
          <w:rFonts w:asciiTheme="minorHAnsi" w:hAnsiTheme="minorHAnsi" w:cstheme="minorHAnsi"/>
          <w:sz w:val="28"/>
          <w:szCs w:val="28"/>
        </w:rPr>
        <w:t xml:space="preserve"> Date:  </w:t>
      </w:r>
      <w:r w:rsidR="004D211D" w:rsidRPr="00F3230F">
        <w:rPr>
          <w:rFonts w:asciiTheme="minorHAnsi" w:hAnsiTheme="minorHAnsi" w:cstheme="minorHAnsi"/>
          <w:sz w:val="28"/>
          <w:szCs w:val="28"/>
        </w:rPr>
        <w:t>November 11</w:t>
      </w:r>
      <w:r w:rsidR="008E0DD2" w:rsidRPr="00F3230F">
        <w:rPr>
          <w:rFonts w:asciiTheme="minorHAnsi" w:hAnsiTheme="minorHAnsi" w:cstheme="minorHAnsi"/>
          <w:sz w:val="28"/>
          <w:szCs w:val="28"/>
        </w:rPr>
        <w:t>, 2021</w:t>
      </w:r>
      <w:r w:rsidRPr="00F3230F">
        <w:rPr>
          <w:rFonts w:asciiTheme="minorHAnsi" w:hAnsiTheme="minorHAnsi" w:cstheme="minorHAnsi"/>
          <w:sz w:val="28"/>
          <w:szCs w:val="28"/>
        </w:rPr>
        <w:t xml:space="preserve"> </w:t>
      </w:r>
    </w:p>
    <w:p w:rsidR="00DD2452" w:rsidRPr="00F3230F" w:rsidRDefault="00A54605">
      <w:pPr>
        <w:spacing w:after="0"/>
        <w:ind w:left="0" w:firstLine="0"/>
        <w:rPr>
          <w:rFonts w:asciiTheme="minorHAnsi" w:hAnsiTheme="minorHAnsi" w:cstheme="minorHAnsi"/>
          <w:sz w:val="28"/>
          <w:szCs w:val="28"/>
        </w:rPr>
      </w:pPr>
      <w:r w:rsidRPr="00F3230F">
        <w:rPr>
          <w:rFonts w:asciiTheme="minorHAnsi" w:hAnsiTheme="minorHAnsi" w:cstheme="minorHAnsi"/>
          <w:sz w:val="28"/>
          <w:szCs w:val="28"/>
        </w:rPr>
        <w:t xml:space="preserve"> </w:t>
      </w:r>
      <w:r w:rsidRPr="00F3230F">
        <w:rPr>
          <w:rFonts w:asciiTheme="minorHAnsi" w:hAnsiTheme="minorHAnsi" w:cstheme="minorHAnsi"/>
          <w:sz w:val="28"/>
          <w:szCs w:val="28"/>
        </w:rPr>
        <w:tab/>
        <w:t xml:space="preserve"> </w:t>
      </w:r>
    </w:p>
    <w:p w:rsidR="00ED5202" w:rsidRPr="00F3230F" w:rsidRDefault="00ED5202">
      <w:pPr>
        <w:pStyle w:val="Heading1"/>
        <w:spacing w:after="0"/>
        <w:ind w:left="-5"/>
        <w:rPr>
          <w:rFonts w:asciiTheme="minorHAnsi" w:hAnsiTheme="minorHAnsi" w:cstheme="minorHAnsi"/>
          <w:sz w:val="28"/>
          <w:szCs w:val="28"/>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Pr="00F3230F" w:rsidRDefault="00ED5202" w:rsidP="00ED5202">
      <w:pPr>
        <w:rPr>
          <w:rFonts w:asciiTheme="minorHAnsi" w:hAnsiTheme="minorHAnsi" w:cstheme="minorHAnsi"/>
        </w:rPr>
      </w:pPr>
    </w:p>
    <w:p w:rsidR="00ED5202" w:rsidRDefault="00ED5202" w:rsidP="00252FD8">
      <w:pPr>
        <w:pStyle w:val="Heading1"/>
        <w:spacing w:after="0"/>
        <w:ind w:left="0" w:firstLine="0"/>
        <w:rPr>
          <w:rFonts w:asciiTheme="minorHAnsi" w:eastAsia="Times New Roman" w:hAnsiTheme="minorHAnsi" w:cstheme="minorHAnsi"/>
          <w:color w:val="000000"/>
          <w:sz w:val="22"/>
        </w:rPr>
      </w:pPr>
    </w:p>
    <w:p w:rsidR="00252FD8" w:rsidRPr="00252FD8" w:rsidRDefault="00252FD8" w:rsidP="00252FD8"/>
    <w:p w:rsidR="00CB05E1" w:rsidRPr="00F3230F" w:rsidRDefault="00CB05E1" w:rsidP="00FF0F40">
      <w:pPr>
        <w:pStyle w:val="Heading2"/>
        <w:rPr>
          <w:rFonts w:asciiTheme="minorHAnsi" w:hAnsiTheme="minorHAnsi" w:cstheme="minorHAnsi"/>
        </w:rPr>
      </w:pPr>
      <w:bookmarkStart w:id="1" w:name="_Toc87197517"/>
    </w:p>
    <w:p w:rsidR="00DD2452" w:rsidRPr="00F3230F" w:rsidRDefault="00A54605" w:rsidP="00FF0F40">
      <w:pPr>
        <w:pStyle w:val="Heading2"/>
        <w:rPr>
          <w:rFonts w:asciiTheme="minorHAnsi" w:hAnsiTheme="minorHAnsi" w:cstheme="minorHAnsi"/>
        </w:rPr>
      </w:pPr>
      <w:r w:rsidRPr="00F3230F">
        <w:rPr>
          <w:rFonts w:asciiTheme="minorHAnsi" w:hAnsiTheme="minorHAnsi" w:cstheme="minorHAnsi"/>
        </w:rPr>
        <w:t>ACKNOWLEDGEMENT</w:t>
      </w:r>
      <w:bookmarkEnd w:id="1"/>
      <w:r w:rsidRPr="00F3230F">
        <w:rPr>
          <w:rFonts w:asciiTheme="minorHAnsi" w:hAnsiTheme="minorHAnsi" w:cstheme="minorHAnsi"/>
        </w:rPr>
        <w:t xml:space="preserve"> </w:t>
      </w:r>
    </w:p>
    <w:p w:rsidR="00CB05E1" w:rsidRPr="00F3230F" w:rsidRDefault="00CB05E1" w:rsidP="00CB05E1">
      <w:pPr>
        <w:ind w:left="0" w:firstLine="0"/>
        <w:rPr>
          <w:rFonts w:asciiTheme="minorHAnsi" w:hAnsiTheme="minorHAnsi" w:cstheme="minorHAnsi"/>
        </w:rPr>
      </w:pPr>
    </w:p>
    <w:p w:rsidR="00DD2452" w:rsidRPr="00F3230F" w:rsidRDefault="00404F98" w:rsidP="00404F98">
      <w:pPr>
        <w:spacing w:after="140" w:line="348" w:lineRule="auto"/>
        <w:ind w:left="-15" w:firstLine="0"/>
        <w:rPr>
          <w:rFonts w:asciiTheme="minorHAnsi" w:hAnsiTheme="minorHAnsi" w:cstheme="minorHAnsi"/>
          <w:sz w:val="24"/>
          <w:szCs w:val="24"/>
        </w:rPr>
      </w:pPr>
      <w:r w:rsidRPr="00F3230F">
        <w:rPr>
          <w:rFonts w:asciiTheme="minorHAnsi" w:hAnsiTheme="minorHAnsi" w:cstheme="minorHAnsi"/>
          <w:sz w:val="24"/>
          <w:szCs w:val="24"/>
        </w:rPr>
        <w:t xml:space="preserve"> I </w:t>
      </w:r>
      <w:r w:rsidR="00A54605" w:rsidRPr="00F3230F">
        <w:rPr>
          <w:rFonts w:asciiTheme="minorHAnsi" w:hAnsiTheme="minorHAnsi" w:cstheme="minorHAnsi"/>
          <w:sz w:val="24"/>
          <w:szCs w:val="24"/>
        </w:rPr>
        <w:t xml:space="preserve">thank </w:t>
      </w:r>
      <w:r w:rsidRPr="00F3230F">
        <w:rPr>
          <w:rFonts w:asciiTheme="minorHAnsi" w:hAnsiTheme="minorHAnsi" w:cstheme="minorHAnsi"/>
          <w:sz w:val="24"/>
          <w:szCs w:val="24"/>
        </w:rPr>
        <w:t xml:space="preserve">The </w:t>
      </w:r>
      <w:r w:rsidR="00A54605" w:rsidRPr="00F3230F">
        <w:rPr>
          <w:rFonts w:asciiTheme="minorHAnsi" w:hAnsiTheme="minorHAnsi" w:cstheme="minorHAnsi"/>
          <w:sz w:val="24"/>
          <w:szCs w:val="24"/>
        </w:rPr>
        <w:t>Almighty God for this far He has taken care of me during my entire</w:t>
      </w:r>
      <w:r w:rsidRPr="00F3230F">
        <w:rPr>
          <w:rFonts w:asciiTheme="minorHAnsi" w:hAnsiTheme="minorHAnsi" w:cstheme="minorHAnsi"/>
          <w:sz w:val="24"/>
          <w:szCs w:val="24"/>
        </w:rPr>
        <w:t xml:space="preserve"> attachment period. It has indeed been Him that has enabled me to be here.</w:t>
      </w:r>
    </w:p>
    <w:p w:rsidR="00DD2452" w:rsidRPr="00F3230F" w:rsidRDefault="00404F98">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My sincere gratitude to</w:t>
      </w:r>
      <w:r w:rsidR="00A54605" w:rsidRPr="00F3230F">
        <w:rPr>
          <w:rFonts w:asciiTheme="minorHAnsi" w:hAnsiTheme="minorHAnsi" w:cstheme="minorHAnsi"/>
          <w:sz w:val="24"/>
          <w:szCs w:val="24"/>
        </w:rPr>
        <w:t xml:space="preserve"> </w:t>
      </w:r>
      <w:r w:rsidRPr="00F3230F">
        <w:rPr>
          <w:rFonts w:asciiTheme="minorHAnsi" w:hAnsiTheme="minorHAnsi" w:cstheme="minorHAnsi"/>
          <w:sz w:val="24"/>
          <w:szCs w:val="24"/>
        </w:rPr>
        <w:t xml:space="preserve">my loving mother. Mrs </w:t>
      </w:r>
      <w:r w:rsidR="004D211D" w:rsidRPr="00F3230F">
        <w:rPr>
          <w:rFonts w:asciiTheme="minorHAnsi" w:hAnsiTheme="minorHAnsi" w:cstheme="minorHAnsi"/>
          <w:sz w:val="24"/>
          <w:szCs w:val="24"/>
        </w:rPr>
        <w:t>Betty Chrotich</w:t>
      </w:r>
      <w:r w:rsidRPr="00F3230F">
        <w:rPr>
          <w:rFonts w:asciiTheme="minorHAnsi" w:hAnsiTheme="minorHAnsi" w:cstheme="minorHAnsi"/>
          <w:sz w:val="24"/>
          <w:szCs w:val="24"/>
        </w:rPr>
        <w:t xml:space="preserve"> for being my strong pillar in providin</w:t>
      </w:r>
      <w:r w:rsidR="004D211D" w:rsidRPr="00F3230F">
        <w:rPr>
          <w:rFonts w:asciiTheme="minorHAnsi" w:hAnsiTheme="minorHAnsi" w:cstheme="minorHAnsi"/>
          <w:sz w:val="24"/>
          <w:szCs w:val="24"/>
        </w:rPr>
        <w:t xml:space="preserve">g immense support to this point,  Haron Rono and Vera Munyiri for their continued support during my attachment period. </w:t>
      </w:r>
      <w:r w:rsidRPr="00F3230F">
        <w:rPr>
          <w:rFonts w:asciiTheme="minorHAnsi" w:hAnsiTheme="minorHAnsi" w:cstheme="minorHAnsi"/>
          <w:sz w:val="24"/>
          <w:szCs w:val="24"/>
        </w:rPr>
        <w:t xml:space="preserve"> May God bless you every day!</w:t>
      </w:r>
    </w:p>
    <w:p w:rsidR="00404F98" w:rsidRPr="00F3230F" w:rsidRDefault="00404F98">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I am grateful to COUNTY GOVERNMENT OF NAKURU for </w:t>
      </w:r>
      <w:r w:rsidR="0068758C" w:rsidRPr="00F3230F">
        <w:rPr>
          <w:rFonts w:asciiTheme="minorHAnsi" w:hAnsiTheme="minorHAnsi" w:cstheme="minorHAnsi"/>
          <w:sz w:val="24"/>
          <w:szCs w:val="24"/>
        </w:rPr>
        <w:t xml:space="preserve">this chance to work with you. You have been a wonderful team </w:t>
      </w:r>
      <w:r w:rsidR="004D211D" w:rsidRPr="00F3230F">
        <w:rPr>
          <w:rFonts w:asciiTheme="minorHAnsi" w:hAnsiTheme="minorHAnsi" w:cstheme="minorHAnsi"/>
          <w:sz w:val="24"/>
          <w:szCs w:val="24"/>
        </w:rPr>
        <w:t xml:space="preserve"> </w:t>
      </w:r>
      <w:r w:rsidR="0068758C" w:rsidRPr="00F3230F">
        <w:rPr>
          <w:rFonts w:asciiTheme="minorHAnsi" w:hAnsiTheme="minorHAnsi" w:cstheme="minorHAnsi"/>
          <w:sz w:val="24"/>
          <w:szCs w:val="24"/>
        </w:rPr>
        <w:t>from Mr Kennedy Mungai</w:t>
      </w:r>
      <w:r w:rsidR="00EF67E5" w:rsidRPr="00F3230F">
        <w:rPr>
          <w:rFonts w:asciiTheme="minorHAnsi" w:hAnsiTheme="minorHAnsi" w:cstheme="minorHAnsi"/>
          <w:sz w:val="24"/>
          <w:szCs w:val="24"/>
        </w:rPr>
        <w:t xml:space="preserve"> to my supervisor Mr Pius Kerar</w:t>
      </w:r>
      <w:r w:rsidR="0068758C" w:rsidRPr="00F3230F">
        <w:rPr>
          <w:rFonts w:asciiTheme="minorHAnsi" w:hAnsiTheme="minorHAnsi" w:cstheme="minorHAnsi"/>
          <w:sz w:val="24"/>
          <w:szCs w:val="24"/>
        </w:rPr>
        <w:t xml:space="preserve">io. I say thank you! </w:t>
      </w:r>
      <w:r w:rsidRPr="00F3230F">
        <w:rPr>
          <w:rFonts w:asciiTheme="minorHAnsi" w:hAnsiTheme="minorHAnsi" w:cstheme="minorHAnsi"/>
          <w:sz w:val="24"/>
          <w:szCs w:val="24"/>
        </w:rPr>
        <w:t xml:space="preserve"> </w:t>
      </w:r>
    </w:p>
    <w:p w:rsidR="00DD2452" w:rsidRPr="00F3230F" w:rsidRDefault="0068758C">
      <w:pPr>
        <w:spacing w:after="103"/>
        <w:ind w:left="-5"/>
        <w:rPr>
          <w:rFonts w:asciiTheme="minorHAnsi" w:hAnsiTheme="minorHAnsi" w:cstheme="minorHAnsi"/>
          <w:sz w:val="24"/>
          <w:szCs w:val="24"/>
        </w:rPr>
      </w:pPr>
      <w:r w:rsidRPr="00F3230F">
        <w:rPr>
          <w:rFonts w:asciiTheme="minorHAnsi" w:hAnsiTheme="minorHAnsi" w:cstheme="minorHAnsi"/>
          <w:sz w:val="24"/>
          <w:szCs w:val="24"/>
        </w:rPr>
        <w:t>To</w:t>
      </w:r>
      <w:r w:rsidR="00A54605" w:rsidRPr="00F3230F">
        <w:rPr>
          <w:rFonts w:asciiTheme="minorHAnsi" w:hAnsiTheme="minorHAnsi" w:cstheme="minorHAnsi"/>
          <w:sz w:val="24"/>
          <w:szCs w:val="24"/>
        </w:rPr>
        <w:t xml:space="preserve"> Kabarak</w:t>
      </w:r>
      <w:r w:rsidR="008E0DD2" w:rsidRPr="00F3230F">
        <w:rPr>
          <w:rFonts w:asciiTheme="minorHAnsi" w:hAnsiTheme="minorHAnsi" w:cstheme="minorHAnsi"/>
          <w:sz w:val="24"/>
          <w:szCs w:val="24"/>
        </w:rPr>
        <w:t xml:space="preserve"> University University</w:t>
      </w:r>
      <w:r w:rsidR="00A54605" w:rsidRPr="00F3230F">
        <w:rPr>
          <w:rFonts w:asciiTheme="minorHAnsi" w:hAnsiTheme="minorHAnsi" w:cstheme="minorHAnsi"/>
          <w:sz w:val="24"/>
          <w:szCs w:val="24"/>
        </w:rPr>
        <w:t xml:space="preserve">, </w:t>
      </w:r>
      <w:r w:rsidRPr="00F3230F">
        <w:rPr>
          <w:rFonts w:asciiTheme="minorHAnsi" w:hAnsiTheme="minorHAnsi" w:cstheme="minorHAnsi"/>
          <w:sz w:val="24"/>
          <w:szCs w:val="24"/>
        </w:rPr>
        <w:t xml:space="preserve">I would love to express my gratitude for being good educators all through. I will be your good ambassador of moral code. </w:t>
      </w:r>
    </w:p>
    <w:p w:rsidR="0068758C" w:rsidRPr="00F3230F" w:rsidRDefault="0068758C">
      <w:pPr>
        <w:spacing w:after="161" w:line="356" w:lineRule="auto"/>
        <w:ind w:left="-5"/>
        <w:rPr>
          <w:rFonts w:asciiTheme="minorHAnsi" w:hAnsiTheme="minorHAnsi" w:cstheme="minorHAnsi"/>
          <w:sz w:val="24"/>
          <w:szCs w:val="24"/>
        </w:rPr>
      </w:pPr>
    </w:p>
    <w:p w:rsidR="00DD2452" w:rsidRPr="00F3230F" w:rsidRDefault="0068758C">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To the department of </w:t>
      </w:r>
      <w:r w:rsidR="004D211D" w:rsidRPr="00F3230F">
        <w:rPr>
          <w:rFonts w:asciiTheme="minorHAnsi" w:hAnsiTheme="minorHAnsi" w:cstheme="minorHAnsi"/>
          <w:sz w:val="24"/>
          <w:szCs w:val="24"/>
        </w:rPr>
        <w:t>Business</w:t>
      </w:r>
      <w:r w:rsidRPr="00F3230F">
        <w:rPr>
          <w:rFonts w:asciiTheme="minorHAnsi" w:hAnsiTheme="minorHAnsi" w:cstheme="minorHAnsi"/>
          <w:sz w:val="24"/>
          <w:szCs w:val="24"/>
        </w:rPr>
        <w:t>, thank you for your</w:t>
      </w:r>
      <w:r w:rsidR="00A54605" w:rsidRPr="00F3230F">
        <w:rPr>
          <w:rFonts w:asciiTheme="minorHAnsi" w:hAnsiTheme="minorHAnsi" w:cstheme="minorHAnsi"/>
          <w:sz w:val="24"/>
          <w:szCs w:val="24"/>
        </w:rPr>
        <w:t xml:space="preserve"> constructive training and knowledge </w:t>
      </w:r>
      <w:r w:rsidRPr="00F3230F">
        <w:rPr>
          <w:rFonts w:asciiTheme="minorHAnsi" w:hAnsiTheme="minorHAnsi" w:cstheme="minorHAnsi"/>
          <w:sz w:val="24"/>
          <w:szCs w:val="24"/>
        </w:rPr>
        <w:t xml:space="preserve">that you </w:t>
      </w:r>
      <w:r w:rsidR="00A54605" w:rsidRPr="00F3230F">
        <w:rPr>
          <w:rFonts w:asciiTheme="minorHAnsi" w:hAnsiTheme="minorHAnsi" w:cstheme="minorHAnsi"/>
          <w:sz w:val="24"/>
          <w:szCs w:val="24"/>
        </w:rPr>
        <w:t>imparted in me throughout the four years training. May God bless you</w:t>
      </w:r>
      <w:r w:rsidR="00560361" w:rsidRPr="00F3230F">
        <w:rPr>
          <w:rFonts w:asciiTheme="minorHAnsi" w:hAnsiTheme="minorHAnsi" w:cstheme="minorHAnsi"/>
          <w:sz w:val="24"/>
          <w:szCs w:val="24"/>
        </w:rPr>
        <w:t xml:space="preserve"> abundantly!</w:t>
      </w:r>
      <w:r w:rsidR="00A54605" w:rsidRPr="00F3230F">
        <w:rPr>
          <w:rFonts w:asciiTheme="minorHAnsi" w:hAnsiTheme="minorHAnsi" w:cstheme="minorHAnsi"/>
          <w:sz w:val="24"/>
          <w:szCs w:val="24"/>
        </w:rPr>
        <w:t xml:space="preserve"> </w:t>
      </w:r>
    </w:p>
    <w:p w:rsidR="00DD2452" w:rsidRPr="00F3230F" w:rsidRDefault="00A54605">
      <w:pPr>
        <w:spacing w:after="261"/>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pPr>
        <w:spacing w:after="264"/>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rsidP="00560361">
      <w:pPr>
        <w:spacing w:after="264"/>
        <w:ind w:left="0" w:firstLine="0"/>
        <w:rPr>
          <w:rFonts w:asciiTheme="minorHAnsi" w:hAnsiTheme="minorHAnsi" w:cstheme="minorHAnsi"/>
        </w:rPr>
      </w:pPr>
      <w:r w:rsidRPr="00F3230F">
        <w:rPr>
          <w:rFonts w:asciiTheme="minorHAnsi" w:hAnsiTheme="minorHAnsi" w:cstheme="minorHAnsi"/>
        </w:rPr>
        <w:t xml:space="preserve"> </w:t>
      </w: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ED5202" w:rsidRPr="00F3230F" w:rsidRDefault="00ED5202">
      <w:pPr>
        <w:spacing w:after="112"/>
        <w:ind w:left="-5"/>
        <w:rPr>
          <w:rFonts w:asciiTheme="minorHAnsi" w:eastAsia="Calibri" w:hAnsiTheme="minorHAnsi" w:cstheme="minorHAnsi"/>
          <w:b/>
          <w:sz w:val="28"/>
          <w:szCs w:val="28"/>
        </w:rPr>
      </w:pPr>
    </w:p>
    <w:p w:rsidR="00FF0F40" w:rsidRPr="00F3230F" w:rsidRDefault="00FF0F40">
      <w:pPr>
        <w:spacing w:after="112"/>
        <w:ind w:left="-5"/>
        <w:rPr>
          <w:rFonts w:asciiTheme="minorHAnsi" w:eastAsia="Calibri" w:hAnsiTheme="minorHAnsi" w:cstheme="minorHAnsi"/>
          <w:b/>
          <w:sz w:val="28"/>
          <w:szCs w:val="28"/>
        </w:rPr>
      </w:pPr>
    </w:p>
    <w:sdt>
      <w:sdtPr>
        <w:rPr>
          <w:rFonts w:asciiTheme="minorHAnsi" w:eastAsia="Times New Roman" w:hAnsiTheme="minorHAnsi" w:cstheme="minorHAnsi"/>
          <w:color w:val="000000"/>
          <w:sz w:val="22"/>
          <w:szCs w:val="22"/>
        </w:rPr>
        <w:id w:val="1640608290"/>
        <w:docPartObj>
          <w:docPartGallery w:val="Table of Contents"/>
          <w:docPartUnique/>
        </w:docPartObj>
      </w:sdtPr>
      <w:sdtEndPr>
        <w:rPr>
          <w:b/>
          <w:bCs/>
          <w:noProof/>
        </w:rPr>
      </w:sdtEndPr>
      <w:sdtContent>
        <w:p w:rsidR="00FF0F40" w:rsidRPr="00F3230F" w:rsidRDefault="00FF0F40">
          <w:pPr>
            <w:pStyle w:val="TOCHeading"/>
            <w:rPr>
              <w:rFonts w:asciiTheme="minorHAnsi" w:hAnsiTheme="minorHAnsi" w:cstheme="minorHAnsi"/>
            </w:rPr>
          </w:pPr>
          <w:r w:rsidRPr="00F3230F">
            <w:rPr>
              <w:rFonts w:asciiTheme="minorHAnsi" w:hAnsiTheme="minorHAnsi" w:cstheme="minorHAnsi"/>
            </w:rPr>
            <w:t>Table of Contents</w:t>
          </w:r>
        </w:p>
        <w:p w:rsidR="00FF0F40" w:rsidRPr="00F3230F" w:rsidRDefault="00FF0F40">
          <w:pPr>
            <w:pStyle w:val="TOC2"/>
            <w:tabs>
              <w:tab w:val="right" w:leader="dot" w:pos="9346"/>
            </w:tabs>
            <w:rPr>
              <w:rFonts w:asciiTheme="minorHAnsi" w:hAnsiTheme="minorHAnsi" w:cstheme="minorHAnsi"/>
              <w:noProof/>
            </w:rPr>
          </w:pPr>
          <w:r w:rsidRPr="00F3230F">
            <w:rPr>
              <w:rFonts w:asciiTheme="minorHAnsi" w:hAnsiTheme="minorHAnsi" w:cstheme="minorHAnsi"/>
              <w:b/>
              <w:bCs/>
              <w:noProof/>
            </w:rPr>
            <w:fldChar w:fldCharType="begin"/>
          </w:r>
          <w:r w:rsidRPr="00F3230F">
            <w:rPr>
              <w:rFonts w:asciiTheme="minorHAnsi" w:hAnsiTheme="minorHAnsi" w:cstheme="minorHAnsi"/>
              <w:b/>
              <w:bCs/>
              <w:noProof/>
            </w:rPr>
            <w:instrText xml:space="preserve"> TOC \o "1-3" \h \z \u </w:instrText>
          </w:r>
          <w:r w:rsidRPr="00F3230F">
            <w:rPr>
              <w:rFonts w:asciiTheme="minorHAnsi" w:hAnsiTheme="minorHAnsi" w:cstheme="minorHAnsi"/>
              <w:b/>
              <w:bCs/>
              <w:noProof/>
            </w:rPr>
            <w:fldChar w:fldCharType="separate"/>
          </w:r>
          <w:hyperlink w:anchor="_Toc87197516" w:history="1">
            <w:r w:rsidRPr="00F3230F">
              <w:rPr>
                <w:rStyle w:val="Hyperlink"/>
                <w:rFonts w:asciiTheme="minorHAnsi" w:hAnsiTheme="minorHAnsi" w:cstheme="minorHAnsi"/>
                <w:noProof/>
              </w:rPr>
              <w:t>DECLARATION</w:t>
            </w:r>
            <w:r w:rsidRPr="00F3230F">
              <w:rPr>
                <w:rFonts w:asciiTheme="minorHAnsi" w:hAnsiTheme="minorHAnsi" w:cstheme="minorHAnsi"/>
                <w:noProof/>
                <w:webHidden/>
              </w:rPr>
              <w:tab/>
            </w:r>
            <w:r w:rsidRPr="00F3230F">
              <w:rPr>
                <w:rFonts w:asciiTheme="minorHAnsi" w:hAnsiTheme="minorHAnsi" w:cstheme="minorHAnsi"/>
                <w:noProof/>
                <w:webHidden/>
              </w:rPr>
              <w:fldChar w:fldCharType="begin"/>
            </w:r>
            <w:r w:rsidRPr="00F3230F">
              <w:rPr>
                <w:rFonts w:asciiTheme="minorHAnsi" w:hAnsiTheme="minorHAnsi" w:cstheme="minorHAnsi"/>
                <w:noProof/>
                <w:webHidden/>
              </w:rPr>
              <w:instrText xml:space="preserve"> PAGEREF _Toc87197516 \h </w:instrText>
            </w:r>
            <w:r w:rsidRPr="00F3230F">
              <w:rPr>
                <w:rFonts w:asciiTheme="minorHAnsi" w:hAnsiTheme="minorHAnsi" w:cstheme="minorHAnsi"/>
                <w:noProof/>
                <w:webHidden/>
              </w:rPr>
            </w:r>
            <w:r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2</w:t>
            </w:r>
            <w:r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17" w:history="1">
            <w:r w:rsidR="00FF0F40" w:rsidRPr="00F3230F">
              <w:rPr>
                <w:rStyle w:val="Hyperlink"/>
                <w:rFonts w:asciiTheme="minorHAnsi" w:hAnsiTheme="minorHAnsi" w:cstheme="minorHAnsi"/>
                <w:noProof/>
              </w:rPr>
              <w:t>ACKNOWLEDGEMENT</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_Toc87197517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3</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18" w:history="1">
            <w:r w:rsidR="00FF0F40" w:rsidRPr="00F3230F">
              <w:rPr>
                <w:rStyle w:val="Hyperlink"/>
                <w:rFonts w:asciiTheme="minorHAnsi" w:hAnsiTheme="minorHAnsi" w:cstheme="minorHAnsi"/>
                <w:b/>
                <w:noProof/>
              </w:rPr>
              <w:t>CHAPTER 1</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_Toc87197518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5</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19" w:history="1">
            <w:r w:rsidR="00FF0F40" w:rsidRPr="00F3230F">
              <w:rPr>
                <w:rStyle w:val="Hyperlink"/>
                <w:rFonts w:asciiTheme="minorHAnsi" w:hAnsiTheme="minorHAnsi" w:cstheme="minorHAnsi"/>
                <w:noProof/>
              </w:rPr>
              <w:t>INTRODUCTION</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_Toc87197519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5</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20" w:history="1">
            <w:r w:rsidR="00FF0F40" w:rsidRPr="00F3230F">
              <w:rPr>
                <w:rStyle w:val="Hyperlink"/>
                <w:rFonts w:asciiTheme="minorHAnsi" w:hAnsiTheme="minorHAnsi" w:cstheme="minorHAnsi"/>
                <w:noProof/>
              </w:rPr>
              <w:t>CHAPTER 2</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_Toc87197520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6</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21" w:history="1">
            <w:r w:rsidR="00FF0F40" w:rsidRPr="00F3230F">
              <w:rPr>
                <w:rStyle w:val="Hyperlink"/>
                <w:rFonts w:asciiTheme="minorHAnsi" w:hAnsiTheme="minorHAnsi" w:cstheme="minorHAnsi"/>
                <w:noProof/>
              </w:rPr>
              <w:t>ATTACHMENT OBJECTIVES.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_Toc87197521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6</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22" w:history="1">
            <w:r w:rsidR="00FF0F40" w:rsidRPr="00F3230F">
              <w:rPr>
                <w:rStyle w:val="Hyperlink"/>
                <w:rFonts w:asciiTheme="minorHAnsi" w:hAnsiTheme="minorHAnsi" w:cstheme="minorHAnsi"/>
                <w:noProof/>
              </w:rPr>
              <w:t>CHAPTER THREE</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_Toc87197522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7</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23" w:history="1">
            <w:r w:rsidR="00FF0F40" w:rsidRPr="00F3230F">
              <w:rPr>
                <w:rStyle w:val="Hyperlink"/>
                <w:rFonts w:asciiTheme="minorHAnsi" w:hAnsiTheme="minorHAnsi" w:cstheme="minorHAnsi"/>
                <w:noProof/>
              </w:rPr>
              <w:t>Company profile</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_Toc87197523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7</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4" w:history="1">
            <w:r w:rsidR="00FF0F40" w:rsidRPr="00F3230F">
              <w:rPr>
                <w:rStyle w:val="Hyperlink"/>
                <w:rFonts w:asciiTheme="minorHAnsi" w:hAnsiTheme="minorHAnsi" w:cstheme="minorHAnsi"/>
                <w:noProof/>
              </w:rPr>
              <w:t>Physical Address.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_Toc87197524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7</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5" w:history="1">
            <w:r w:rsidR="00FF0F40" w:rsidRPr="00F3230F">
              <w:rPr>
                <w:rStyle w:val="Hyperlink"/>
                <w:rFonts w:asciiTheme="minorHAnsi" w:hAnsiTheme="minorHAnsi" w:cstheme="minorHAnsi"/>
                <w:noProof/>
              </w:rPr>
              <w:t>History of Nakuru County</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_Toc87197525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7</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6" w:history="1">
            <w:r w:rsidR="00FF0F40" w:rsidRPr="00F3230F">
              <w:rPr>
                <w:rStyle w:val="Hyperlink"/>
                <w:rFonts w:asciiTheme="minorHAnsi" w:hAnsiTheme="minorHAnsi" w:cstheme="minorHAnsi"/>
                <w:noProof/>
              </w:rPr>
              <w:t>Administrative Subdivisions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_Toc87197526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7</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7" w:history="1">
            <w:r w:rsidR="00FF0F40" w:rsidRPr="00F3230F">
              <w:rPr>
                <w:rStyle w:val="Hyperlink"/>
                <w:rFonts w:asciiTheme="minorHAnsi" w:hAnsiTheme="minorHAnsi" w:cstheme="minorHAnsi"/>
                <w:noProof/>
              </w:rPr>
              <w:t>Structural organization on Nakuru County Government.</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_Toc87197527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8</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8" w:history="1">
            <w:r w:rsidR="00FF0F40" w:rsidRPr="00F3230F">
              <w:rPr>
                <w:rStyle w:val="Hyperlink"/>
                <w:rFonts w:asciiTheme="minorHAnsi" w:hAnsiTheme="minorHAnsi" w:cstheme="minorHAnsi"/>
                <w:noProof/>
              </w:rPr>
              <w:t>The County Treasury</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_Toc87197528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8</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29" w:history="1">
            <w:r w:rsidR="00FF0F40" w:rsidRPr="00F3230F">
              <w:rPr>
                <w:rStyle w:val="Hyperlink"/>
                <w:rFonts w:asciiTheme="minorHAnsi" w:hAnsiTheme="minorHAnsi" w:cstheme="minorHAnsi"/>
                <w:noProof/>
              </w:rPr>
              <w:t>Office of the Governor and Deputy Governor</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_Toc87197529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8</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30" w:history="1">
            <w:r w:rsidR="00FF0F40" w:rsidRPr="00F3230F">
              <w:rPr>
                <w:rStyle w:val="Hyperlink"/>
                <w:rFonts w:asciiTheme="minorHAnsi" w:hAnsiTheme="minorHAnsi" w:cstheme="minorHAnsi"/>
                <w:noProof/>
              </w:rPr>
              <w:t>Public Service Board</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_Toc87197530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8</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31" w:history="1">
            <w:r w:rsidR="00FF0F40" w:rsidRPr="00F3230F">
              <w:rPr>
                <w:rStyle w:val="Hyperlink"/>
                <w:rFonts w:asciiTheme="minorHAnsi" w:hAnsiTheme="minorHAnsi" w:cstheme="minorHAnsi"/>
                <w:noProof/>
              </w:rPr>
              <w:t>Departments/Services provided.</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_Toc87197531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9</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32" w:history="1">
            <w:r w:rsidR="00FF0F40" w:rsidRPr="00F3230F">
              <w:rPr>
                <w:rStyle w:val="Hyperlink"/>
                <w:rFonts w:asciiTheme="minorHAnsi" w:hAnsiTheme="minorHAnsi" w:cstheme="minorHAnsi"/>
                <w:noProof/>
              </w:rPr>
              <w:t>Company clients.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_Toc87197532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9</w:t>
            </w:r>
            <w:r w:rsidR="00FF0F40" w:rsidRPr="00F3230F">
              <w:rPr>
                <w:rFonts w:asciiTheme="minorHAnsi" w:hAnsiTheme="minorHAnsi" w:cstheme="minorHAnsi"/>
                <w:noProof/>
                <w:webHidden/>
              </w:rPr>
              <w:fldChar w:fldCharType="end"/>
            </w:r>
          </w:hyperlink>
        </w:p>
        <w:p w:rsidR="00FF0F40" w:rsidRPr="00F3230F" w:rsidRDefault="00572E68" w:rsidP="008E0DD2">
          <w:pPr>
            <w:pStyle w:val="TOC3"/>
            <w:rPr>
              <w:rFonts w:asciiTheme="minorHAnsi" w:hAnsiTheme="minorHAnsi" w:cstheme="minorHAnsi"/>
              <w:noProof/>
            </w:rPr>
          </w:pPr>
          <w:hyperlink w:anchor="_Toc87197533" w:history="1">
            <w:r w:rsidR="00FF0F40" w:rsidRPr="00F3230F">
              <w:rPr>
                <w:rStyle w:val="Hyperlink"/>
                <w:rFonts w:asciiTheme="minorHAnsi" w:hAnsiTheme="minorHAnsi" w:cstheme="minorHAnsi"/>
                <w:noProof/>
              </w:rPr>
              <w:t>Rules and regulations.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_Toc87197533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10</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34" w:history="1">
            <w:r w:rsidR="00FF0F40" w:rsidRPr="00F3230F">
              <w:rPr>
                <w:rStyle w:val="Hyperlink"/>
                <w:rFonts w:asciiTheme="minorHAnsi" w:hAnsiTheme="minorHAnsi" w:cstheme="minorHAnsi"/>
                <w:noProof/>
              </w:rPr>
              <w:t>CHAPTER FOUR.</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_Toc87197534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35" w:history="1">
            <w:r w:rsidR="00FF0F40" w:rsidRPr="00F3230F">
              <w:rPr>
                <w:rStyle w:val="Hyperlink"/>
                <w:rFonts w:asciiTheme="minorHAnsi" w:hAnsiTheme="minorHAnsi" w:cstheme="minorHAnsi"/>
                <w:noProof/>
              </w:rPr>
              <w:t>ATTACHMENT DETAILS.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_Toc87197535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36" w:history="1">
            <w:r w:rsidR="00FF0F40" w:rsidRPr="00F3230F">
              <w:rPr>
                <w:rStyle w:val="Hyperlink"/>
                <w:rFonts w:asciiTheme="minorHAnsi" w:hAnsiTheme="minorHAnsi" w:cstheme="minorHAnsi"/>
                <w:noProof/>
              </w:rPr>
              <w:t>Work experience.</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_Toc87197536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37" w:history="1">
            <w:r w:rsidR="00FF0F40" w:rsidRPr="00F3230F">
              <w:rPr>
                <w:rStyle w:val="Hyperlink"/>
                <w:rFonts w:asciiTheme="minorHAnsi" w:hAnsiTheme="minorHAnsi" w:cstheme="minorHAnsi"/>
                <w:noProof/>
              </w:rPr>
              <w:t>RELATIONSHIP WITH STAFF.</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_Toc87197537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38" w:history="1">
            <w:r w:rsidR="00FF0F40" w:rsidRPr="00F3230F">
              <w:rPr>
                <w:rStyle w:val="Hyperlink"/>
                <w:rFonts w:asciiTheme="minorHAnsi" w:hAnsiTheme="minorHAnsi" w:cstheme="minorHAnsi"/>
                <w:noProof/>
              </w:rPr>
              <w:t>CHALLENGES ENCOUNTERED</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_Toc87197538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39" w:history="1">
            <w:r w:rsidR="00FF0F40" w:rsidRPr="00F3230F">
              <w:rPr>
                <w:rStyle w:val="Hyperlink"/>
                <w:rFonts w:asciiTheme="minorHAnsi" w:hAnsiTheme="minorHAnsi" w:cstheme="minorHAnsi"/>
                <w:noProof/>
              </w:rPr>
              <w:t>HOW CHALLENGES FACED WERE OVERCOME.</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_Toc87197539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11</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40" w:history="1">
            <w:r w:rsidR="00FF0F40" w:rsidRPr="00F3230F">
              <w:rPr>
                <w:rStyle w:val="Hyperlink"/>
                <w:rFonts w:asciiTheme="minorHAnsi" w:hAnsiTheme="minorHAnsi" w:cstheme="minorHAnsi"/>
                <w:noProof/>
              </w:rPr>
              <w:t>ADVISE TO FUTURE INTERNS.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_Toc87197540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12</w:t>
            </w:r>
            <w:r w:rsidR="00FF0F40" w:rsidRPr="00F3230F">
              <w:rPr>
                <w:rFonts w:asciiTheme="minorHAnsi" w:hAnsiTheme="minorHAnsi" w:cstheme="minorHAnsi"/>
                <w:noProof/>
                <w:webHidden/>
              </w:rPr>
              <w:fldChar w:fldCharType="end"/>
            </w:r>
          </w:hyperlink>
        </w:p>
        <w:p w:rsidR="00FF0F40" w:rsidRPr="00F3230F" w:rsidRDefault="00572E68">
          <w:pPr>
            <w:pStyle w:val="TOC2"/>
            <w:tabs>
              <w:tab w:val="right" w:leader="dot" w:pos="9346"/>
            </w:tabs>
            <w:rPr>
              <w:rFonts w:asciiTheme="minorHAnsi" w:hAnsiTheme="minorHAnsi" w:cstheme="minorHAnsi"/>
              <w:noProof/>
            </w:rPr>
          </w:pPr>
          <w:hyperlink w:anchor="_Toc87197541" w:history="1">
            <w:r w:rsidR="00FF0F40" w:rsidRPr="00F3230F">
              <w:rPr>
                <w:rStyle w:val="Hyperlink"/>
                <w:rFonts w:asciiTheme="minorHAnsi" w:hAnsiTheme="minorHAnsi" w:cstheme="minorHAnsi"/>
                <w:noProof/>
              </w:rPr>
              <w:t>CHAPTER FIVE</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_Toc87197541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13</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42" w:history="1">
            <w:r w:rsidR="00FF0F40" w:rsidRPr="00F3230F">
              <w:rPr>
                <w:rStyle w:val="Hyperlink"/>
                <w:rFonts w:asciiTheme="minorHAnsi" w:hAnsiTheme="minorHAnsi" w:cstheme="minorHAnsi"/>
                <w:noProof/>
              </w:rPr>
              <w:t>Recommendations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_Toc87197542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13</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43" w:history="1">
            <w:r w:rsidR="00FF0F40" w:rsidRPr="00F3230F">
              <w:rPr>
                <w:rStyle w:val="Hyperlink"/>
                <w:rFonts w:asciiTheme="minorHAnsi" w:hAnsiTheme="minorHAnsi" w:cstheme="minorHAnsi"/>
                <w:noProof/>
              </w:rPr>
              <w:t>CHAPTER SIX.</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_Toc87197543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14</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44" w:history="1">
            <w:r w:rsidR="00FF0F40" w:rsidRPr="00F3230F">
              <w:rPr>
                <w:rStyle w:val="Hyperlink"/>
                <w:rFonts w:asciiTheme="minorHAnsi" w:hAnsiTheme="minorHAnsi" w:cstheme="minorHAnsi"/>
                <w:noProof/>
              </w:rPr>
              <w:t>CONCLUSION</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_Toc87197544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14</w:t>
            </w:r>
            <w:r w:rsidR="00FF0F40" w:rsidRPr="00F3230F">
              <w:rPr>
                <w:rFonts w:asciiTheme="minorHAnsi" w:hAnsiTheme="minorHAnsi" w:cstheme="minorHAnsi"/>
                <w:noProof/>
                <w:webHidden/>
              </w:rPr>
              <w:fldChar w:fldCharType="end"/>
            </w:r>
          </w:hyperlink>
        </w:p>
        <w:p w:rsidR="00FF0F40" w:rsidRPr="00F3230F" w:rsidRDefault="00572E68">
          <w:pPr>
            <w:pStyle w:val="TOC1"/>
            <w:tabs>
              <w:tab w:val="right" w:leader="dot" w:pos="9346"/>
            </w:tabs>
            <w:rPr>
              <w:rFonts w:asciiTheme="minorHAnsi" w:hAnsiTheme="minorHAnsi" w:cstheme="minorHAnsi"/>
              <w:noProof/>
            </w:rPr>
          </w:pPr>
          <w:hyperlink w:anchor="_Toc87197545" w:history="1">
            <w:r w:rsidR="00FF0F40" w:rsidRPr="00F3230F">
              <w:rPr>
                <w:rStyle w:val="Hyperlink"/>
                <w:rFonts w:asciiTheme="minorHAnsi" w:hAnsiTheme="minorHAnsi" w:cstheme="minorHAnsi"/>
                <w:noProof/>
              </w:rPr>
              <w:t>REFERENCES</w:t>
            </w:r>
            <w:r w:rsidR="00FF0F40" w:rsidRPr="00F3230F">
              <w:rPr>
                <w:rFonts w:asciiTheme="minorHAnsi" w:hAnsiTheme="minorHAnsi" w:cstheme="minorHAnsi"/>
                <w:noProof/>
                <w:webHidden/>
              </w:rPr>
              <w:tab/>
            </w:r>
            <w:r w:rsidR="00FF0F40" w:rsidRPr="00F3230F">
              <w:rPr>
                <w:rFonts w:asciiTheme="minorHAnsi" w:hAnsiTheme="minorHAnsi" w:cstheme="minorHAnsi"/>
                <w:noProof/>
                <w:webHidden/>
              </w:rPr>
              <w:fldChar w:fldCharType="begin"/>
            </w:r>
            <w:r w:rsidR="00FF0F40" w:rsidRPr="00F3230F">
              <w:rPr>
                <w:rFonts w:asciiTheme="minorHAnsi" w:hAnsiTheme="minorHAnsi" w:cstheme="minorHAnsi"/>
                <w:noProof/>
                <w:webHidden/>
              </w:rPr>
              <w:instrText xml:space="preserve"> PAGEREF _Toc87197545 \h </w:instrText>
            </w:r>
            <w:r w:rsidR="00FF0F40" w:rsidRPr="00F3230F">
              <w:rPr>
                <w:rFonts w:asciiTheme="minorHAnsi" w:hAnsiTheme="minorHAnsi" w:cstheme="minorHAnsi"/>
                <w:noProof/>
                <w:webHidden/>
              </w:rPr>
            </w:r>
            <w:r w:rsidR="00FF0F40" w:rsidRPr="00F3230F">
              <w:rPr>
                <w:rFonts w:asciiTheme="minorHAnsi" w:hAnsiTheme="minorHAnsi" w:cstheme="minorHAnsi"/>
                <w:noProof/>
                <w:webHidden/>
              </w:rPr>
              <w:fldChar w:fldCharType="separate"/>
            </w:r>
            <w:r w:rsidR="00376C2B" w:rsidRPr="00F3230F">
              <w:rPr>
                <w:rFonts w:asciiTheme="minorHAnsi" w:hAnsiTheme="minorHAnsi" w:cstheme="minorHAnsi"/>
                <w:noProof/>
                <w:webHidden/>
              </w:rPr>
              <w:t>15</w:t>
            </w:r>
            <w:r w:rsidR="00FF0F40" w:rsidRPr="00F3230F">
              <w:rPr>
                <w:rFonts w:asciiTheme="minorHAnsi" w:hAnsiTheme="minorHAnsi" w:cstheme="minorHAnsi"/>
                <w:noProof/>
                <w:webHidden/>
              </w:rPr>
              <w:fldChar w:fldCharType="end"/>
            </w:r>
          </w:hyperlink>
        </w:p>
        <w:p w:rsidR="00743E8D" w:rsidRPr="00F3230F" w:rsidRDefault="00FF0F40" w:rsidP="00252FD8">
          <w:pPr>
            <w:rPr>
              <w:rFonts w:asciiTheme="minorHAnsi" w:hAnsiTheme="minorHAnsi" w:cstheme="minorHAnsi"/>
            </w:rPr>
          </w:pPr>
          <w:r w:rsidRPr="00F3230F">
            <w:rPr>
              <w:rFonts w:asciiTheme="minorHAnsi" w:hAnsiTheme="minorHAnsi" w:cstheme="minorHAnsi"/>
              <w:b/>
              <w:bCs/>
              <w:noProof/>
            </w:rPr>
            <w:fldChar w:fldCharType="end"/>
          </w:r>
        </w:p>
      </w:sdtContent>
    </w:sdt>
    <w:bookmarkStart w:id="2" w:name="_Toc87197518" w:displacedByCustomXml="prev"/>
    <w:p w:rsidR="00743E8D" w:rsidRPr="00F3230F" w:rsidRDefault="00743E8D" w:rsidP="00252FD8">
      <w:pPr>
        <w:ind w:left="0" w:firstLine="0"/>
        <w:rPr>
          <w:rFonts w:asciiTheme="minorHAnsi" w:hAnsiTheme="minorHAnsi" w:cstheme="minorHAnsi"/>
        </w:rPr>
      </w:pPr>
    </w:p>
    <w:p w:rsidR="00560361" w:rsidRPr="00F3230F" w:rsidRDefault="00DC702C" w:rsidP="00DC702C">
      <w:pPr>
        <w:pStyle w:val="Heading1"/>
        <w:spacing w:after="148"/>
        <w:ind w:left="-5"/>
        <w:jc w:val="center"/>
        <w:rPr>
          <w:rFonts w:asciiTheme="minorHAnsi" w:hAnsiTheme="minorHAnsi" w:cstheme="minorHAnsi"/>
        </w:rPr>
      </w:pPr>
      <w:r w:rsidRPr="00F3230F">
        <w:rPr>
          <w:rFonts w:asciiTheme="minorHAnsi" w:hAnsiTheme="minorHAnsi" w:cstheme="minorHAnsi"/>
          <w:b/>
        </w:rPr>
        <w:lastRenderedPageBreak/>
        <w:t>CHAPTER 1</w:t>
      </w:r>
      <w:bookmarkEnd w:id="2"/>
    </w:p>
    <w:p w:rsidR="00560361" w:rsidRPr="00F3230F" w:rsidRDefault="00560361">
      <w:pPr>
        <w:pStyle w:val="Heading1"/>
        <w:spacing w:after="148"/>
        <w:ind w:left="-5"/>
        <w:rPr>
          <w:rFonts w:asciiTheme="minorHAnsi" w:hAnsiTheme="minorHAnsi" w:cstheme="minorHAnsi"/>
        </w:rPr>
      </w:pPr>
    </w:p>
    <w:p w:rsidR="00DD2452" w:rsidRPr="00F3230F" w:rsidRDefault="00A54605" w:rsidP="00FF0F40">
      <w:pPr>
        <w:pStyle w:val="Heading1"/>
        <w:rPr>
          <w:rFonts w:asciiTheme="minorHAnsi" w:hAnsiTheme="minorHAnsi" w:cstheme="minorHAnsi"/>
        </w:rPr>
      </w:pPr>
      <w:bookmarkStart w:id="3" w:name="_Toc87197519"/>
      <w:r w:rsidRPr="00F3230F">
        <w:rPr>
          <w:rFonts w:asciiTheme="minorHAnsi" w:hAnsiTheme="minorHAnsi" w:cstheme="minorHAnsi"/>
        </w:rPr>
        <w:t>INTRODUCTION</w:t>
      </w:r>
      <w:bookmarkEnd w:id="3"/>
    </w:p>
    <w:p w:rsidR="000E193B" w:rsidRPr="00F3230F" w:rsidRDefault="009613EE" w:rsidP="009613EE">
      <w:pPr>
        <w:ind w:left="0" w:firstLine="0"/>
        <w:rPr>
          <w:rFonts w:asciiTheme="minorHAnsi" w:hAnsiTheme="minorHAnsi" w:cstheme="minorHAnsi"/>
          <w:sz w:val="24"/>
          <w:szCs w:val="24"/>
        </w:rPr>
      </w:pPr>
      <w:r w:rsidRPr="00F3230F">
        <w:rPr>
          <w:rFonts w:asciiTheme="minorHAnsi" w:hAnsiTheme="minorHAnsi" w:cstheme="minorHAnsi"/>
          <w:sz w:val="24"/>
          <w:szCs w:val="24"/>
        </w:rPr>
        <w:t xml:space="preserve"> The 3-month Industrial</w:t>
      </w:r>
      <w:r w:rsidR="000E193B" w:rsidRPr="00F3230F">
        <w:rPr>
          <w:rFonts w:asciiTheme="minorHAnsi" w:hAnsiTheme="minorHAnsi" w:cstheme="minorHAnsi"/>
          <w:sz w:val="24"/>
          <w:szCs w:val="24"/>
        </w:rPr>
        <w:t xml:space="preserve"> Attachment program </w:t>
      </w:r>
      <w:r w:rsidRPr="00F3230F">
        <w:rPr>
          <w:rFonts w:asciiTheme="minorHAnsi" w:hAnsiTheme="minorHAnsi" w:cstheme="minorHAnsi"/>
          <w:sz w:val="24"/>
          <w:szCs w:val="24"/>
        </w:rPr>
        <w:t>organized by Kabarak University provides every student an</w:t>
      </w:r>
      <w:r w:rsidR="000E193B" w:rsidRPr="00F3230F">
        <w:rPr>
          <w:rFonts w:asciiTheme="minorHAnsi" w:hAnsiTheme="minorHAnsi" w:cstheme="minorHAnsi"/>
          <w:sz w:val="24"/>
          <w:szCs w:val="24"/>
        </w:rPr>
        <w:t xml:space="preserve"> opportunity to apply the skills and knowledge achieved during the course of study in the industrial environment and to acquire new skills in managing relationships and carrying </w:t>
      </w:r>
      <w:r w:rsidRPr="00F3230F">
        <w:rPr>
          <w:rFonts w:asciiTheme="minorHAnsi" w:hAnsiTheme="minorHAnsi" w:cstheme="minorHAnsi"/>
          <w:sz w:val="24"/>
          <w:szCs w:val="24"/>
        </w:rPr>
        <w:t>out the jobs assigned</w:t>
      </w:r>
      <w:r w:rsidR="000E193B" w:rsidRPr="00F3230F">
        <w:rPr>
          <w:rFonts w:asciiTheme="minorHAnsi" w:hAnsiTheme="minorHAnsi" w:cstheme="minorHAnsi"/>
          <w:sz w:val="24"/>
          <w:szCs w:val="24"/>
        </w:rPr>
        <w:t xml:space="preserve">.  It  is  also  an  opportunity  to  improve  social,  communication  and technical skills  needed for working  life  and  a chance to  keep  abreast  with  the  dynamic changing industry.  </w:t>
      </w:r>
      <w:r w:rsidRPr="00F3230F">
        <w:rPr>
          <w:rFonts w:asciiTheme="minorHAnsi" w:hAnsiTheme="minorHAnsi" w:cstheme="minorHAnsi"/>
          <w:sz w:val="24"/>
          <w:szCs w:val="24"/>
        </w:rPr>
        <w:t>This chapter</w:t>
      </w:r>
      <w:r w:rsidR="000E193B" w:rsidRPr="00F3230F">
        <w:rPr>
          <w:rFonts w:asciiTheme="minorHAnsi" w:hAnsiTheme="minorHAnsi" w:cstheme="minorHAnsi"/>
          <w:sz w:val="24"/>
          <w:szCs w:val="24"/>
        </w:rPr>
        <w:t xml:space="preserve"> gives introduction </w:t>
      </w:r>
      <w:r w:rsidRPr="00F3230F">
        <w:rPr>
          <w:rFonts w:asciiTheme="minorHAnsi" w:hAnsiTheme="minorHAnsi" w:cstheme="minorHAnsi"/>
          <w:sz w:val="24"/>
          <w:szCs w:val="24"/>
        </w:rPr>
        <w:t xml:space="preserve">of </w:t>
      </w:r>
      <w:r w:rsidR="00DC67A4" w:rsidRPr="00F3230F">
        <w:rPr>
          <w:rFonts w:asciiTheme="minorHAnsi" w:hAnsiTheme="minorHAnsi" w:cstheme="minorHAnsi"/>
          <w:sz w:val="24"/>
          <w:szCs w:val="24"/>
        </w:rPr>
        <w:t xml:space="preserve">NAKURU COUNTY GOVERNMENT; THE EXECUTIVE OFFICE OF THE GOVERNOR, </w:t>
      </w:r>
      <w:r w:rsidR="000E193B" w:rsidRPr="00F3230F">
        <w:rPr>
          <w:rFonts w:asciiTheme="minorHAnsi" w:hAnsiTheme="minorHAnsi" w:cstheme="minorHAnsi"/>
          <w:sz w:val="24"/>
          <w:szCs w:val="24"/>
        </w:rPr>
        <w:t>department</w:t>
      </w:r>
      <w:r w:rsidRPr="00F3230F">
        <w:rPr>
          <w:rFonts w:asciiTheme="minorHAnsi" w:hAnsiTheme="minorHAnsi" w:cstheme="minorHAnsi"/>
          <w:sz w:val="24"/>
          <w:szCs w:val="24"/>
        </w:rPr>
        <w:t xml:space="preserve"> of ICT and E-Government</w:t>
      </w:r>
      <w:r w:rsidR="000E193B" w:rsidRPr="00F3230F">
        <w:rPr>
          <w:rFonts w:asciiTheme="minorHAnsi" w:hAnsiTheme="minorHAnsi" w:cstheme="minorHAnsi"/>
          <w:sz w:val="24"/>
          <w:szCs w:val="24"/>
        </w:rPr>
        <w:t>, where the author was attached.  The purpose of the report, followed by the  nature  and  scope  of  the  presentation  to  address  the  next  chapters  are  also  being explained  in  this  chapter.  This  final  report  is  mainly  to  provide  a  summary  of  the industrial practice experience</w:t>
      </w:r>
    </w:p>
    <w:p w:rsidR="009613EE" w:rsidRPr="00F3230F" w:rsidRDefault="009613EE">
      <w:pPr>
        <w:pStyle w:val="Heading2"/>
        <w:spacing w:after="109"/>
        <w:ind w:left="-5"/>
        <w:rPr>
          <w:rFonts w:asciiTheme="minorHAnsi" w:hAnsiTheme="minorHAnsi" w:cstheme="minorHAnsi"/>
          <w:sz w:val="24"/>
          <w:szCs w:val="24"/>
          <w:u w:val="single"/>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Pr="00F3230F" w:rsidRDefault="009613EE" w:rsidP="009613EE">
      <w:pPr>
        <w:rPr>
          <w:rFonts w:asciiTheme="minorHAnsi" w:hAnsiTheme="minorHAnsi" w:cstheme="minorHAnsi"/>
        </w:rPr>
      </w:pPr>
    </w:p>
    <w:p w:rsidR="009613EE" w:rsidRDefault="009613EE" w:rsidP="009613EE">
      <w:pPr>
        <w:rPr>
          <w:rFonts w:asciiTheme="minorHAnsi" w:hAnsiTheme="minorHAnsi" w:cstheme="minorHAnsi"/>
        </w:rPr>
      </w:pPr>
    </w:p>
    <w:p w:rsidR="00252FD8" w:rsidRPr="00F3230F" w:rsidRDefault="00252FD8" w:rsidP="009613EE">
      <w:pP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b/>
        </w:rPr>
      </w:pPr>
      <w:bookmarkStart w:id="4" w:name="_Toc87197520"/>
      <w:r w:rsidRPr="00F3230F">
        <w:rPr>
          <w:rFonts w:asciiTheme="minorHAnsi" w:hAnsiTheme="minorHAnsi" w:cstheme="minorHAnsi"/>
          <w:b/>
        </w:rPr>
        <w:lastRenderedPageBreak/>
        <w:t>CHAPTER 2</w:t>
      </w:r>
      <w:bookmarkEnd w:id="4"/>
    </w:p>
    <w:p w:rsidR="00EC477E" w:rsidRPr="00F3230F" w:rsidRDefault="00EC477E" w:rsidP="00EC477E">
      <w:pPr>
        <w:spacing w:after="175"/>
        <w:ind w:left="0" w:firstLine="0"/>
        <w:rPr>
          <w:rFonts w:asciiTheme="minorHAnsi" w:hAnsiTheme="minorHAnsi" w:cstheme="minorHAnsi"/>
        </w:rPr>
      </w:pPr>
    </w:p>
    <w:p w:rsidR="00EC477E" w:rsidRPr="00F3230F" w:rsidRDefault="00EC477E" w:rsidP="00FF0F40">
      <w:pPr>
        <w:pStyle w:val="Heading1"/>
        <w:rPr>
          <w:rFonts w:asciiTheme="minorHAnsi" w:hAnsiTheme="minorHAnsi" w:cstheme="minorHAnsi"/>
        </w:rPr>
      </w:pPr>
      <w:bookmarkStart w:id="5" w:name="_Toc87197521"/>
      <w:r w:rsidRPr="00F3230F">
        <w:rPr>
          <w:rFonts w:asciiTheme="minorHAnsi" w:hAnsiTheme="minorHAnsi" w:cstheme="minorHAnsi"/>
        </w:rPr>
        <w:t>ATTACHMENT OBJECTIVES.</w:t>
      </w:r>
      <w:bookmarkEnd w:id="5"/>
      <w:r w:rsidRPr="00F3230F">
        <w:rPr>
          <w:rFonts w:asciiTheme="minorHAnsi" w:hAnsiTheme="minorHAnsi" w:cstheme="minorHAnsi"/>
        </w:rPr>
        <w:tab/>
      </w:r>
    </w:p>
    <w:p w:rsidR="00EC477E" w:rsidRPr="00F3230F" w:rsidRDefault="00EC477E" w:rsidP="00EC477E">
      <w:pPr>
        <w:spacing w:after="175"/>
        <w:ind w:left="0" w:firstLine="0"/>
        <w:rPr>
          <w:rFonts w:asciiTheme="minorHAnsi" w:hAnsiTheme="minorHAnsi" w:cstheme="minorHAnsi"/>
        </w:rPr>
      </w:pPr>
    </w:p>
    <w:p w:rsidR="00EC477E" w:rsidRPr="00F3230F" w:rsidRDefault="00EC477E" w:rsidP="00EC477E">
      <w:pPr>
        <w:spacing w:after="253"/>
        <w:rPr>
          <w:rFonts w:asciiTheme="minorHAnsi" w:hAnsiTheme="minorHAnsi" w:cstheme="minorHAnsi"/>
          <w:sz w:val="24"/>
          <w:szCs w:val="24"/>
        </w:rPr>
      </w:pPr>
      <w:r w:rsidRPr="00F3230F">
        <w:rPr>
          <w:rFonts w:asciiTheme="minorHAnsi" w:hAnsiTheme="minorHAnsi" w:cstheme="minorHAnsi"/>
          <w:sz w:val="24"/>
          <w:szCs w:val="24"/>
        </w:rPr>
        <w:t xml:space="preserve">I was attached to the department of ICT &amp; E-GOVERNMENT, Nakuru County </w:t>
      </w:r>
    </w:p>
    <w:p w:rsidR="00EC477E" w:rsidRPr="00F3230F" w:rsidRDefault="00EC477E" w:rsidP="00EC477E">
      <w:pPr>
        <w:spacing w:after="177" w:line="352" w:lineRule="auto"/>
        <w:ind w:left="-5"/>
        <w:rPr>
          <w:rFonts w:asciiTheme="minorHAnsi" w:hAnsiTheme="minorHAnsi" w:cstheme="minorHAnsi"/>
          <w:sz w:val="24"/>
          <w:szCs w:val="24"/>
        </w:rPr>
      </w:pPr>
      <w:r w:rsidRPr="00F3230F">
        <w:rPr>
          <w:rFonts w:asciiTheme="minorHAnsi" w:hAnsiTheme="minorHAnsi" w:cstheme="minorHAnsi"/>
          <w:sz w:val="24"/>
          <w:szCs w:val="24"/>
        </w:rPr>
        <w:t>The field attachment which lasts for a period of twelve weeks started on 6</w:t>
      </w:r>
      <w:r w:rsidRPr="00F3230F">
        <w:rPr>
          <w:rFonts w:asciiTheme="minorHAnsi" w:hAnsiTheme="minorHAnsi" w:cstheme="minorHAnsi"/>
          <w:sz w:val="24"/>
          <w:szCs w:val="24"/>
          <w:vertAlign w:val="superscript"/>
        </w:rPr>
        <w:t>th</w:t>
      </w:r>
      <w:r w:rsidRPr="00F3230F">
        <w:rPr>
          <w:rFonts w:asciiTheme="minorHAnsi" w:hAnsiTheme="minorHAnsi" w:cstheme="minorHAnsi"/>
          <w:sz w:val="24"/>
          <w:szCs w:val="24"/>
        </w:rPr>
        <w:t xml:space="preserve"> September and ends on 30</w:t>
      </w:r>
      <w:r w:rsidRPr="00F3230F">
        <w:rPr>
          <w:rFonts w:asciiTheme="minorHAnsi" w:hAnsiTheme="minorHAnsi" w:cstheme="minorHAnsi"/>
          <w:sz w:val="24"/>
          <w:szCs w:val="24"/>
          <w:vertAlign w:val="superscript"/>
        </w:rPr>
        <w:t>th</w:t>
      </w:r>
      <w:r w:rsidRPr="00F3230F">
        <w:rPr>
          <w:rFonts w:asciiTheme="minorHAnsi" w:hAnsiTheme="minorHAnsi" w:cstheme="minorHAnsi"/>
          <w:sz w:val="24"/>
          <w:szCs w:val="24"/>
        </w:rPr>
        <w:t xml:space="preserve"> November of the year 2021.</w:t>
      </w:r>
    </w:p>
    <w:p w:rsidR="00EC477E" w:rsidRPr="00F3230F" w:rsidRDefault="00EC477E" w:rsidP="00D34539">
      <w:pPr>
        <w:spacing w:after="174"/>
        <w:ind w:left="0" w:firstLine="0"/>
        <w:rPr>
          <w:rFonts w:asciiTheme="minorHAnsi" w:hAnsiTheme="minorHAnsi" w:cstheme="minorHAnsi"/>
          <w:sz w:val="24"/>
          <w:szCs w:val="24"/>
          <w:u w:val="single"/>
        </w:rPr>
      </w:pPr>
      <w:r w:rsidRPr="00F3230F">
        <w:rPr>
          <w:rFonts w:asciiTheme="minorHAnsi" w:eastAsia="Calibri" w:hAnsiTheme="minorHAnsi" w:cstheme="minorHAnsi"/>
          <w:color w:val="2F5496"/>
          <w:sz w:val="24"/>
          <w:szCs w:val="24"/>
        </w:rPr>
        <w:t xml:space="preserve"> </w:t>
      </w:r>
      <w:r w:rsidRPr="00F3230F">
        <w:rPr>
          <w:rFonts w:asciiTheme="minorHAnsi" w:hAnsiTheme="minorHAnsi" w:cstheme="minorHAnsi"/>
          <w:sz w:val="24"/>
          <w:szCs w:val="24"/>
        </w:rPr>
        <w:t xml:space="preserve">I joined the County Government of Nakuru with determination to learn and gain an overall experience in ICT field. This necessitated me to do more myself than directed by the supervisor. </w:t>
      </w:r>
    </w:p>
    <w:p w:rsidR="00EC477E" w:rsidRPr="00F3230F" w:rsidRDefault="00EC477E" w:rsidP="00EC477E">
      <w:pPr>
        <w:spacing w:after="273"/>
        <w:ind w:left="0" w:firstLine="0"/>
        <w:rPr>
          <w:rFonts w:asciiTheme="minorHAnsi" w:hAnsiTheme="minorHAnsi" w:cstheme="minorHAnsi"/>
          <w:sz w:val="24"/>
          <w:szCs w:val="24"/>
        </w:rPr>
      </w:pPr>
      <w:r w:rsidRPr="00F3230F">
        <w:rPr>
          <w:rFonts w:asciiTheme="minorHAnsi" w:hAnsiTheme="minorHAnsi" w:cstheme="minorHAnsi"/>
          <w:sz w:val="24"/>
          <w:szCs w:val="24"/>
        </w:rPr>
        <w:t>These objectives included;</w:t>
      </w:r>
    </w:p>
    <w:p w:rsidR="00EC477E" w:rsidRPr="00F3230F" w:rsidRDefault="00EC477E" w:rsidP="00EC477E">
      <w:pPr>
        <w:pStyle w:val="ListParagraph"/>
        <w:numPr>
          <w:ilvl w:val="0"/>
          <w:numId w:val="7"/>
        </w:numPr>
        <w:spacing w:after="273"/>
        <w:rPr>
          <w:rFonts w:asciiTheme="minorHAnsi" w:hAnsiTheme="minorHAnsi" w:cstheme="minorHAnsi"/>
          <w:sz w:val="24"/>
          <w:szCs w:val="24"/>
        </w:rPr>
      </w:pPr>
      <w:r w:rsidRPr="00F3230F">
        <w:rPr>
          <w:rFonts w:asciiTheme="minorHAnsi" w:hAnsiTheme="minorHAnsi" w:cstheme="minorHAnsi"/>
          <w:sz w:val="24"/>
          <w:szCs w:val="24"/>
        </w:rPr>
        <w:t>To learn about how the County Government’s networking is achieved.</w:t>
      </w:r>
    </w:p>
    <w:p w:rsidR="00EC477E" w:rsidRPr="00F3230F" w:rsidRDefault="00EC477E" w:rsidP="00EC477E">
      <w:pPr>
        <w:pStyle w:val="ListParagraph"/>
        <w:numPr>
          <w:ilvl w:val="0"/>
          <w:numId w:val="7"/>
        </w:numPr>
        <w:spacing w:after="273"/>
        <w:rPr>
          <w:rFonts w:asciiTheme="minorHAnsi" w:hAnsiTheme="minorHAnsi" w:cstheme="minorHAnsi"/>
          <w:sz w:val="24"/>
          <w:szCs w:val="24"/>
        </w:rPr>
      </w:pPr>
      <w:r w:rsidRPr="00F3230F">
        <w:rPr>
          <w:rFonts w:asciiTheme="minorHAnsi" w:hAnsiTheme="minorHAnsi" w:cstheme="minorHAnsi"/>
          <w:sz w:val="24"/>
          <w:szCs w:val="24"/>
        </w:rPr>
        <w:t>To get a deep understanding of ICT’s role in the Government.</w:t>
      </w:r>
    </w:p>
    <w:p w:rsidR="00EC477E" w:rsidRPr="00F3230F" w:rsidRDefault="00EC477E" w:rsidP="00EC477E">
      <w:pPr>
        <w:pStyle w:val="ListParagraph"/>
        <w:numPr>
          <w:ilvl w:val="0"/>
          <w:numId w:val="7"/>
        </w:numPr>
        <w:spacing w:after="273"/>
        <w:rPr>
          <w:rFonts w:asciiTheme="minorHAnsi" w:hAnsiTheme="minorHAnsi" w:cstheme="minorHAnsi"/>
          <w:sz w:val="24"/>
          <w:szCs w:val="24"/>
        </w:rPr>
      </w:pPr>
      <w:r w:rsidRPr="00F3230F">
        <w:rPr>
          <w:rFonts w:asciiTheme="minorHAnsi" w:hAnsiTheme="minorHAnsi" w:cstheme="minorHAnsi"/>
          <w:sz w:val="24"/>
          <w:szCs w:val="24"/>
        </w:rPr>
        <w:t>To learn and carry out duties assigned to me.</w:t>
      </w:r>
    </w:p>
    <w:p w:rsidR="00EC477E" w:rsidRPr="00F3230F" w:rsidRDefault="00D34539" w:rsidP="00EC477E">
      <w:pPr>
        <w:pStyle w:val="ListParagraph"/>
        <w:numPr>
          <w:ilvl w:val="0"/>
          <w:numId w:val="7"/>
        </w:numPr>
        <w:spacing w:after="273"/>
        <w:rPr>
          <w:rFonts w:asciiTheme="minorHAnsi" w:hAnsiTheme="minorHAnsi" w:cstheme="minorHAnsi"/>
          <w:sz w:val="24"/>
          <w:szCs w:val="24"/>
        </w:rPr>
      </w:pPr>
      <w:r w:rsidRPr="00F3230F">
        <w:rPr>
          <w:rFonts w:asciiTheme="minorHAnsi" w:hAnsiTheme="minorHAnsi" w:cstheme="minorHAnsi"/>
          <w:sz w:val="24"/>
          <w:szCs w:val="24"/>
        </w:rPr>
        <w:t xml:space="preserve">To create a network with </w:t>
      </w:r>
      <w:r w:rsidR="00EC477E" w:rsidRPr="00F3230F">
        <w:rPr>
          <w:rFonts w:asciiTheme="minorHAnsi" w:hAnsiTheme="minorHAnsi" w:cstheme="minorHAnsi"/>
          <w:sz w:val="24"/>
          <w:szCs w:val="24"/>
        </w:rPr>
        <w:t xml:space="preserve">fellow ICT professions. </w:t>
      </w:r>
    </w:p>
    <w:p w:rsidR="00773FF9" w:rsidRPr="00F3230F" w:rsidRDefault="00773FF9" w:rsidP="00EC477E">
      <w:pPr>
        <w:pStyle w:val="ListParagraph"/>
        <w:numPr>
          <w:ilvl w:val="0"/>
          <w:numId w:val="7"/>
        </w:numPr>
        <w:spacing w:after="273"/>
        <w:rPr>
          <w:rFonts w:asciiTheme="minorHAnsi" w:hAnsiTheme="minorHAnsi" w:cstheme="minorHAnsi"/>
          <w:sz w:val="24"/>
          <w:szCs w:val="24"/>
        </w:rPr>
      </w:pPr>
      <w:r w:rsidRPr="00F3230F">
        <w:rPr>
          <w:rFonts w:asciiTheme="minorHAnsi" w:hAnsiTheme="minorHAnsi" w:cstheme="minorHAnsi"/>
          <w:sz w:val="24"/>
          <w:szCs w:val="24"/>
        </w:rPr>
        <w:t xml:space="preserve">To achieve the requirements needed for University Degree. </w:t>
      </w:r>
    </w:p>
    <w:p w:rsidR="00EC477E" w:rsidRPr="00F3230F" w:rsidRDefault="00EC477E" w:rsidP="009613EE">
      <w:pPr>
        <w:pStyle w:val="Heading2"/>
        <w:spacing w:after="81"/>
        <w:ind w:left="0" w:firstLine="0"/>
        <w:jc w:val="center"/>
        <w:rPr>
          <w:rFonts w:asciiTheme="minorHAnsi" w:hAnsiTheme="minorHAnsi" w:cstheme="minorHAnsi"/>
          <w:sz w:val="28"/>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Pr="00F3230F" w:rsidRDefault="00EC477E" w:rsidP="00743E8D">
      <w:pPr>
        <w:ind w:left="0" w:firstLine="0"/>
        <w:rPr>
          <w:rFonts w:asciiTheme="minorHAnsi" w:hAnsiTheme="minorHAnsi" w:cstheme="minorHAnsi"/>
          <w:b/>
        </w:rPr>
      </w:pPr>
    </w:p>
    <w:p w:rsidR="009613EE" w:rsidRPr="00F3230F" w:rsidRDefault="009613EE" w:rsidP="009613EE">
      <w:pPr>
        <w:pStyle w:val="Heading2"/>
        <w:spacing w:after="81"/>
        <w:ind w:left="0" w:firstLine="0"/>
        <w:jc w:val="center"/>
        <w:rPr>
          <w:rFonts w:asciiTheme="minorHAnsi" w:hAnsiTheme="minorHAnsi" w:cstheme="minorHAnsi"/>
          <w:b/>
          <w:sz w:val="28"/>
        </w:rPr>
      </w:pPr>
      <w:bookmarkStart w:id="6" w:name="_Toc87197522"/>
      <w:r w:rsidRPr="00F3230F">
        <w:rPr>
          <w:rFonts w:asciiTheme="minorHAnsi" w:hAnsiTheme="minorHAnsi" w:cstheme="minorHAnsi"/>
          <w:b/>
          <w:sz w:val="28"/>
        </w:rPr>
        <w:lastRenderedPageBreak/>
        <w:t>CHAPTER THREE</w:t>
      </w:r>
      <w:bookmarkEnd w:id="6"/>
    </w:p>
    <w:p w:rsidR="00D34539" w:rsidRPr="00F3230F" w:rsidRDefault="00D34539" w:rsidP="00FF0F40">
      <w:pPr>
        <w:pStyle w:val="Heading1"/>
        <w:rPr>
          <w:rFonts w:asciiTheme="minorHAnsi" w:hAnsiTheme="minorHAnsi" w:cstheme="minorHAnsi"/>
        </w:rPr>
      </w:pPr>
      <w:bookmarkStart w:id="7" w:name="_Toc87197523"/>
      <w:r w:rsidRPr="00F3230F">
        <w:rPr>
          <w:rFonts w:asciiTheme="minorHAnsi" w:hAnsiTheme="minorHAnsi" w:cstheme="minorHAnsi"/>
        </w:rPr>
        <w:t>Company profile</w:t>
      </w:r>
      <w:bookmarkEnd w:id="7"/>
    </w:p>
    <w:p w:rsidR="00D34539" w:rsidRPr="00F3230F" w:rsidRDefault="00D34539" w:rsidP="00CE2F3F">
      <w:pPr>
        <w:pStyle w:val="Heading2"/>
        <w:rPr>
          <w:rFonts w:asciiTheme="minorHAnsi" w:hAnsiTheme="minorHAnsi" w:cstheme="minorHAnsi"/>
          <w:sz w:val="28"/>
          <w:szCs w:val="28"/>
        </w:rPr>
      </w:pPr>
    </w:p>
    <w:p w:rsidR="00CE2F3F" w:rsidRPr="00F3230F" w:rsidRDefault="00CE2F3F" w:rsidP="00FF0F40">
      <w:pPr>
        <w:pStyle w:val="Heading3"/>
        <w:rPr>
          <w:rFonts w:asciiTheme="minorHAnsi" w:hAnsiTheme="minorHAnsi" w:cstheme="minorHAnsi"/>
          <w:sz w:val="28"/>
          <w:szCs w:val="28"/>
        </w:rPr>
      </w:pPr>
      <w:bookmarkStart w:id="8" w:name="_Toc87197524"/>
      <w:r w:rsidRPr="00F3230F">
        <w:rPr>
          <w:rFonts w:asciiTheme="minorHAnsi" w:hAnsiTheme="minorHAnsi" w:cstheme="minorHAnsi"/>
          <w:sz w:val="28"/>
          <w:szCs w:val="28"/>
        </w:rPr>
        <w:t>Physical Address.</w:t>
      </w:r>
      <w:bookmarkEnd w:id="8"/>
    </w:p>
    <w:p w:rsidR="00CE2F3F" w:rsidRPr="00F3230F" w:rsidRDefault="00CE2F3F" w:rsidP="00CE2F3F">
      <w:pPr>
        <w:rPr>
          <w:rFonts w:asciiTheme="minorHAnsi" w:hAnsiTheme="minorHAnsi" w:cstheme="minorHAnsi"/>
          <w:sz w:val="24"/>
          <w:szCs w:val="24"/>
        </w:rPr>
      </w:pPr>
      <w:r w:rsidRPr="00F3230F">
        <w:rPr>
          <w:rFonts w:asciiTheme="minorHAnsi" w:hAnsiTheme="minorHAnsi" w:cstheme="minorHAnsi"/>
          <w:sz w:val="24"/>
          <w:szCs w:val="24"/>
        </w:rPr>
        <w:t xml:space="preserve">The Executive office of the Governor is located in the CBD of Nakuru City along the Moi road. It is close to Nakuru Post office and </w:t>
      </w:r>
      <w:r w:rsidR="00DC67A4" w:rsidRPr="00F3230F">
        <w:rPr>
          <w:rFonts w:asciiTheme="minorHAnsi" w:hAnsiTheme="minorHAnsi" w:cstheme="minorHAnsi"/>
          <w:sz w:val="24"/>
          <w:szCs w:val="24"/>
        </w:rPr>
        <w:t xml:space="preserve">directly </w:t>
      </w:r>
      <w:r w:rsidRPr="00F3230F">
        <w:rPr>
          <w:rFonts w:asciiTheme="minorHAnsi" w:hAnsiTheme="minorHAnsi" w:cstheme="minorHAnsi"/>
          <w:sz w:val="24"/>
          <w:szCs w:val="24"/>
        </w:rPr>
        <w:t>opposite to Kenya Power Offices</w:t>
      </w:r>
      <w:r w:rsidR="00DC67A4" w:rsidRPr="00F3230F">
        <w:rPr>
          <w:rFonts w:asciiTheme="minorHAnsi" w:hAnsiTheme="minorHAnsi" w:cstheme="minorHAnsi"/>
          <w:sz w:val="24"/>
          <w:szCs w:val="24"/>
        </w:rPr>
        <w:t>.</w:t>
      </w:r>
    </w:p>
    <w:p w:rsidR="009613EE" w:rsidRPr="00F3230F" w:rsidRDefault="009613EE" w:rsidP="009613EE">
      <w:pPr>
        <w:pStyle w:val="Heading2"/>
        <w:spacing w:after="109"/>
        <w:ind w:left="0" w:firstLine="0"/>
        <w:rPr>
          <w:rFonts w:asciiTheme="minorHAnsi" w:eastAsia="Times New Roman" w:hAnsiTheme="minorHAnsi" w:cstheme="minorHAnsi"/>
          <w:color w:val="000000"/>
          <w:sz w:val="22"/>
        </w:rPr>
      </w:pPr>
    </w:p>
    <w:p w:rsidR="00DD2452" w:rsidRPr="00F3230F" w:rsidRDefault="00A54605" w:rsidP="00FF0F40">
      <w:pPr>
        <w:pStyle w:val="Heading3"/>
        <w:rPr>
          <w:rFonts w:asciiTheme="minorHAnsi" w:hAnsiTheme="minorHAnsi" w:cstheme="minorHAnsi"/>
          <w:sz w:val="28"/>
          <w:szCs w:val="28"/>
        </w:rPr>
      </w:pPr>
      <w:bookmarkStart w:id="9" w:name="_Toc87197525"/>
      <w:r w:rsidRPr="00F3230F">
        <w:rPr>
          <w:rFonts w:asciiTheme="minorHAnsi" w:hAnsiTheme="minorHAnsi" w:cstheme="minorHAnsi"/>
          <w:sz w:val="28"/>
          <w:szCs w:val="28"/>
        </w:rPr>
        <w:t>History of Nakuru County</w:t>
      </w:r>
      <w:bookmarkEnd w:id="9"/>
      <w:r w:rsidRPr="00F3230F">
        <w:rPr>
          <w:rFonts w:asciiTheme="minorHAnsi" w:hAnsiTheme="minorHAnsi" w:cstheme="minorHAnsi"/>
          <w:sz w:val="28"/>
          <w:szCs w:val="28"/>
        </w:rPr>
        <w:t xml:space="preserve"> </w:t>
      </w:r>
    </w:p>
    <w:p w:rsidR="00DC67A4" w:rsidRPr="00F3230F" w:rsidRDefault="00A54605" w:rsidP="00D34539">
      <w:pPr>
        <w:spacing w:after="165" w:line="358" w:lineRule="auto"/>
        <w:rPr>
          <w:rFonts w:asciiTheme="minorHAnsi" w:hAnsiTheme="minorHAnsi" w:cstheme="minorHAnsi"/>
          <w:sz w:val="24"/>
          <w:szCs w:val="24"/>
        </w:rPr>
      </w:pPr>
      <w:r w:rsidRPr="00F3230F">
        <w:rPr>
          <w:rFonts w:asciiTheme="minorHAnsi" w:hAnsiTheme="minorHAnsi" w:cstheme="minorHAnsi"/>
          <w:sz w:val="24"/>
          <w:szCs w:val="24"/>
        </w:rPr>
        <w:t>Nakuru County is a county in Kenya. It is County number 32 out of the 47 Kenyan Counti</w:t>
      </w:r>
      <w:r w:rsidR="005541E3" w:rsidRPr="00F3230F">
        <w:rPr>
          <w:rFonts w:asciiTheme="minorHAnsi" w:hAnsiTheme="minorHAnsi" w:cstheme="minorHAnsi"/>
          <w:sz w:val="24"/>
          <w:szCs w:val="24"/>
        </w:rPr>
        <w:t>es. Its capital</w:t>
      </w:r>
      <w:r w:rsidRPr="00F3230F">
        <w:rPr>
          <w:rFonts w:asciiTheme="minorHAnsi" w:hAnsiTheme="minorHAnsi" w:cstheme="minorHAnsi"/>
          <w:sz w:val="24"/>
          <w:szCs w:val="24"/>
        </w:rPr>
        <w:t xml:space="preserve"> is Nakuru</w:t>
      </w:r>
      <w:r w:rsidR="005541E3" w:rsidRPr="00F3230F">
        <w:rPr>
          <w:rFonts w:asciiTheme="minorHAnsi" w:hAnsiTheme="minorHAnsi" w:cstheme="minorHAnsi"/>
          <w:sz w:val="24"/>
          <w:szCs w:val="24"/>
        </w:rPr>
        <w:t xml:space="preserve"> City. Other towns include Naivasha, Rongai, Molo,Gilgil, Bahati, Njoro and Subukia. </w:t>
      </w:r>
      <w:r w:rsidRPr="00F3230F">
        <w:rPr>
          <w:rFonts w:asciiTheme="minorHAnsi" w:hAnsiTheme="minorHAnsi" w:cstheme="minorHAnsi"/>
          <w:sz w:val="24"/>
          <w:szCs w:val="24"/>
        </w:rPr>
        <w:t xml:space="preserve">With a population of 2,162,2021 (2019 census), it is the third most populous county in Kenya after Nairobi County </w:t>
      </w:r>
      <w:r w:rsidR="005541E3" w:rsidRPr="00F3230F">
        <w:rPr>
          <w:rFonts w:asciiTheme="minorHAnsi" w:hAnsiTheme="minorHAnsi" w:cstheme="minorHAnsi"/>
          <w:sz w:val="24"/>
          <w:szCs w:val="24"/>
        </w:rPr>
        <w:t>and Kiambu County, respectively</w:t>
      </w:r>
      <w:r w:rsidRPr="00F3230F">
        <w:rPr>
          <w:rFonts w:asciiTheme="minorHAnsi" w:hAnsiTheme="minorHAnsi" w:cstheme="minorHAnsi"/>
          <w:sz w:val="24"/>
          <w:szCs w:val="24"/>
        </w:rPr>
        <w:t xml:space="preserve">. With an area of 7,496.5 km², it is Kenya's 19th largest county in size. Until August 21, 2010, it formed part of Rift Valley Province. </w:t>
      </w:r>
    </w:p>
    <w:p w:rsidR="00DC67A4" w:rsidRPr="00F3230F" w:rsidRDefault="00DC67A4">
      <w:pPr>
        <w:spacing w:after="165" w:line="358" w:lineRule="auto"/>
        <w:rPr>
          <w:rFonts w:asciiTheme="minorHAnsi" w:hAnsiTheme="minorHAnsi" w:cstheme="minorHAnsi"/>
          <w:sz w:val="24"/>
          <w:szCs w:val="24"/>
        </w:rPr>
      </w:pPr>
    </w:p>
    <w:p w:rsidR="00EC477E" w:rsidRPr="00F3230F" w:rsidRDefault="00EC477E">
      <w:pPr>
        <w:spacing w:after="165" w:line="358" w:lineRule="auto"/>
        <w:rPr>
          <w:rFonts w:asciiTheme="minorHAnsi" w:hAnsiTheme="minorHAnsi" w:cstheme="minorHAnsi"/>
          <w:sz w:val="28"/>
          <w:szCs w:val="28"/>
        </w:rPr>
      </w:pPr>
    </w:p>
    <w:p w:rsidR="00DD2452" w:rsidRPr="00F3230F" w:rsidRDefault="00A54605" w:rsidP="00FF0F40">
      <w:pPr>
        <w:pStyle w:val="Heading3"/>
        <w:rPr>
          <w:rFonts w:asciiTheme="minorHAnsi" w:hAnsiTheme="minorHAnsi" w:cstheme="minorHAnsi"/>
          <w:sz w:val="28"/>
          <w:szCs w:val="28"/>
        </w:rPr>
      </w:pPr>
      <w:r w:rsidRPr="00F3230F">
        <w:rPr>
          <w:rFonts w:asciiTheme="minorHAnsi" w:hAnsiTheme="minorHAnsi" w:cstheme="minorHAnsi"/>
          <w:sz w:val="28"/>
          <w:szCs w:val="28"/>
        </w:rPr>
        <w:t xml:space="preserve"> </w:t>
      </w:r>
      <w:bookmarkStart w:id="10" w:name="_Toc87197526"/>
      <w:r w:rsidRPr="00F3230F">
        <w:rPr>
          <w:rFonts w:asciiTheme="minorHAnsi" w:hAnsiTheme="minorHAnsi" w:cstheme="minorHAnsi"/>
          <w:sz w:val="28"/>
          <w:szCs w:val="28"/>
        </w:rPr>
        <w:t>Administrative Subdivisions</w:t>
      </w:r>
      <w:bookmarkEnd w:id="10"/>
      <w:r w:rsidRPr="00F3230F">
        <w:rPr>
          <w:rFonts w:asciiTheme="minorHAnsi" w:hAnsiTheme="minorHAnsi" w:cstheme="minorHAnsi"/>
          <w:sz w:val="28"/>
          <w:szCs w:val="28"/>
        </w:rPr>
        <w:t xml:space="preserve">  </w:t>
      </w:r>
    </w:p>
    <w:p w:rsidR="00DD2452" w:rsidRPr="00F3230F" w:rsidRDefault="00A54605">
      <w:pPr>
        <w:spacing w:after="120"/>
        <w:ind w:left="-5"/>
        <w:rPr>
          <w:rFonts w:asciiTheme="minorHAnsi" w:hAnsiTheme="minorHAnsi" w:cstheme="minorHAnsi"/>
          <w:sz w:val="24"/>
          <w:szCs w:val="24"/>
        </w:rPr>
      </w:pPr>
      <w:r w:rsidRPr="00F3230F">
        <w:rPr>
          <w:rFonts w:asciiTheme="minorHAnsi" w:hAnsiTheme="minorHAnsi" w:cstheme="minorHAnsi"/>
          <w:sz w:val="24"/>
          <w:szCs w:val="24"/>
        </w:rPr>
        <w:t xml:space="preserve">The County is divided into eleven administrative Sub-Counties namely, Nakuru East, Nakuru West, </w:t>
      </w:r>
    </w:p>
    <w:p w:rsidR="00DD2452" w:rsidRPr="00F3230F" w:rsidRDefault="00A54605">
      <w:pPr>
        <w:ind w:left="-5"/>
        <w:rPr>
          <w:rFonts w:asciiTheme="minorHAnsi" w:hAnsiTheme="minorHAnsi" w:cstheme="minorHAnsi"/>
          <w:sz w:val="24"/>
          <w:szCs w:val="24"/>
        </w:rPr>
      </w:pPr>
      <w:r w:rsidRPr="00F3230F">
        <w:rPr>
          <w:rFonts w:asciiTheme="minorHAnsi" w:hAnsiTheme="minorHAnsi" w:cstheme="minorHAnsi"/>
          <w:sz w:val="24"/>
          <w:szCs w:val="24"/>
        </w:rPr>
        <w:t xml:space="preserve">Naivasha, Molo, Njoro, Kuresoi North, Kuresoi South, Rongai, Bahati, Subukia and Gilgil </w:t>
      </w:r>
    </w:p>
    <w:p w:rsidR="00DD2452" w:rsidRPr="00F3230F" w:rsidRDefault="00A54605">
      <w:pPr>
        <w:spacing w:after="278"/>
        <w:ind w:left="0" w:firstLine="0"/>
        <w:rPr>
          <w:rFonts w:asciiTheme="minorHAnsi" w:hAnsiTheme="minorHAnsi" w:cstheme="minorHAnsi"/>
          <w:b/>
        </w:rPr>
      </w:pPr>
      <w:r w:rsidRPr="00F3230F">
        <w:rPr>
          <w:rFonts w:asciiTheme="minorHAnsi" w:hAnsiTheme="minorHAnsi" w:cstheme="minorHAnsi"/>
          <w:sz w:val="24"/>
        </w:rPr>
        <w:t xml:space="preserve"> </w:t>
      </w:r>
    </w:p>
    <w:p w:rsidR="00743E8D" w:rsidRPr="00F3230F" w:rsidRDefault="00743E8D" w:rsidP="00FF0F40">
      <w:pPr>
        <w:pStyle w:val="Heading3"/>
        <w:rPr>
          <w:rFonts w:asciiTheme="minorHAnsi" w:hAnsiTheme="minorHAnsi" w:cstheme="minorHAnsi"/>
          <w:sz w:val="32"/>
          <w:szCs w:val="32"/>
        </w:rPr>
      </w:pPr>
      <w:bookmarkStart w:id="11" w:name="_Toc87197527"/>
    </w:p>
    <w:p w:rsidR="00743E8D" w:rsidRPr="00F3230F" w:rsidRDefault="00743E8D" w:rsidP="00FF0F40">
      <w:pPr>
        <w:pStyle w:val="Heading3"/>
        <w:rPr>
          <w:rFonts w:asciiTheme="minorHAnsi" w:hAnsiTheme="minorHAnsi" w:cstheme="minorHAnsi"/>
          <w:sz w:val="32"/>
          <w:szCs w:val="32"/>
        </w:rPr>
      </w:pPr>
    </w:p>
    <w:p w:rsidR="00DD2452" w:rsidRPr="00F3230F" w:rsidRDefault="00A54605" w:rsidP="00FF0F40">
      <w:pPr>
        <w:pStyle w:val="Heading3"/>
        <w:rPr>
          <w:rFonts w:asciiTheme="minorHAnsi" w:hAnsiTheme="minorHAnsi" w:cstheme="minorHAnsi"/>
          <w:sz w:val="32"/>
          <w:szCs w:val="32"/>
        </w:rPr>
      </w:pPr>
      <w:r w:rsidRPr="00F3230F">
        <w:rPr>
          <w:rFonts w:asciiTheme="minorHAnsi" w:hAnsiTheme="minorHAnsi" w:cstheme="minorHAnsi"/>
          <w:sz w:val="32"/>
          <w:szCs w:val="32"/>
        </w:rPr>
        <w:t>Structural organization on Nakuru County Government</w:t>
      </w:r>
      <w:r w:rsidR="00DC702C" w:rsidRPr="00F3230F">
        <w:rPr>
          <w:rFonts w:asciiTheme="minorHAnsi" w:hAnsiTheme="minorHAnsi" w:cstheme="minorHAnsi"/>
          <w:sz w:val="32"/>
          <w:szCs w:val="32"/>
        </w:rPr>
        <w:t>.</w:t>
      </w:r>
      <w:bookmarkEnd w:id="11"/>
      <w:r w:rsidRPr="00F3230F">
        <w:rPr>
          <w:rFonts w:asciiTheme="minorHAnsi" w:hAnsiTheme="minorHAnsi" w:cstheme="minorHAnsi"/>
          <w:sz w:val="32"/>
          <w:szCs w:val="32"/>
        </w:rPr>
        <w:t xml:space="preserve"> </w:t>
      </w:r>
    </w:p>
    <w:p w:rsidR="00DD2452" w:rsidRPr="00F3230F" w:rsidRDefault="005541E3">
      <w:pPr>
        <w:spacing w:after="109"/>
        <w:ind w:left="-5"/>
        <w:rPr>
          <w:rFonts w:asciiTheme="minorHAnsi" w:hAnsiTheme="minorHAnsi" w:cstheme="minorHAnsi"/>
          <w:sz w:val="28"/>
          <w:szCs w:val="28"/>
        </w:rPr>
      </w:pPr>
      <w:r w:rsidRPr="00F3230F">
        <w:rPr>
          <w:rFonts w:asciiTheme="minorHAnsi" w:eastAsia="Calibri" w:hAnsiTheme="minorHAnsi" w:cstheme="minorHAnsi"/>
          <w:color w:val="2F5496"/>
          <w:sz w:val="28"/>
          <w:szCs w:val="28"/>
        </w:rPr>
        <w:t xml:space="preserve">The </w:t>
      </w:r>
      <w:r w:rsidR="00A54605" w:rsidRPr="00F3230F">
        <w:rPr>
          <w:rFonts w:asciiTheme="minorHAnsi" w:eastAsia="Calibri" w:hAnsiTheme="minorHAnsi" w:cstheme="minorHAnsi"/>
          <w:color w:val="2F5496"/>
          <w:sz w:val="28"/>
          <w:szCs w:val="28"/>
        </w:rPr>
        <w:t xml:space="preserve">County Assembly </w:t>
      </w:r>
    </w:p>
    <w:p w:rsidR="005541E3" w:rsidRPr="00F3230F" w:rsidRDefault="00A54605" w:rsidP="005541E3">
      <w:pPr>
        <w:spacing w:after="158" w:line="356" w:lineRule="auto"/>
        <w:ind w:left="-5"/>
        <w:rPr>
          <w:rFonts w:asciiTheme="minorHAnsi" w:hAnsiTheme="minorHAnsi" w:cstheme="minorHAnsi"/>
          <w:sz w:val="24"/>
          <w:szCs w:val="24"/>
        </w:rPr>
      </w:pPr>
      <w:r w:rsidRPr="00F3230F">
        <w:rPr>
          <w:rFonts w:asciiTheme="minorHAnsi" w:hAnsiTheme="minorHAnsi" w:cstheme="minorHAnsi"/>
        </w:rPr>
        <w:t xml:space="preserve"> </w:t>
      </w:r>
      <w:r w:rsidRPr="00F3230F">
        <w:rPr>
          <w:rFonts w:asciiTheme="minorHAnsi" w:hAnsiTheme="minorHAnsi" w:cstheme="minorHAnsi"/>
          <w:sz w:val="24"/>
          <w:szCs w:val="24"/>
        </w:rPr>
        <w:t>The County Assembly is established pursuant to article 176 of the constitution of Kenya 2010. It is the legislative, representative and oversight authority that operates independently from the County executive</w:t>
      </w:r>
      <w:r w:rsidR="005541E3" w:rsidRPr="00F3230F">
        <w:rPr>
          <w:rFonts w:asciiTheme="minorHAnsi" w:hAnsiTheme="minorHAnsi" w:cstheme="minorHAnsi"/>
          <w:sz w:val="24"/>
          <w:szCs w:val="24"/>
        </w:rPr>
        <w:t>.</w:t>
      </w:r>
    </w:p>
    <w:p w:rsidR="00DD2452" w:rsidRPr="00F3230F" w:rsidRDefault="00A54605" w:rsidP="005541E3">
      <w:pPr>
        <w:spacing w:after="158" w:line="356" w:lineRule="auto"/>
        <w:ind w:left="-5"/>
        <w:rPr>
          <w:rFonts w:asciiTheme="minorHAnsi" w:hAnsiTheme="minorHAnsi" w:cstheme="minorHAnsi"/>
          <w:sz w:val="24"/>
          <w:szCs w:val="24"/>
        </w:rPr>
      </w:pPr>
      <w:r w:rsidRPr="00F3230F">
        <w:rPr>
          <w:rFonts w:asciiTheme="minorHAnsi" w:hAnsiTheme="minorHAnsi" w:cstheme="minorHAnsi"/>
          <w:sz w:val="24"/>
          <w:szCs w:val="24"/>
        </w:rPr>
        <w:lastRenderedPageBreak/>
        <w:t>In execution of its mandates, the County Assembly approves the budget estimates of the County Government; makes laws for the effective performance of the County Government including oversight of the County Executive Committee</w:t>
      </w:r>
      <w:r w:rsidR="005541E3" w:rsidRPr="00F3230F">
        <w:rPr>
          <w:rFonts w:asciiTheme="minorHAnsi" w:hAnsiTheme="minorHAnsi" w:cstheme="minorHAnsi"/>
          <w:sz w:val="24"/>
          <w:szCs w:val="24"/>
        </w:rPr>
        <w:t>.</w:t>
      </w:r>
      <w:r w:rsidRPr="00F3230F">
        <w:rPr>
          <w:rFonts w:asciiTheme="minorHAnsi" w:hAnsiTheme="minorHAnsi" w:cstheme="minorHAnsi"/>
          <w:sz w:val="24"/>
          <w:szCs w:val="24"/>
        </w:rPr>
        <w:t xml:space="preserve"> </w:t>
      </w:r>
    </w:p>
    <w:p w:rsidR="00DD2452" w:rsidRPr="00F3230F" w:rsidRDefault="00A54605">
      <w:pPr>
        <w:spacing w:after="266"/>
        <w:ind w:left="0" w:firstLine="0"/>
        <w:rPr>
          <w:rFonts w:asciiTheme="minorHAnsi" w:hAnsiTheme="minorHAnsi" w:cstheme="minorHAnsi"/>
          <w:sz w:val="24"/>
          <w:szCs w:val="24"/>
        </w:rPr>
      </w:pPr>
      <w:r w:rsidRPr="00F3230F">
        <w:rPr>
          <w:rFonts w:asciiTheme="minorHAnsi" w:hAnsiTheme="minorHAnsi" w:cstheme="minorHAnsi"/>
          <w:b/>
          <w:sz w:val="24"/>
          <w:szCs w:val="24"/>
        </w:rPr>
        <w:t xml:space="preserve"> </w:t>
      </w:r>
    </w:p>
    <w:p w:rsidR="00DD2452" w:rsidRPr="00F3230F" w:rsidRDefault="00A54605" w:rsidP="00FF0F40">
      <w:pPr>
        <w:pStyle w:val="Heading3"/>
        <w:rPr>
          <w:rFonts w:asciiTheme="minorHAnsi" w:hAnsiTheme="minorHAnsi" w:cstheme="minorHAnsi"/>
          <w:sz w:val="28"/>
          <w:szCs w:val="28"/>
        </w:rPr>
      </w:pPr>
      <w:bookmarkStart w:id="12" w:name="_Toc87197528"/>
      <w:r w:rsidRPr="00F3230F">
        <w:rPr>
          <w:rFonts w:asciiTheme="minorHAnsi" w:hAnsiTheme="minorHAnsi" w:cstheme="minorHAnsi"/>
          <w:sz w:val="28"/>
          <w:szCs w:val="28"/>
        </w:rPr>
        <w:t>The County Treasury</w:t>
      </w:r>
      <w:bookmarkEnd w:id="12"/>
      <w:r w:rsidRPr="00F3230F">
        <w:rPr>
          <w:rFonts w:asciiTheme="minorHAnsi" w:hAnsiTheme="minorHAnsi" w:cstheme="minorHAnsi"/>
          <w:sz w:val="28"/>
          <w:szCs w:val="28"/>
        </w:rPr>
        <w:t xml:space="preserve"> </w:t>
      </w:r>
    </w:p>
    <w:p w:rsidR="00DD2452" w:rsidRPr="00F3230F" w:rsidRDefault="00A54605">
      <w:pPr>
        <w:spacing w:after="163" w:line="356" w:lineRule="auto"/>
        <w:ind w:left="-5"/>
        <w:rPr>
          <w:rFonts w:asciiTheme="minorHAnsi" w:hAnsiTheme="minorHAnsi" w:cstheme="minorHAnsi"/>
          <w:sz w:val="24"/>
          <w:szCs w:val="24"/>
        </w:rPr>
      </w:pPr>
      <w:r w:rsidRPr="00F3230F">
        <w:rPr>
          <w:rFonts w:asciiTheme="minorHAnsi" w:hAnsiTheme="minorHAnsi" w:cstheme="minorHAnsi"/>
          <w:sz w:val="28"/>
          <w:szCs w:val="28"/>
        </w:rPr>
        <w:t xml:space="preserve"> </w:t>
      </w:r>
      <w:r w:rsidRPr="00F3230F">
        <w:rPr>
          <w:rFonts w:asciiTheme="minorHAnsi" w:hAnsiTheme="minorHAnsi" w:cstheme="minorHAnsi"/>
          <w:sz w:val="24"/>
          <w:szCs w:val="24"/>
        </w:rPr>
        <w:t xml:space="preserve">The County Treasury is established as per Section 103 of the Public Finance Management Act 2012 for the purposes of managing and controlling public finances. </w:t>
      </w:r>
    </w:p>
    <w:p w:rsidR="00DD2452" w:rsidRPr="00F3230F" w:rsidRDefault="00A54605">
      <w:pPr>
        <w:spacing w:after="153"/>
        <w:ind w:left="0" w:firstLine="0"/>
        <w:rPr>
          <w:rFonts w:asciiTheme="minorHAnsi" w:hAnsiTheme="minorHAnsi" w:cstheme="minorHAnsi"/>
        </w:rPr>
      </w:pPr>
      <w:r w:rsidRPr="00F3230F">
        <w:rPr>
          <w:rFonts w:asciiTheme="minorHAnsi" w:eastAsia="Calibri" w:hAnsiTheme="minorHAnsi" w:cstheme="minorHAnsi"/>
          <w:i/>
          <w:color w:val="2F5496"/>
        </w:rPr>
        <w:t xml:space="preserve"> </w:t>
      </w:r>
    </w:p>
    <w:p w:rsidR="00CE2F3F" w:rsidRPr="00F3230F" w:rsidRDefault="00CE2F3F" w:rsidP="00FF0F40">
      <w:pPr>
        <w:pStyle w:val="Heading3"/>
        <w:rPr>
          <w:rFonts w:asciiTheme="minorHAnsi" w:hAnsiTheme="minorHAnsi" w:cstheme="minorHAnsi"/>
        </w:rPr>
      </w:pPr>
    </w:p>
    <w:p w:rsidR="00DD2452" w:rsidRPr="00F3230F" w:rsidRDefault="00A54605" w:rsidP="00FF0F40">
      <w:pPr>
        <w:pStyle w:val="Heading3"/>
        <w:rPr>
          <w:rFonts w:asciiTheme="minorHAnsi" w:hAnsiTheme="minorHAnsi" w:cstheme="minorHAnsi"/>
          <w:sz w:val="28"/>
          <w:szCs w:val="28"/>
        </w:rPr>
      </w:pPr>
      <w:bookmarkStart w:id="13" w:name="_Toc87197529"/>
      <w:r w:rsidRPr="00F3230F">
        <w:rPr>
          <w:rFonts w:asciiTheme="minorHAnsi" w:hAnsiTheme="minorHAnsi" w:cstheme="minorHAnsi"/>
          <w:sz w:val="28"/>
          <w:szCs w:val="28"/>
        </w:rPr>
        <w:t>Office of the Governor and Deputy Governor</w:t>
      </w:r>
      <w:bookmarkEnd w:id="13"/>
      <w:r w:rsidRPr="00F3230F">
        <w:rPr>
          <w:rFonts w:asciiTheme="minorHAnsi" w:hAnsiTheme="minorHAnsi" w:cstheme="minorHAnsi"/>
          <w:sz w:val="28"/>
          <w:szCs w:val="28"/>
        </w:rPr>
        <w:t xml:space="preserve">  </w:t>
      </w:r>
    </w:p>
    <w:p w:rsidR="00DD2452" w:rsidRPr="00F3230F" w:rsidRDefault="00A54605">
      <w:pPr>
        <w:spacing w:line="383"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The Office of the Governor and Deputy Governor plays a vital role in providing overall leadership in the development and implementation of County policies, County’s governance, and development. </w:t>
      </w:r>
    </w:p>
    <w:p w:rsidR="00DD2452" w:rsidRPr="00F3230F" w:rsidRDefault="00A54605" w:rsidP="00FF0F40">
      <w:pPr>
        <w:pStyle w:val="Heading3"/>
        <w:rPr>
          <w:rFonts w:asciiTheme="minorHAnsi" w:hAnsiTheme="minorHAnsi" w:cstheme="minorHAnsi"/>
        </w:rPr>
      </w:pPr>
      <w:r w:rsidRPr="00F3230F">
        <w:rPr>
          <w:rFonts w:asciiTheme="minorHAnsi" w:hAnsiTheme="minorHAnsi" w:cstheme="minorHAnsi"/>
        </w:rPr>
        <w:t xml:space="preserve"> </w:t>
      </w:r>
    </w:p>
    <w:p w:rsidR="00DD2452" w:rsidRPr="00F3230F" w:rsidRDefault="00A54605" w:rsidP="00FF0F40">
      <w:pPr>
        <w:pStyle w:val="Heading3"/>
        <w:rPr>
          <w:rFonts w:asciiTheme="minorHAnsi" w:hAnsiTheme="minorHAnsi" w:cstheme="minorHAnsi"/>
          <w:sz w:val="28"/>
          <w:szCs w:val="28"/>
        </w:rPr>
      </w:pPr>
      <w:bookmarkStart w:id="14" w:name="_Toc87197530"/>
      <w:r w:rsidRPr="00F3230F">
        <w:rPr>
          <w:rFonts w:asciiTheme="minorHAnsi" w:hAnsiTheme="minorHAnsi" w:cstheme="minorHAnsi"/>
          <w:sz w:val="28"/>
          <w:szCs w:val="28"/>
        </w:rPr>
        <w:t>Public Service Board</w:t>
      </w:r>
      <w:bookmarkEnd w:id="14"/>
      <w:r w:rsidRPr="00F3230F">
        <w:rPr>
          <w:rFonts w:asciiTheme="minorHAnsi" w:hAnsiTheme="minorHAnsi" w:cstheme="minorHAnsi"/>
          <w:sz w:val="28"/>
          <w:szCs w:val="28"/>
        </w:rPr>
        <w:t xml:space="preserve"> </w:t>
      </w:r>
    </w:p>
    <w:p w:rsidR="00DD2452" w:rsidRPr="00F3230F" w:rsidRDefault="00A54605">
      <w:pPr>
        <w:ind w:left="-5"/>
        <w:rPr>
          <w:rFonts w:asciiTheme="minorHAnsi" w:hAnsiTheme="minorHAnsi" w:cstheme="minorHAnsi"/>
          <w:sz w:val="24"/>
          <w:szCs w:val="24"/>
        </w:rPr>
      </w:pPr>
      <w:r w:rsidRPr="00F3230F">
        <w:rPr>
          <w:rFonts w:asciiTheme="minorHAnsi" w:hAnsiTheme="minorHAnsi" w:cstheme="minorHAnsi"/>
          <w:sz w:val="24"/>
          <w:szCs w:val="24"/>
        </w:rPr>
        <w:t xml:space="preserve"> NCPSB became fully constituted in November 2013. </w:t>
      </w:r>
    </w:p>
    <w:p w:rsidR="00DD2452" w:rsidRPr="00F3230F" w:rsidRDefault="00A54605">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 The Board is charged with the responsibility of maintaining high levels of professional ethics by affording adequate and equal opportunities to a</w:t>
      </w:r>
      <w:r w:rsidR="00DC67A4" w:rsidRPr="00F3230F">
        <w:rPr>
          <w:rFonts w:asciiTheme="minorHAnsi" w:hAnsiTheme="minorHAnsi" w:cstheme="minorHAnsi"/>
          <w:sz w:val="24"/>
          <w:szCs w:val="24"/>
        </w:rPr>
        <w:t>ll cadres of the public service.</w:t>
      </w:r>
    </w:p>
    <w:p w:rsidR="00DC702C" w:rsidRPr="00F3230F" w:rsidRDefault="00A54605" w:rsidP="00FF0F40">
      <w:pPr>
        <w:pStyle w:val="Heading3"/>
        <w:rPr>
          <w:rFonts w:asciiTheme="minorHAnsi" w:hAnsiTheme="minorHAnsi" w:cstheme="minorHAnsi"/>
          <w:sz w:val="28"/>
          <w:szCs w:val="28"/>
        </w:rPr>
      </w:pPr>
      <w:bookmarkStart w:id="15" w:name="_Toc87197531"/>
      <w:r w:rsidRPr="00F3230F">
        <w:rPr>
          <w:rFonts w:asciiTheme="minorHAnsi" w:hAnsiTheme="minorHAnsi" w:cstheme="minorHAnsi"/>
          <w:sz w:val="28"/>
          <w:szCs w:val="28"/>
        </w:rPr>
        <w:t>Departments</w:t>
      </w:r>
      <w:r w:rsidR="00E07DE6" w:rsidRPr="00F3230F">
        <w:rPr>
          <w:rFonts w:asciiTheme="minorHAnsi" w:hAnsiTheme="minorHAnsi" w:cstheme="minorHAnsi"/>
          <w:sz w:val="28"/>
          <w:szCs w:val="28"/>
        </w:rPr>
        <w:t>/Services provided.</w:t>
      </w:r>
      <w:bookmarkEnd w:id="15"/>
    </w:p>
    <w:p w:rsidR="00DD2452" w:rsidRPr="00F3230F" w:rsidRDefault="00DC702C">
      <w:pPr>
        <w:spacing w:after="109"/>
        <w:ind w:left="-5"/>
        <w:rPr>
          <w:rFonts w:asciiTheme="minorHAnsi" w:hAnsiTheme="minorHAnsi" w:cstheme="minorHAnsi"/>
          <w:sz w:val="24"/>
          <w:szCs w:val="24"/>
        </w:rPr>
      </w:pPr>
      <w:r w:rsidRPr="00F3230F">
        <w:rPr>
          <w:rFonts w:asciiTheme="minorHAnsi" w:hAnsiTheme="minorHAnsi" w:cstheme="minorHAnsi"/>
          <w:sz w:val="24"/>
          <w:szCs w:val="24"/>
        </w:rPr>
        <w:t>The County Government of Nakuru has the Following departments;</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Agriculture, Livestock, and fisheries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Education, ICT, and e-Government services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Finance and economic planning </w:t>
      </w:r>
    </w:p>
    <w:p w:rsidR="00EA161D" w:rsidRPr="00F3230F" w:rsidRDefault="00A54605" w:rsidP="00DC702C">
      <w:pPr>
        <w:pStyle w:val="ListParagraph"/>
        <w:numPr>
          <w:ilvl w:val="0"/>
          <w:numId w:val="8"/>
        </w:numPr>
        <w:spacing w:after="0" w:line="363" w:lineRule="auto"/>
        <w:rPr>
          <w:rFonts w:asciiTheme="minorHAnsi" w:hAnsiTheme="minorHAnsi" w:cstheme="minorHAnsi"/>
          <w:sz w:val="24"/>
          <w:szCs w:val="24"/>
        </w:rPr>
      </w:pPr>
      <w:r w:rsidRPr="00F3230F">
        <w:rPr>
          <w:rFonts w:asciiTheme="minorHAnsi" w:hAnsiTheme="minorHAnsi" w:cstheme="minorHAnsi"/>
          <w:sz w:val="24"/>
          <w:szCs w:val="24"/>
        </w:rPr>
        <w:t xml:space="preserve">Roads, Transport and Public Works </w:t>
      </w:r>
    </w:p>
    <w:p w:rsidR="00DD2452" w:rsidRPr="00F3230F" w:rsidRDefault="00A54605" w:rsidP="00DC702C">
      <w:pPr>
        <w:pStyle w:val="ListParagraph"/>
        <w:numPr>
          <w:ilvl w:val="0"/>
          <w:numId w:val="8"/>
        </w:numPr>
        <w:spacing w:after="0" w:line="363" w:lineRule="auto"/>
        <w:rPr>
          <w:rFonts w:asciiTheme="minorHAnsi" w:hAnsiTheme="minorHAnsi" w:cstheme="minorHAnsi"/>
          <w:sz w:val="24"/>
          <w:szCs w:val="24"/>
        </w:rPr>
      </w:pPr>
      <w:r w:rsidRPr="00F3230F">
        <w:rPr>
          <w:rFonts w:asciiTheme="minorHAnsi" w:eastAsia="Arial" w:hAnsiTheme="minorHAnsi" w:cstheme="minorHAnsi"/>
          <w:sz w:val="24"/>
          <w:szCs w:val="24"/>
        </w:rPr>
        <w:t xml:space="preserve"> </w:t>
      </w:r>
      <w:r w:rsidRPr="00F3230F">
        <w:rPr>
          <w:rFonts w:asciiTheme="minorHAnsi" w:hAnsiTheme="minorHAnsi" w:cstheme="minorHAnsi"/>
          <w:sz w:val="24"/>
          <w:szCs w:val="24"/>
        </w:rPr>
        <w:t xml:space="preserve">Department of Public Service.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Trade, Industrialization, and Innovation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Water, Irrigation, Environment and Natural Resources.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Tourism, Culture, Youth and Sports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lastRenderedPageBreak/>
        <w:t xml:space="preserve">Office of the County Secretary </w:t>
      </w:r>
    </w:p>
    <w:p w:rsidR="00DD2452" w:rsidRPr="00F3230F" w:rsidRDefault="00A54605" w:rsidP="00DC702C">
      <w:pPr>
        <w:pStyle w:val="ListParagraph"/>
        <w:numPr>
          <w:ilvl w:val="0"/>
          <w:numId w:val="8"/>
        </w:numPr>
        <w:spacing w:after="119"/>
        <w:rPr>
          <w:rFonts w:asciiTheme="minorHAnsi" w:hAnsiTheme="minorHAnsi" w:cstheme="minorHAnsi"/>
          <w:sz w:val="24"/>
          <w:szCs w:val="24"/>
        </w:rPr>
      </w:pPr>
      <w:r w:rsidRPr="00F3230F">
        <w:rPr>
          <w:rFonts w:asciiTheme="minorHAnsi" w:hAnsiTheme="minorHAnsi" w:cstheme="minorHAnsi"/>
          <w:sz w:val="24"/>
          <w:szCs w:val="24"/>
        </w:rPr>
        <w:t xml:space="preserve">Lands, Housing and Physical Planning </w:t>
      </w:r>
    </w:p>
    <w:p w:rsidR="00DD2452" w:rsidRPr="00F3230F" w:rsidRDefault="00A54605" w:rsidP="00DC702C">
      <w:pPr>
        <w:pStyle w:val="ListParagraph"/>
        <w:numPr>
          <w:ilvl w:val="0"/>
          <w:numId w:val="8"/>
        </w:numPr>
        <w:spacing w:after="273"/>
        <w:rPr>
          <w:rFonts w:asciiTheme="minorHAnsi" w:hAnsiTheme="minorHAnsi" w:cstheme="minorHAnsi"/>
          <w:sz w:val="24"/>
          <w:szCs w:val="24"/>
        </w:rPr>
      </w:pPr>
      <w:r w:rsidRPr="00F3230F">
        <w:rPr>
          <w:rFonts w:asciiTheme="minorHAnsi" w:hAnsiTheme="minorHAnsi" w:cstheme="minorHAnsi"/>
          <w:sz w:val="24"/>
          <w:szCs w:val="24"/>
        </w:rPr>
        <w:t xml:space="preserve">Health and emergency service </w:t>
      </w:r>
    </w:p>
    <w:p w:rsidR="00DD2452" w:rsidRPr="00F3230F" w:rsidRDefault="00A54605">
      <w:pPr>
        <w:spacing w:after="273"/>
        <w:ind w:left="0" w:firstLine="0"/>
        <w:rPr>
          <w:rFonts w:asciiTheme="minorHAnsi" w:hAnsiTheme="minorHAnsi" w:cstheme="minorHAnsi"/>
          <w:sz w:val="24"/>
          <w:szCs w:val="24"/>
          <w:u w:val="single"/>
        </w:rPr>
      </w:pPr>
      <w:r w:rsidRPr="00F3230F">
        <w:rPr>
          <w:rFonts w:asciiTheme="minorHAnsi" w:hAnsiTheme="minorHAnsi" w:cstheme="minorHAnsi"/>
          <w:sz w:val="24"/>
          <w:szCs w:val="24"/>
        </w:rPr>
        <w:t xml:space="preserve"> </w:t>
      </w:r>
    </w:p>
    <w:p w:rsidR="00DD2452" w:rsidRPr="00F3230F" w:rsidRDefault="00E07DE6" w:rsidP="00FF0F40">
      <w:pPr>
        <w:pStyle w:val="Heading3"/>
        <w:rPr>
          <w:rFonts w:asciiTheme="minorHAnsi" w:hAnsiTheme="minorHAnsi" w:cstheme="minorHAnsi"/>
          <w:sz w:val="28"/>
          <w:szCs w:val="28"/>
        </w:rPr>
      </w:pPr>
      <w:bookmarkStart w:id="16" w:name="_Toc87197532"/>
      <w:r w:rsidRPr="00F3230F">
        <w:rPr>
          <w:rFonts w:asciiTheme="minorHAnsi" w:hAnsiTheme="minorHAnsi" w:cstheme="minorHAnsi"/>
          <w:sz w:val="28"/>
          <w:szCs w:val="28"/>
        </w:rPr>
        <w:t>Company clients.</w:t>
      </w:r>
      <w:bookmarkEnd w:id="16"/>
    </w:p>
    <w:p w:rsidR="00EC477E" w:rsidRPr="00F3230F" w:rsidRDefault="00EC477E">
      <w:pPr>
        <w:spacing w:after="257"/>
        <w:ind w:left="0" w:firstLine="0"/>
        <w:rPr>
          <w:rFonts w:asciiTheme="minorHAnsi" w:hAnsiTheme="minorHAnsi" w:cstheme="minorHAnsi"/>
          <w:sz w:val="28"/>
          <w:szCs w:val="28"/>
        </w:rPr>
      </w:pPr>
    </w:p>
    <w:p w:rsidR="00DD2452" w:rsidRPr="00F3230F" w:rsidRDefault="00A54605">
      <w:pPr>
        <w:spacing w:after="257"/>
        <w:ind w:left="0" w:firstLine="0"/>
        <w:rPr>
          <w:rFonts w:asciiTheme="minorHAnsi" w:hAnsiTheme="minorHAnsi" w:cstheme="minorHAnsi"/>
          <w:sz w:val="24"/>
          <w:szCs w:val="24"/>
        </w:rPr>
      </w:pPr>
      <w:r w:rsidRPr="00F3230F">
        <w:rPr>
          <w:rFonts w:asciiTheme="minorHAnsi" w:hAnsiTheme="minorHAnsi" w:cstheme="minorHAnsi"/>
          <w:sz w:val="28"/>
          <w:szCs w:val="28"/>
        </w:rPr>
        <w:t xml:space="preserve"> </w:t>
      </w:r>
      <w:r w:rsidR="00E07DE6" w:rsidRPr="00F3230F">
        <w:rPr>
          <w:rFonts w:asciiTheme="minorHAnsi" w:hAnsiTheme="minorHAnsi" w:cstheme="minorHAnsi"/>
          <w:sz w:val="24"/>
          <w:szCs w:val="24"/>
        </w:rPr>
        <w:t>The County Government offers services to the public. Each citizen with a need in the listed departments is served</w:t>
      </w:r>
    </w:p>
    <w:p w:rsidR="00DD2452" w:rsidRPr="00F3230F" w:rsidRDefault="00A54605" w:rsidP="00FF0F40">
      <w:pPr>
        <w:pStyle w:val="Heading3"/>
        <w:rPr>
          <w:rFonts w:asciiTheme="minorHAnsi" w:hAnsiTheme="minorHAnsi" w:cstheme="minorHAnsi"/>
          <w:sz w:val="28"/>
          <w:szCs w:val="28"/>
        </w:rPr>
      </w:pPr>
      <w:r w:rsidRPr="00F3230F">
        <w:rPr>
          <w:rFonts w:asciiTheme="minorHAnsi" w:hAnsiTheme="minorHAnsi" w:cstheme="minorHAnsi"/>
        </w:rPr>
        <w:t xml:space="preserve"> </w:t>
      </w:r>
      <w:bookmarkStart w:id="17" w:name="_Toc87197533"/>
      <w:r w:rsidR="00E07DE6" w:rsidRPr="00F3230F">
        <w:rPr>
          <w:rFonts w:asciiTheme="minorHAnsi" w:hAnsiTheme="minorHAnsi" w:cstheme="minorHAnsi"/>
          <w:sz w:val="28"/>
          <w:szCs w:val="28"/>
        </w:rPr>
        <w:t>Rules and regulations.</w:t>
      </w:r>
      <w:bookmarkEnd w:id="17"/>
    </w:p>
    <w:p w:rsidR="00DD2452" w:rsidRPr="00F3230F" w:rsidRDefault="00A54605">
      <w:pPr>
        <w:spacing w:after="319"/>
        <w:ind w:left="0" w:firstLine="0"/>
        <w:rPr>
          <w:rFonts w:asciiTheme="minorHAnsi" w:hAnsiTheme="minorHAnsi" w:cstheme="minorHAnsi"/>
        </w:rPr>
      </w:pPr>
      <w:r w:rsidRPr="00F3230F">
        <w:rPr>
          <w:rFonts w:asciiTheme="minorHAnsi" w:hAnsiTheme="minorHAnsi" w:cstheme="minorHAnsi"/>
        </w:rPr>
        <w:t xml:space="preserve"> </w:t>
      </w:r>
    </w:p>
    <w:p w:rsidR="004B4FDC" w:rsidRPr="00F3230F" w:rsidRDefault="00E07DE6"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Observe and be subjected to the prevailing Terms and Conditions of Service and any other regulations</w:t>
      </w:r>
      <w:r w:rsidR="004B4FDC" w:rsidRPr="00F3230F">
        <w:rPr>
          <w:rFonts w:asciiTheme="minorHAnsi" w:hAnsiTheme="minorHAnsi" w:cstheme="minorHAnsi"/>
          <w:sz w:val="24"/>
          <w:szCs w:val="24"/>
        </w:rPr>
        <w:t xml:space="preserve"> governing County Government employees.</w:t>
      </w:r>
    </w:p>
    <w:p w:rsidR="00DD2452" w:rsidRPr="00F3230F" w:rsidRDefault="004B4FDC"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 xml:space="preserve">Submit a copy of your report at the expiry of the attachment period highlighting your experiences, challenges, observations and recommendations for improvements to your head of Department. </w:t>
      </w:r>
      <w:r w:rsidR="00E07DE6" w:rsidRPr="00F3230F">
        <w:rPr>
          <w:rFonts w:asciiTheme="minorHAnsi" w:hAnsiTheme="minorHAnsi" w:cstheme="minorHAnsi"/>
          <w:sz w:val="24"/>
          <w:szCs w:val="24"/>
        </w:rPr>
        <w:t xml:space="preserve"> </w:t>
      </w:r>
    </w:p>
    <w:p w:rsidR="004B4FDC" w:rsidRPr="00F3230F" w:rsidRDefault="004B4FDC"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Attachment period to commence on 6</w:t>
      </w:r>
      <w:r w:rsidRPr="00F3230F">
        <w:rPr>
          <w:rFonts w:asciiTheme="minorHAnsi" w:hAnsiTheme="minorHAnsi" w:cstheme="minorHAnsi"/>
          <w:sz w:val="24"/>
          <w:szCs w:val="24"/>
          <w:vertAlign w:val="superscript"/>
        </w:rPr>
        <w:t>th</w:t>
      </w:r>
      <w:r w:rsidRPr="00F3230F">
        <w:rPr>
          <w:rFonts w:asciiTheme="minorHAnsi" w:hAnsiTheme="minorHAnsi" w:cstheme="minorHAnsi"/>
          <w:sz w:val="24"/>
          <w:szCs w:val="24"/>
        </w:rPr>
        <w:t xml:space="preserve"> September 2021 to 30</w:t>
      </w:r>
      <w:r w:rsidRPr="00F3230F">
        <w:rPr>
          <w:rFonts w:asciiTheme="minorHAnsi" w:hAnsiTheme="minorHAnsi" w:cstheme="minorHAnsi"/>
          <w:sz w:val="24"/>
          <w:szCs w:val="24"/>
          <w:vertAlign w:val="superscript"/>
        </w:rPr>
        <w:t>th</w:t>
      </w:r>
      <w:r w:rsidRPr="00F3230F">
        <w:rPr>
          <w:rFonts w:asciiTheme="minorHAnsi" w:hAnsiTheme="minorHAnsi" w:cstheme="minorHAnsi"/>
          <w:sz w:val="24"/>
          <w:szCs w:val="24"/>
        </w:rPr>
        <w:t xml:space="preserve"> November 2021.</w:t>
      </w:r>
    </w:p>
    <w:p w:rsidR="00EC477E" w:rsidRPr="00F3230F" w:rsidRDefault="004B4FDC"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 xml:space="preserve">You will carry out attachment at your own risk </w:t>
      </w:r>
      <w:r w:rsidR="00EC477E" w:rsidRPr="00F3230F">
        <w:rPr>
          <w:rFonts w:asciiTheme="minorHAnsi" w:hAnsiTheme="minorHAnsi" w:cstheme="minorHAnsi"/>
          <w:sz w:val="24"/>
          <w:szCs w:val="24"/>
        </w:rPr>
        <w:t>and</w:t>
      </w:r>
      <w:r w:rsidRPr="00F3230F">
        <w:rPr>
          <w:rFonts w:asciiTheme="minorHAnsi" w:hAnsiTheme="minorHAnsi" w:cstheme="minorHAnsi"/>
          <w:sz w:val="24"/>
          <w:szCs w:val="24"/>
        </w:rPr>
        <w:t xml:space="preserve"> the County Government</w:t>
      </w:r>
      <w:r w:rsidR="00EC477E" w:rsidRPr="00F3230F">
        <w:rPr>
          <w:rFonts w:asciiTheme="minorHAnsi" w:hAnsiTheme="minorHAnsi" w:cstheme="minorHAnsi"/>
          <w:sz w:val="24"/>
          <w:szCs w:val="24"/>
        </w:rPr>
        <w:t xml:space="preserve"> Office shall NOT be liable for any injury or loss suffered since the Group Insurance Cover is exclusive to county employees.</w:t>
      </w:r>
    </w:p>
    <w:p w:rsidR="004B4FDC" w:rsidRPr="00F3230F" w:rsidRDefault="004B4FDC"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 xml:space="preserve"> </w:t>
      </w:r>
      <w:r w:rsidR="00EC477E" w:rsidRPr="00F3230F">
        <w:rPr>
          <w:rFonts w:asciiTheme="minorHAnsi" w:hAnsiTheme="minorHAnsi" w:cstheme="minorHAnsi"/>
          <w:sz w:val="24"/>
          <w:szCs w:val="24"/>
        </w:rPr>
        <w:t>You will carter for your own upkeep.</w:t>
      </w:r>
    </w:p>
    <w:p w:rsidR="00EC477E" w:rsidRPr="00F3230F" w:rsidRDefault="00EC477E"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 xml:space="preserve">You are expected to dress decently or else your attachment letter shall be canceled forthwith without any notice.  </w:t>
      </w:r>
    </w:p>
    <w:p w:rsidR="00EC477E" w:rsidRPr="00F3230F" w:rsidRDefault="00EC477E" w:rsidP="004B4FDC">
      <w:pPr>
        <w:pStyle w:val="ListParagraph"/>
        <w:numPr>
          <w:ilvl w:val="0"/>
          <w:numId w:val="15"/>
        </w:numPr>
        <w:spacing w:after="292"/>
        <w:rPr>
          <w:rFonts w:asciiTheme="minorHAnsi" w:hAnsiTheme="minorHAnsi" w:cstheme="minorHAnsi"/>
          <w:sz w:val="24"/>
          <w:szCs w:val="24"/>
        </w:rPr>
      </w:pPr>
      <w:r w:rsidRPr="00F3230F">
        <w:rPr>
          <w:rFonts w:asciiTheme="minorHAnsi" w:hAnsiTheme="minorHAnsi" w:cstheme="minorHAnsi"/>
          <w:sz w:val="24"/>
          <w:szCs w:val="24"/>
        </w:rPr>
        <w:t>You will report at 8AM and leave at 5pm. Lunch break is at 1pm to 2pm.</w:t>
      </w:r>
    </w:p>
    <w:p w:rsidR="00DD2452" w:rsidRPr="00F3230F" w:rsidRDefault="00A54605">
      <w:pPr>
        <w:spacing w:after="292"/>
        <w:ind w:left="0" w:firstLine="0"/>
        <w:rPr>
          <w:rFonts w:asciiTheme="minorHAnsi" w:hAnsiTheme="minorHAnsi" w:cstheme="minorHAnsi"/>
          <w:sz w:val="24"/>
          <w:szCs w:val="24"/>
        </w:rPr>
      </w:pPr>
      <w:r w:rsidRPr="00F3230F">
        <w:rPr>
          <w:rFonts w:asciiTheme="minorHAnsi" w:hAnsiTheme="minorHAnsi" w:cstheme="minorHAnsi"/>
          <w:sz w:val="24"/>
          <w:szCs w:val="24"/>
        </w:rPr>
        <w:t xml:space="preserve"> </w:t>
      </w:r>
    </w:p>
    <w:p w:rsidR="00DD2452" w:rsidRPr="00F3230F" w:rsidRDefault="00A54605">
      <w:pPr>
        <w:spacing w:after="0"/>
        <w:ind w:left="0" w:firstLine="0"/>
        <w:rPr>
          <w:rFonts w:asciiTheme="minorHAnsi" w:hAnsiTheme="minorHAnsi" w:cstheme="minorHAnsi"/>
          <w:sz w:val="28"/>
        </w:rPr>
      </w:pPr>
      <w:r w:rsidRPr="00F3230F">
        <w:rPr>
          <w:rFonts w:asciiTheme="minorHAnsi" w:hAnsiTheme="minorHAnsi" w:cstheme="minorHAnsi"/>
          <w:sz w:val="28"/>
        </w:rPr>
        <w:t xml:space="preserve"> </w:t>
      </w:r>
    </w:p>
    <w:p w:rsidR="00252FD8" w:rsidRPr="00252FD8" w:rsidRDefault="00252FD8" w:rsidP="00252FD8">
      <w:pPr>
        <w:spacing w:after="0"/>
        <w:ind w:left="0" w:firstLine="0"/>
        <w:rPr>
          <w:rFonts w:asciiTheme="minorHAnsi" w:hAnsiTheme="minorHAnsi" w:cstheme="minorHAnsi"/>
        </w:rPr>
      </w:pPr>
    </w:p>
    <w:p w:rsidR="00743E8D" w:rsidRPr="00F3230F" w:rsidRDefault="00743E8D" w:rsidP="00ED5202">
      <w:pPr>
        <w:rPr>
          <w:rFonts w:asciiTheme="minorHAnsi" w:hAnsiTheme="minorHAnsi" w:cstheme="minorHAnsi"/>
          <w:b/>
        </w:rPr>
      </w:pPr>
    </w:p>
    <w:p w:rsidR="00743E8D" w:rsidRPr="00F3230F" w:rsidRDefault="00743E8D" w:rsidP="00ED5202">
      <w:pPr>
        <w:rPr>
          <w:rFonts w:asciiTheme="minorHAnsi" w:hAnsiTheme="minorHAnsi" w:cstheme="minorHAnsi"/>
          <w:b/>
        </w:rPr>
      </w:pPr>
    </w:p>
    <w:p w:rsidR="00743E8D" w:rsidRPr="00F3230F" w:rsidRDefault="00743E8D" w:rsidP="00ED5202">
      <w:pPr>
        <w:rPr>
          <w:rFonts w:asciiTheme="minorHAnsi" w:hAnsiTheme="minorHAnsi" w:cstheme="minorHAnsi"/>
          <w:b/>
        </w:rPr>
      </w:pPr>
    </w:p>
    <w:p w:rsidR="00EC477E" w:rsidRPr="00F3230F" w:rsidRDefault="00EC477E" w:rsidP="00F06F21">
      <w:pPr>
        <w:pStyle w:val="Heading2"/>
        <w:ind w:left="0" w:firstLine="0"/>
        <w:jc w:val="center"/>
        <w:rPr>
          <w:rFonts w:asciiTheme="minorHAnsi" w:hAnsiTheme="minorHAnsi" w:cstheme="minorHAnsi"/>
          <w:b/>
          <w:sz w:val="36"/>
          <w:szCs w:val="36"/>
        </w:rPr>
      </w:pPr>
      <w:bookmarkStart w:id="18" w:name="_Toc87197534"/>
      <w:r w:rsidRPr="00F3230F">
        <w:rPr>
          <w:rFonts w:asciiTheme="minorHAnsi" w:hAnsiTheme="minorHAnsi" w:cstheme="minorHAnsi"/>
          <w:b/>
          <w:sz w:val="36"/>
          <w:szCs w:val="36"/>
        </w:rPr>
        <w:lastRenderedPageBreak/>
        <w:t>CHAPTER FOUR.</w:t>
      </w:r>
      <w:bookmarkEnd w:id="18"/>
    </w:p>
    <w:p w:rsidR="00DD2452" w:rsidRPr="00F3230F" w:rsidRDefault="00887445" w:rsidP="00FF0F40">
      <w:pPr>
        <w:pStyle w:val="Heading1"/>
        <w:rPr>
          <w:rFonts w:asciiTheme="minorHAnsi" w:hAnsiTheme="minorHAnsi" w:cstheme="minorHAnsi"/>
        </w:rPr>
      </w:pPr>
      <w:r w:rsidRPr="00F3230F">
        <w:rPr>
          <w:rFonts w:asciiTheme="minorHAnsi" w:hAnsiTheme="minorHAnsi" w:cstheme="minorHAnsi"/>
        </w:rPr>
        <w:t xml:space="preserve"> </w:t>
      </w:r>
      <w:bookmarkStart w:id="19" w:name="_Toc87197535"/>
      <w:r w:rsidRPr="00F3230F">
        <w:rPr>
          <w:rFonts w:asciiTheme="minorHAnsi" w:hAnsiTheme="minorHAnsi" w:cstheme="minorHAnsi"/>
        </w:rPr>
        <w:t>ATTACHMENT</w:t>
      </w:r>
      <w:r w:rsidR="00B85F0D" w:rsidRPr="00F3230F">
        <w:rPr>
          <w:rFonts w:asciiTheme="minorHAnsi" w:hAnsiTheme="minorHAnsi" w:cstheme="minorHAnsi"/>
        </w:rPr>
        <w:t xml:space="preserve"> DETAILS</w:t>
      </w:r>
      <w:r w:rsidRPr="00F3230F">
        <w:rPr>
          <w:rFonts w:asciiTheme="minorHAnsi" w:hAnsiTheme="minorHAnsi" w:cstheme="minorHAnsi"/>
        </w:rPr>
        <w:t>.</w:t>
      </w:r>
      <w:bookmarkEnd w:id="19"/>
    </w:p>
    <w:p w:rsidR="00B85F0D" w:rsidRPr="00F3230F" w:rsidRDefault="00F06F21" w:rsidP="00FF0F40">
      <w:pPr>
        <w:pStyle w:val="Heading2"/>
        <w:rPr>
          <w:rFonts w:asciiTheme="minorHAnsi" w:hAnsiTheme="minorHAnsi" w:cstheme="minorHAnsi"/>
          <w:sz w:val="28"/>
          <w:szCs w:val="28"/>
        </w:rPr>
      </w:pPr>
      <w:r w:rsidRPr="00F3230F">
        <w:rPr>
          <w:rFonts w:asciiTheme="minorHAnsi" w:hAnsiTheme="minorHAnsi" w:cstheme="minorHAnsi"/>
        </w:rPr>
        <w:t xml:space="preserve"> </w:t>
      </w:r>
      <w:bookmarkStart w:id="20" w:name="_Toc87197536"/>
      <w:r w:rsidR="00B85F0D" w:rsidRPr="00F3230F">
        <w:rPr>
          <w:rFonts w:asciiTheme="minorHAnsi" w:hAnsiTheme="minorHAnsi" w:cstheme="minorHAnsi"/>
          <w:sz w:val="28"/>
          <w:szCs w:val="28"/>
        </w:rPr>
        <w:t>Work experience.</w:t>
      </w:r>
      <w:bookmarkEnd w:id="20"/>
    </w:p>
    <w:p w:rsidR="00B85F0D" w:rsidRPr="00F3230F" w:rsidRDefault="00B85F0D" w:rsidP="00B85F0D">
      <w:pPr>
        <w:pStyle w:val="ListParagraph"/>
        <w:ind w:firstLine="0"/>
        <w:rPr>
          <w:rFonts w:asciiTheme="minorHAnsi" w:hAnsiTheme="minorHAnsi" w:cstheme="minorHAnsi"/>
        </w:rPr>
      </w:pPr>
    </w:p>
    <w:p w:rsidR="00D34539" w:rsidRPr="00F3230F" w:rsidRDefault="00D34539" w:rsidP="00D34539">
      <w:pPr>
        <w:pStyle w:val="ListParagraph"/>
        <w:numPr>
          <w:ilvl w:val="0"/>
          <w:numId w:val="11"/>
        </w:numPr>
        <w:spacing w:after="107"/>
        <w:rPr>
          <w:rFonts w:asciiTheme="minorHAnsi" w:hAnsiTheme="minorHAnsi" w:cstheme="minorHAnsi"/>
          <w:sz w:val="24"/>
          <w:szCs w:val="24"/>
        </w:rPr>
      </w:pPr>
      <w:r w:rsidRPr="00F3230F">
        <w:rPr>
          <w:rFonts w:asciiTheme="minorHAnsi" w:hAnsiTheme="minorHAnsi" w:cstheme="minorHAnsi"/>
          <w:sz w:val="24"/>
          <w:szCs w:val="24"/>
        </w:rPr>
        <w:t xml:space="preserve">Local Area Network management resolution </w:t>
      </w:r>
    </w:p>
    <w:p w:rsidR="00D34539" w:rsidRPr="00F3230F" w:rsidRDefault="00D34539" w:rsidP="00D34539">
      <w:pPr>
        <w:pStyle w:val="ListParagraph"/>
        <w:numPr>
          <w:ilvl w:val="0"/>
          <w:numId w:val="11"/>
        </w:numPr>
        <w:spacing w:after="108"/>
        <w:rPr>
          <w:rFonts w:asciiTheme="minorHAnsi" w:hAnsiTheme="minorHAnsi" w:cstheme="minorHAnsi"/>
          <w:sz w:val="24"/>
          <w:szCs w:val="24"/>
        </w:rPr>
      </w:pPr>
      <w:r w:rsidRPr="00F3230F">
        <w:rPr>
          <w:rFonts w:asciiTheme="minorHAnsi" w:hAnsiTheme="minorHAnsi" w:cstheme="minorHAnsi"/>
          <w:sz w:val="24"/>
          <w:szCs w:val="24"/>
        </w:rPr>
        <w:t xml:space="preserve">Resolution of hardware/software problems </w:t>
      </w:r>
    </w:p>
    <w:p w:rsidR="00D34539" w:rsidRPr="00F3230F" w:rsidRDefault="00D34539" w:rsidP="00D34539">
      <w:pPr>
        <w:pStyle w:val="ListParagraph"/>
        <w:numPr>
          <w:ilvl w:val="0"/>
          <w:numId w:val="11"/>
        </w:numPr>
        <w:spacing w:after="109"/>
        <w:rPr>
          <w:rFonts w:asciiTheme="minorHAnsi" w:hAnsiTheme="minorHAnsi" w:cstheme="minorHAnsi"/>
          <w:sz w:val="24"/>
          <w:szCs w:val="24"/>
        </w:rPr>
      </w:pPr>
      <w:r w:rsidRPr="00F3230F">
        <w:rPr>
          <w:rFonts w:asciiTheme="minorHAnsi" w:hAnsiTheme="minorHAnsi" w:cstheme="minorHAnsi"/>
          <w:sz w:val="24"/>
          <w:szCs w:val="24"/>
        </w:rPr>
        <w:t xml:space="preserve">Computer hardware/software upgrades </w:t>
      </w:r>
    </w:p>
    <w:p w:rsidR="00D34539" w:rsidRPr="00F3230F" w:rsidRDefault="00D34539" w:rsidP="00D34539">
      <w:pPr>
        <w:pStyle w:val="ListParagraph"/>
        <w:numPr>
          <w:ilvl w:val="0"/>
          <w:numId w:val="11"/>
        </w:numPr>
        <w:spacing w:after="107"/>
        <w:rPr>
          <w:rFonts w:asciiTheme="minorHAnsi" w:hAnsiTheme="minorHAnsi" w:cstheme="minorHAnsi"/>
          <w:sz w:val="24"/>
          <w:szCs w:val="24"/>
        </w:rPr>
      </w:pPr>
      <w:r w:rsidRPr="00F3230F">
        <w:rPr>
          <w:rFonts w:asciiTheme="minorHAnsi" w:hAnsiTheme="minorHAnsi" w:cstheme="minorHAnsi"/>
          <w:sz w:val="24"/>
          <w:szCs w:val="24"/>
        </w:rPr>
        <w:t xml:space="preserve">To provide on-sight support to users in matters ICT </w:t>
      </w:r>
    </w:p>
    <w:p w:rsidR="00D34539" w:rsidRPr="00F3230F" w:rsidRDefault="00D34539" w:rsidP="00D34539">
      <w:pPr>
        <w:pStyle w:val="ListParagraph"/>
        <w:numPr>
          <w:ilvl w:val="0"/>
          <w:numId w:val="11"/>
        </w:numPr>
        <w:spacing w:after="156" w:line="360" w:lineRule="auto"/>
        <w:rPr>
          <w:rFonts w:asciiTheme="minorHAnsi" w:eastAsia="Wingdings" w:hAnsiTheme="minorHAnsi" w:cstheme="minorHAnsi"/>
          <w:sz w:val="24"/>
          <w:szCs w:val="24"/>
        </w:rPr>
      </w:pPr>
      <w:r w:rsidRPr="00F3230F">
        <w:rPr>
          <w:rFonts w:asciiTheme="minorHAnsi" w:hAnsiTheme="minorHAnsi" w:cstheme="minorHAnsi"/>
          <w:sz w:val="24"/>
          <w:szCs w:val="24"/>
        </w:rPr>
        <w:t>Ensuring security of computer systems through installation and configuration of antiviruses</w:t>
      </w:r>
    </w:p>
    <w:p w:rsidR="00D34539" w:rsidRPr="00F3230F" w:rsidRDefault="00D34539" w:rsidP="00D34539">
      <w:pPr>
        <w:pStyle w:val="ListParagraph"/>
        <w:numPr>
          <w:ilvl w:val="0"/>
          <w:numId w:val="11"/>
        </w:numPr>
        <w:spacing w:after="156" w:line="360" w:lineRule="auto"/>
        <w:rPr>
          <w:rFonts w:asciiTheme="minorHAnsi" w:eastAsia="Wingdings" w:hAnsiTheme="minorHAnsi" w:cstheme="minorHAnsi"/>
          <w:sz w:val="24"/>
          <w:szCs w:val="24"/>
        </w:rPr>
      </w:pPr>
      <w:r w:rsidRPr="00F3230F">
        <w:rPr>
          <w:rFonts w:asciiTheme="minorHAnsi" w:hAnsiTheme="minorHAnsi" w:cstheme="minorHAnsi"/>
          <w:sz w:val="24"/>
          <w:szCs w:val="24"/>
        </w:rPr>
        <w:t>IFMIS and Revenue Systems</w:t>
      </w:r>
    </w:p>
    <w:p w:rsidR="00D34539" w:rsidRPr="00F3230F" w:rsidRDefault="00D34539" w:rsidP="00D34539">
      <w:pPr>
        <w:pStyle w:val="ListParagraph"/>
        <w:numPr>
          <w:ilvl w:val="0"/>
          <w:numId w:val="11"/>
        </w:numPr>
        <w:spacing w:after="156" w:line="360" w:lineRule="auto"/>
        <w:rPr>
          <w:rFonts w:asciiTheme="minorHAnsi" w:eastAsia="Wingdings" w:hAnsiTheme="minorHAnsi" w:cstheme="minorHAnsi"/>
          <w:sz w:val="24"/>
          <w:szCs w:val="24"/>
        </w:rPr>
      </w:pPr>
      <w:r w:rsidRPr="00F3230F">
        <w:rPr>
          <w:rFonts w:asciiTheme="minorHAnsi" w:hAnsiTheme="minorHAnsi" w:cstheme="minorHAnsi"/>
          <w:sz w:val="24"/>
          <w:szCs w:val="24"/>
        </w:rPr>
        <w:t xml:space="preserve">Any other duties as assigned by the supervisor. </w:t>
      </w:r>
    </w:p>
    <w:p w:rsidR="00F47537" w:rsidRPr="00F3230F" w:rsidRDefault="00E565FD" w:rsidP="00F47537">
      <w:pPr>
        <w:pStyle w:val="ListParagraph"/>
        <w:numPr>
          <w:ilvl w:val="0"/>
          <w:numId w:val="11"/>
        </w:numPr>
        <w:rPr>
          <w:rFonts w:asciiTheme="minorHAnsi" w:hAnsiTheme="minorHAnsi" w:cstheme="minorHAnsi"/>
          <w:sz w:val="24"/>
          <w:szCs w:val="24"/>
        </w:rPr>
      </w:pPr>
      <w:r w:rsidRPr="00F3230F">
        <w:rPr>
          <w:rFonts w:asciiTheme="minorHAnsi" w:hAnsiTheme="minorHAnsi" w:cstheme="minorHAnsi"/>
          <w:sz w:val="24"/>
          <w:szCs w:val="24"/>
        </w:rPr>
        <w:t>Installation of various</w:t>
      </w:r>
      <w:r w:rsidR="00B85F0D" w:rsidRPr="00F3230F">
        <w:rPr>
          <w:rFonts w:asciiTheme="minorHAnsi" w:hAnsiTheme="minorHAnsi" w:cstheme="minorHAnsi"/>
          <w:sz w:val="24"/>
          <w:szCs w:val="24"/>
        </w:rPr>
        <w:t xml:space="preserve"> computer</w:t>
      </w:r>
      <w:r w:rsidRPr="00F3230F">
        <w:rPr>
          <w:rFonts w:asciiTheme="minorHAnsi" w:hAnsiTheme="minorHAnsi" w:cstheme="minorHAnsi"/>
          <w:sz w:val="24"/>
          <w:szCs w:val="24"/>
        </w:rPr>
        <w:t xml:space="preserve"> systems, programs and hardware.</w:t>
      </w:r>
    </w:p>
    <w:p w:rsidR="00F47537" w:rsidRPr="00F3230F" w:rsidRDefault="00E565FD" w:rsidP="00FF0F40">
      <w:pPr>
        <w:pStyle w:val="Heading2"/>
        <w:rPr>
          <w:rFonts w:asciiTheme="minorHAnsi" w:hAnsiTheme="minorHAnsi" w:cstheme="minorHAnsi"/>
        </w:rPr>
      </w:pPr>
      <w:r w:rsidRPr="00F3230F">
        <w:rPr>
          <w:rFonts w:asciiTheme="minorHAnsi" w:hAnsiTheme="minorHAnsi" w:cstheme="minorHAnsi"/>
        </w:rPr>
        <w:t xml:space="preserve">  </w:t>
      </w:r>
    </w:p>
    <w:p w:rsidR="00B85F0D" w:rsidRPr="00F3230F" w:rsidRDefault="00B85F0D" w:rsidP="00FF0F40">
      <w:pPr>
        <w:pStyle w:val="Heading2"/>
        <w:rPr>
          <w:rFonts w:asciiTheme="minorHAnsi" w:hAnsiTheme="minorHAnsi" w:cstheme="minorHAnsi"/>
        </w:rPr>
      </w:pPr>
      <w:bookmarkStart w:id="21" w:name="_Toc87197537"/>
      <w:r w:rsidRPr="00F3230F">
        <w:rPr>
          <w:rFonts w:asciiTheme="minorHAnsi" w:hAnsiTheme="minorHAnsi" w:cstheme="minorHAnsi"/>
        </w:rPr>
        <w:t>RELATIONSHIP WITH STAFF.</w:t>
      </w:r>
      <w:bookmarkEnd w:id="21"/>
    </w:p>
    <w:p w:rsidR="00F06F21" w:rsidRPr="00F3230F" w:rsidRDefault="00F06F21" w:rsidP="00F06F21">
      <w:pPr>
        <w:ind w:left="0" w:firstLine="0"/>
        <w:rPr>
          <w:rFonts w:asciiTheme="minorHAnsi" w:hAnsiTheme="minorHAnsi" w:cstheme="minorHAnsi"/>
          <w:sz w:val="28"/>
          <w:szCs w:val="28"/>
        </w:rPr>
      </w:pPr>
    </w:p>
    <w:p w:rsidR="00B85F0D" w:rsidRPr="00F3230F" w:rsidRDefault="00B85F0D" w:rsidP="00F06F21">
      <w:pPr>
        <w:ind w:left="0" w:firstLine="0"/>
        <w:rPr>
          <w:rFonts w:asciiTheme="minorHAnsi" w:hAnsiTheme="minorHAnsi" w:cstheme="minorHAnsi"/>
          <w:sz w:val="24"/>
          <w:szCs w:val="24"/>
        </w:rPr>
      </w:pPr>
      <w:r w:rsidRPr="00F3230F">
        <w:rPr>
          <w:rFonts w:asciiTheme="minorHAnsi" w:hAnsiTheme="minorHAnsi" w:cstheme="minorHAnsi"/>
          <w:sz w:val="24"/>
          <w:szCs w:val="24"/>
        </w:rPr>
        <w:t xml:space="preserve">My relationship with the staff here was mutual. I learnt to respect and follow protocol in addressing issues in each office. I am happy that most of the staff here are welcoming and ready to teach me how to deal with issues.  </w:t>
      </w:r>
    </w:p>
    <w:p w:rsidR="00DD2452" w:rsidRPr="00F3230F" w:rsidRDefault="00E565FD" w:rsidP="00FF0F40">
      <w:pPr>
        <w:pStyle w:val="Heading2"/>
        <w:rPr>
          <w:rFonts w:asciiTheme="minorHAnsi" w:hAnsiTheme="minorHAnsi" w:cstheme="minorHAnsi"/>
        </w:rPr>
      </w:pPr>
      <w:bookmarkStart w:id="22" w:name="_Toc87197538"/>
      <w:r w:rsidRPr="00F3230F">
        <w:rPr>
          <w:rFonts w:asciiTheme="minorHAnsi" w:hAnsiTheme="minorHAnsi" w:cstheme="minorHAnsi"/>
        </w:rPr>
        <w:t>CHALLENGES ENCOUNTERED</w:t>
      </w:r>
      <w:bookmarkEnd w:id="22"/>
      <w:r w:rsidRPr="00F3230F">
        <w:rPr>
          <w:rFonts w:asciiTheme="minorHAnsi" w:hAnsiTheme="minorHAnsi" w:cstheme="minorHAnsi"/>
        </w:rPr>
        <w:t xml:space="preserve"> </w:t>
      </w:r>
    </w:p>
    <w:p w:rsidR="00560361" w:rsidRPr="00F3230F" w:rsidRDefault="00F06F21" w:rsidP="00F06F21">
      <w:pPr>
        <w:pStyle w:val="Heading1"/>
        <w:tabs>
          <w:tab w:val="left" w:pos="5372"/>
        </w:tabs>
        <w:ind w:left="-5"/>
        <w:rPr>
          <w:rFonts w:asciiTheme="minorHAnsi" w:hAnsiTheme="minorHAnsi" w:cstheme="minorHAnsi"/>
        </w:rPr>
      </w:pPr>
      <w:r w:rsidRPr="00F3230F">
        <w:rPr>
          <w:rFonts w:asciiTheme="minorHAnsi" w:hAnsiTheme="minorHAnsi" w:cstheme="minorHAnsi"/>
        </w:rPr>
        <w:tab/>
      </w:r>
      <w:r w:rsidRPr="00F3230F">
        <w:rPr>
          <w:rFonts w:asciiTheme="minorHAnsi" w:hAnsiTheme="minorHAnsi" w:cstheme="minorHAnsi"/>
        </w:rPr>
        <w:tab/>
      </w:r>
    </w:p>
    <w:p w:rsidR="00031835" w:rsidRPr="00F3230F" w:rsidRDefault="008329E0" w:rsidP="00F06F21">
      <w:pPr>
        <w:pStyle w:val="ListParagraph"/>
        <w:numPr>
          <w:ilvl w:val="0"/>
          <w:numId w:val="13"/>
        </w:numPr>
        <w:rPr>
          <w:rFonts w:asciiTheme="minorHAnsi" w:hAnsiTheme="minorHAnsi" w:cstheme="minorHAnsi"/>
          <w:sz w:val="24"/>
          <w:szCs w:val="24"/>
        </w:rPr>
      </w:pPr>
      <w:r w:rsidRPr="00F3230F">
        <w:rPr>
          <w:rFonts w:asciiTheme="minorHAnsi" w:hAnsiTheme="minorHAnsi" w:cstheme="minorHAnsi"/>
          <w:sz w:val="24"/>
          <w:szCs w:val="24"/>
        </w:rPr>
        <w:t>Lack of knowledge in some fields such as system management.</w:t>
      </w:r>
    </w:p>
    <w:p w:rsidR="008329E0" w:rsidRPr="00F3230F" w:rsidRDefault="00031835" w:rsidP="00FF0F40">
      <w:pPr>
        <w:pStyle w:val="Heading2"/>
        <w:rPr>
          <w:rFonts w:asciiTheme="minorHAnsi" w:hAnsiTheme="minorHAnsi" w:cstheme="minorHAnsi"/>
        </w:rPr>
      </w:pPr>
      <w:bookmarkStart w:id="23" w:name="_Toc87197539"/>
      <w:r w:rsidRPr="00F3230F">
        <w:rPr>
          <w:rFonts w:asciiTheme="minorHAnsi" w:hAnsiTheme="minorHAnsi" w:cstheme="minorHAnsi"/>
        </w:rPr>
        <w:t>HOW CHALLENGES FACED WERE OVERCOME.</w:t>
      </w:r>
      <w:bookmarkEnd w:id="23"/>
    </w:p>
    <w:p w:rsidR="00031835" w:rsidRPr="00F3230F" w:rsidRDefault="00031835" w:rsidP="007F2252">
      <w:pPr>
        <w:pStyle w:val="ListParagraph"/>
        <w:numPr>
          <w:ilvl w:val="0"/>
          <w:numId w:val="12"/>
        </w:numPr>
        <w:jc w:val="both"/>
        <w:rPr>
          <w:rFonts w:asciiTheme="minorHAnsi" w:hAnsiTheme="minorHAnsi" w:cstheme="minorHAnsi"/>
          <w:sz w:val="24"/>
          <w:szCs w:val="24"/>
        </w:rPr>
      </w:pPr>
      <w:r w:rsidRPr="00F3230F">
        <w:rPr>
          <w:rFonts w:asciiTheme="minorHAnsi" w:hAnsiTheme="minorHAnsi" w:cstheme="minorHAnsi"/>
          <w:sz w:val="24"/>
          <w:szCs w:val="24"/>
        </w:rPr>
        <w:t xml:space="preserve">I inquired my supervisor about the IFMIS system and revenue system management and how the operate. </w:t>
      </w:r>
      <w:r w:rsidR="007F2252" w:rsidRPr="00F3230F">
        <w:rPr>
          <w:rFonts w:asciiTheme="minorHAnsi" w:hAnsiTheme="minorHAnsi" w:cstheme="minorHAnsi"/>
          <w:sz w:val="24"/>
          <w:szCs w:val="24"/>
        </w:rPr>
        <w:t>I also did a follow up online research of these systems.</w:t>
      </w:r>
    </w:p>
    <w:p w:rsidR="00ED5202" w:rsidRPr="00F3230F" w:rsidRDefault="00ED5202" w:rsidP="00F06F21">
      <w:pPr>
        <w:pStyle w:val="Heading2"/>
        <w:rPr>
          <w:rFonts w:asciiTheme="minorHAnsi" w:hAnsiTheme="minorHAnsi" w:cstheme="minorHAnsi"/>
          <w:sz w:val="24"/>
          <w:szCs w:val="24"/>
        </w:rPr>
      </w:pPr>
    </w:p>
    <w:p w:rsidR="00F06F21" w:rsidRPr="00F3230F" w:rsidRDefault="00F06F21" w:rsidP="00FF0F40">
      <w:pPr>
        <w:pStyle w:val="Heading2"/>
        <w:rPr>
          <w:rFonts w:asciiTheme="minorHAnsi" w:hAnsiTheme="minorHAnsi" w:cstheme="minorHAnsi"/>
        </w:rPr>
      </w:pPr>
      <w:bookmarkStart w:id="24" w:name="_Toc87197540"/>
      <w:r w:rsidRPr="00F3230F">
        <w:rPr>
          <w:rFonts w:asciiTheme="minorHAnsi" w:hAnsiTheme="minorHAnsi" w:cstheme="minorHAnsi"/>
        </w:rPr>
        <w:t>ADV</w:t>
      </w:r>
      <w:r w:rsidR="008E0DD2" w:rsidRPr="00F3230F">
        <w:rPr>
          <w:rFonts w:asciiTheme="minorHAnsi" w:hAnsiTheme="minorHAnsi" w:cstheme="minorHAnsi"/>
        </w:rPr>
        <w:t>IC</w:t>
      </w:r>
      <w:r w:rsidRPr="00F3230F">
        <w:rPr>
          <w:rFonts w:asciiTheme="minorHAnsi" w:hAnsiTheme="minorHAnsi" w:cstheme="minorHAnsi"/>
        </w:rPr>
        <w:t>E TO FUTURE INTERNS.</w:t>
      </w:r>
      <w:bookmarkEnd w:id="24"/>
    </w:p>
    <w:p w:rsidR="00ED5202" w:rsidRPr="00252FD8" w:rsidRDefault="00F06F21" w:rsidP="00252FD8">
      <w:pPr>
        <w:spacing w:after="262"/>
        <w:ind w:left="0" w:firstLine="0"/>
        <w:rPr>
          <w:rFonts w:asciiTheme="minorHAnsi" w:hAnsiTheme="minorHAnsi" w:cstheme="minorHAnsi"/>
          <w:sz w:val="24"/>
          <w:szCs w:val="24"/>
        </w:rPr>
      </w:pPr>
      <w:r w:rsidRPr="00F3230F">
        <w:rPr>
          <w:rFonts w:asciiTheme="minorHAnsi" w:hAnsiTheme="minorHAnsi" w:cstheme="minorHAnsi"/>
          <w:sz w:val="24"/>
          <w:szCs w:val="24"/>
        </w:rPr>
        <w:t>Industrial attachment is very vital for the purposes of familiarization and exposure to the work jobs. For every University student wishing to graduate and join the workforce, I recommend this period. You will create future and important connections with pivotal people in the society who can help y</w:t>
      </w:r>
      <w:r w:rsidR="00252FD8">
        <w:rPr>
          <w:rFonts w:asciiTheme="minorHAnsi" w:hAnsiTheme="minorHAnsi" w:cstheme="minorHAnsi"/>
          <w:sz w:val="24"/>
          <w:szCs w:val="24"/>
        </w:rPr>
        <w:t>ou rise and grow in your career.</w:t>
      </w:r>
    </w:p>
    <w:p w:rsidR="00EC477E" w:rsidRPr="00F3230F" w:rsidRDefault="00EC477E" w:rsidP="00EC477E">
      <w:pPr>
        <w:pStyle w:val="Heading2"/>
        <w:jc w:val="center"/>
        <w:rPr>
          <w:rFonts w:asciiTheme="minorHAnsi" w:hAnsiTheme="minorHAnsi" w:cstheme="minorHAnsi"/>
          <w:sz w:val="36"/>
          <w:szCs w:val="36"/>
        </w:rPr>
      </w:pPr>
      <w:bookmarkStart w:id="25" w:name="_Toc87197541"/>
      <w:r w:rsidRPr="00F3230F">
        <w:rPr>
          <w:rFonts w:asciiTheme="minorHAnsi" w:hAnsiTheme="minorHAnsi" w:cstheme="minorHAnsi"/>
          <w:sz w:val="36"/>
          <w:szCs w:val="36"/>
        </w:rPr>
        <w:lastRenderedPageBreak/>
        <w:t>CHAPTER FIVE</w:t>
      </w:r>
      <w:bookmarkEnd w:id="25"/>
    </w:p>
    <w:p w:rsidR="00EC477E" w:rsidRPr="00F3230F" w:rsidRDefault="00EC477E" w:rsidP="00FF0F40">
      <w:pPr>
        <w:pStyle w:val="Heading1"/>
        <w:rPr>
          <w:rFonts w:asciiTheme="minorHAnsi" w:hAnsiTheme="minorHAnsi" w:cstheme="minorHAnsi"/>
        </w:rPr>
      </w:pPr>
      <w:bookmarkStart w:id="26" w:name="_Toc87197542"/>
      <w:r w:rsidRPr="00F3230F">
        <w:rPr>
          <w:rFonts w:asciiTheme="minorHAnsi" w:hAnsiTheme="minorHAnsi" w:cstheme="minorHAnsi"/>
        </w:rPr>
        <w:t>Recommendations</w:t>
      </w:r>
      <w:bookmarkEnd w:id="26"/>
      <w:r w:rsidRPr="00F3230F">
        <w:rPr>
          <w:rFonts w:asciiTheme="minorHAnsi" w:hAnsiTheme="minorHAnsi" w:cstheme="minorHAnsi"/>
        </w:rPr>
        <w:t xml:space="preserve"> </w:t>
      </w:r>
    </w:p>
    <w:p w:rsidR="00EC477E" w:rsidRPr="00F3230F" w:rsidRDefault="00EC477E" w:rsidP="00EC477E">
      <w:pPr>
        <w:spacing w:after="264"/>
        <w:ind w:left="0" w:firstLine="0"/>
        <w:rPr>
          <w:rFonts w:asciiTheme="minorHAnsi" w:hAnsiTheme="minorHAnsi" w:cstheme="minorHAnsi"/>
        </w:rPr>
      </w:pPr>
    </w:p>
    <w:p w:rsidR="00EC477E" w:rsidRPr="00F3230F" w:rsidRDefault="00F06F21" w:rsidP="007F2252">
      <w:pPr>
        <w:rPr>
          <w:rFonts w:asciiTheme="minorHAnsi" w:hAnsiTheme="minorHAnsi" w:cstheme="minorHAnsi"/>
          <w:sz w:val="24"/>
          <w:szCs w:val="24"/>
        </w:rPr>
      </w:pPr>
      <w:r w:rsidRPr="00F3230F">
        <w:rPr>
          <w:rFonts w:asciiTheme="minorHAnsi" w:hAnsiTheme="minorHAnsi" w:cstheme="minorHAnsi"/>
          <w:sz w:val="24"/>
          <w:szCs w:val="24"/>
        </w:rPr>
        <w:t xml:space="preserve">The attachment went smoothly without much difficulties and challenges. However, I wish to express my appeal to the County Government of Nakuru to consider a little </w:t>
      </w:r>
      <w:r w:rsidR="00D34539" w:rsidRPr="00F3230F">
        <w:rPr>
          <w:rFonts w:asciiTheme="minorHAnsi" w:hAnsiTheme="minorHAnsi" w:cstheme="minorHAnsi"/>
          <w:sz w:val="24"/>
          <w:szCs w:val="24"/>
        </w:rPr>
        <w:t>pay to students for the purposes of upkeep. The economy needs a lot of money at hand to survive every day’s activities such as transportation, rent and food. Parents at this state are financially unstable to c</w:t>
      </w:r>
      <w:r w:rsidR="004D211D" w:rsidRPr="00F3230F">
        <w:rPr>
          <w:rFonts w:asciiTheme="minorHAnsi" w:hAnsiTheme="minorHAnsi" w:cstheme="minorHAnsi"/>
          <w:sz w:val="24"/>
          <w:szCs w:val="24"/>
        </w:rPr>
        <w:t>arter for our upkeep. Thank you.</w:t>
      </w: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ind w:left="-5"/>
        <w:jc w:val="center"/>
        <w:rPr>
          <w:rFonts w:asciiTheme="minorHAnsi" w:hAnsiTheme="minorHAnsi" w:cstheme="minorHAnsi"/>
        </w:rPr>
      </w:pPr>
    </w:p>
    <w:p w:rsidR="00EC477E" w:rsidRPr="00F3230F" w:rsidRDefault="00EC477E" w:rsidP="00EC477E">
      <w:pPr>
        <w:pStyle w:val="Heading1"/>
        <w:tabs>
          <w:tab w:val="left" w:pos="3293"/>
        </w:tabs>
        <w:ind w:left="0" w:firstLine="0"/>
        <w:rPr>
          <w:rFonts w:asciiTheme="minorHAnsi" w:hAnsiTheme="minorHAnsi" w:cstheme="minorHAnsi"/>
        </w:rPr>
      </w:pPr>
    </w:p>
    <w:p w:rsidR="00EC477E" w:rsidRPr="00F3230F" w:rsidRDefault="00EC477E" w:rsidP="00EC477E">
      <w:pPr>
        <w:rPr>
          <w:rFonts w:asciiTheme="minorHAnsi" w:hAnsiTheme="minorHAnsi" w:cstheme="minorHAnsi"/>
        </w:rPr>
      </w:pPr>
    </w:p>
    <w:p w:rsidR="00EC477E" w:rsidRDefault="00EC477E" w:rsidP="00252FD8">
      <w:pPr>
        <w:pStyle w:val="Heading1"/>
        <w:ind w:left="0" w:firstLine="0"/>
        <w:rPr>
          <w:rFonts w:asciiTheme="minorHAnsi" w:eastAsia="Times New Roman" w:hAnsiTheme="minorHAnsi" w:cstheme="minorHAnsi"/>
          <w:color w:val="000000"/>
          <w:sz w:val="22"/>
        </w:rPr>
      </w:pPr>
    </w:p>
    <w:p w:rsidR="00252FD8" w:rsidRDefault="00252FD8" w:rsidP="00252FD8"/>
    <w:p w:rsidR="00252FD8" w:rsidRPr="00252FD8" w:rsidRDefault="00252FD8" w:rsidP="00252FD8"/>
    <w:p w:rsidR="00F06F21" w:rsidRPr="00F3230F" w:rsidRDefault="00F06F21" w:rsidP="00EC477E">
      <w:pPr>
        <w:pStyle w:val="Heading1"/>
        <w:ind w:left="-5"/>
        <w:jc w:val="center"/>
        <w:rPr>
          <w:rFonts w:asciiTheme="minorHAnsi" w:hAnsiTheme="minorHAnsi" w:cstheme="minorHAnsi"/>
          <w:b/>
        </w:rPr>
      </w:pPr>
    </w:p>
    <w:p w:rsidR="007F2252" w:rsidRPr="00F3230F" w:rsidRDefault="00EC477E" w:rsidP="00EC477E">
      <w:pPr>
        <w:pStyle w:val="Heading1"/>
        <w:ind w:left="-5"/>
        <w:jc w:val="center"/>
        <w:rPr>
          <w:rFonts w:asciiTheme="minorHAnsi" w:hAnsiTheme="minorHAnsi" w:cstheme="minorHAnsi"/>
        </w:rPr>
      </w:pPr>
      <w:bookmarkStart w:id="27" w:name="_Toc87197543"/>
      <w:r w:rsidRPr="00F3230F">
        <w:rPr>
          <w:rFonts w:asciiTheme="minorHAnsi" w:hAnsiTheme="minorHAnsi" w:cstheme="minorHAnsi"/>
          <w:b/>
        </w:rPr>
        <w:t>CHAPTER SIX.</w:t>
      </w:r>
      <w:bookmarkEnd w:id="27"/>
    </w:p>
    <w:p w:rsidR="00DD2452" w:rsidRPr="00F3230F" w:rsidRDefault="00A54605" w:rsidP="00FF0F40">
      <w:pPr>
        <w:pStyle w:val="Heading1"/>
        <w:rPr>
          <w:rFonts w:asciiTheme="minorHAnsi" w:hAnsiTheme="minorHAnsi" w:cstheme="minorHAnsi"/>
        </w:rPr>
      </w:pPr>
      <w:bookmarkStart w:id="28" w:name="_Toc87197544"/>
      <w:r w:rsidRPr="00F3230F">
        <w:rPr>
          <w:rFonts w:asciiTheme="minorHAnsi" w:hAnsiTheme="minorHAnsi" w:cstheme="minorHAnsi"/>
        </w:rPr>
        <w:t>CONCLUSION</w:t>
      </w:r>
      <w:bookmarkEnd w:id="28"/>
      <w:r w:rsidRPr="00F3230F">
        <w:rPr>
          <w:rFonts w:asciiTheme="minorHAnsi" w:hAnsiTheme="minorHAnsi" w:cstheme="minorHAnsi"/>
        </w:rPr>
        <w:t xml:space="preserve"> </w:t>
      </w:r>
    </w:p>
    <w:p w:rsidR="00DD2452" w:rsidRPr="00F3230F" w:rsidRDefault="00A54605">
      <w:pPr>
        <w:spacing w:after="271"/>
        <w:ind w:left="0" w:firstLine="0"/>
        <w:rPr>
          <w:rFonts w:asciiTheme="minorHAnsi" w:hAnsiTheme="minorHAnsi" w:cstheme="minorHAnsi"/>
        </w:rPr>
      </w:pPr>
      <w:r w:rsidRPr="00F3230F">
        <w:rPr>
          <w:rFonts w:asciiTheme="minorHAnsi" w:eastAsia="Calibri" w:hAnsiTheme="minorHAnsi" w:cstheme="minorHAnsi"/>
        </w:rPr>
        <w:t xml:space="preserve"> </w:t>
      </w:r>
    </w:p>
    <w:p w:rsidR="00DD2452" w:rsidRPr="00F3230F" w:rsidRDefault="00A54605">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 The supervised industrial attachment of the University gives students the opportunity to apply and put what has been learned in their course work into practice this exposes them to work. The training strengthens the linkages between the University and</w:t>
      </w:r>
      <w:r w:rsidR="007F2252" w:rsidRPr="00F3230F">
        <w:rPr>
          <w:rFonts w:asciiTheme="minorHAnsi" w:hAnsiTheme="minorHAnsi" w:cstheme="minorHAnsi"/>
          <w:sz w:val="24"/>
          <w:szCs w:val="24"/>
        </w:rPr>
        <w:t xml:space="preserve"> working</w:t>
      </w:r>
      <w:r w:rsidRPr="00F3230F">
        <w:rPr>
          <w:rFonts w:asciiTheme="minorHAnsi" w:hAnsiTheme="minorHAnsi" w:cstheme="minorHAnsi"/>
          <w:sz w:val="24"/>
          <w:szCs w:val="24"/>
        </w:rPr>
        <w:t xml:space="preserve"> Institutions.  </w:t>
      </w:r>
    </w:p>
    <w:p w:rsidR="00DD2452" w:rsidRPr="00F3230F" w:rsidRDefault="00A54605">
      <w:pPr>
        <w:spacing w:after="161" w:line="356" w:lineRule="auto"/>
        <w:ind w:left="-5"/>
        <w:rPr>
          <w:rFonts w:asciiTheme="minorHAnsi" w:hAnsiTheme="minorHAnsi" w:cstheme="minorHAnsi"/>
          <w:sz w:val="24"/>
          <w:szCs w:val="24"/>
        </w:rPr>
      </w:pPr>
      <w:r w:rsidRPr="00F3230F">
        <w:rPr>
          <w:rFonts w:asciiTheme="minorHAnsi" w:hAnsiTheme="minorHAnsi" w:cstheme="minorHAnsi"/>
          <w:sz w:val="24"/>
          <w:szCs w:val="24"/>
        </w:rPr>
        <w:t xml:space="preserve"> In review the training has been success and I was able to gain practical skills, work in en</w:t>
      </w:r>
      <w:r w:rsidR="007F2252" w:rsidRPr="00F3230F">
        <w:rPr>
          <w:rFonts w:asciiTheme="minorHAnsi" w:hAnsiTheme="minorHAnsi" w:cstheme="minorHAnsi"/>
          <w:sz w:val="24"/>
          <w:szCs w:val="24"/>
        </w:rPr>
        <w:t xml:space="preserve">vironment that supports growth </w:t>
      </w:r>
      <w:r w:rsidRPr="00F3230F">
        <w:rPr>
          <w:rFonts w:asciiTheme="minorHAnsi" w:hAnsiTheme="minorHAnsi" w:cstheme="minorHAnsi"/>
          <w:sz w:val="24"/>
          <w:szCs w:val="24"/>
        </w:rPr>
        <w:t>an</w:t>
      </w:r>
      <w:r w:rsidR="007F2252" w:rsidRPr="00F3230F">
        <w:rPr>
          <w:rFonts w:asciiTheme="minorHAnsi" w:hAnsiTheme="minorHAnsi" w:cstheme="minorHAnsi"/>
          <w:sz w:val="24"/>
          <w:szCs w:val="24"/>
        </w:rPr>
        <w:t>d interact with different</w:t>
      </w:r>
      <w:r w:rsidRPr="00F3230F">
        <w:rPr>
          <w:rFonts w:asciiTheme="minorHAnsi" w:hAnsiTheme="minorHAnsi" w:cstheme="minorHAnsi"/>
          <w:sz w:val="24"/>
          <w:szCs w:val="24"/>
        </w:rPr>
        <w:t xml:space="preserve"> people. This attachment with Nakuru</w:t>
      </w:r>
      <w:r w:rsidR="007F2252" w:rsidRPr="00F3230F">
        <w:rPr>
          <w:rFonts w:asciiTheme="minorHAnsi" w:hAnsiTheme="minorHAnsi" w:cstheme="minorHAnsi"/>
          <w:sz w:val="24"/>
          <w:szCs w:val="24"/>
        </w:rPr>
        <w:t xml:space="preserve"> County Government has made me </w:t>
      </w:r>
      <w:r w:rsidRPr="00F3230F">
        <w:rPr>
          <w:rFonts w:asciiTheme="minorHAnsi" w:hAnsiTheme="minorHAnsi" w:cstheme="minorHAnsi"/>
          <w:sz w:val="24"/>
          <w:szCs w:val="24"/>
        </w:rPr>
        <w:t>gain much practical knowledge and exper</w:t>
      </w:r>
      <w:r w:rsidR="007F2252" w:rsidRPr="00F3230F">
        <w:rPr>
          <w:rFonts w:asciiTheme="minorHAnsi" w:hAnsiTheme="minorHAnsi" w:cstheme="minorHAnsi"/>
          <w:sz w:val="24"/>
          <w:szCs w:val="24"/>
        </w:rPr>
        <w:t>ience in the field Networking, Communications and System management.</w:t>
      </w:r>
    </w:p>
    <w:p w:rsidR="00DD2452" w:rsidRPr="00F3230F" w:rsidRDefault="00DD2452">
      <w:pPr>
        <w:spacing w:after="264"/>
        <w:ind w:left="0" w:firstLine="0"/>
        <w:rPr>
          <w:rFonts w:asciiTheme="minorHAnsi" w:hAnsiTheme="minorHAnsi" w:cstheme="minorHAnsi"/>
          <w:sz w:val="24"/>
          <w:szCs w:val="24"/>
        </w:rPr>
      </w:pPr>
    </w:p>
    <w:p w:rsidR="00DD2452" w:rsidRPr="00F3230F" w:rsidRDefault="00A54605">
      <w:pPr>
        <w:spacing w:after="264"/>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pPr>
        <w:spacing w:after="264"/>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pPr>
        <w:spacing w:after="264"/>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pPr>
        <w:spacing w:after="0"/>
        <w:ind w:left="0" w:firstLine="0"/>
        <w:rPr>
          <w:rFonts w:asciiTheme="minorHAnsi" w:hAnsiTheme="minorHAnsi" w:cstheme="minorHAnsi"/>
        </w:rPr>
      </w:pPr>
      <w:r w:rsidRPr="00F3230F">
        <w:rPr>
          <w:rFonts w:asciiTheme="minorHAnsi" w:hAnsiTheme="minorHAnsi" w:cstheme="minorHAnsi"/>
        </w:rPr>
        <w:t xml:space="preserve"> </w:t>
      </w:r>
    </w:p>
    <w:p w:rsidR="007F2252" w:rsidRPr="00F3230F" w:rsidRDefault="007F2252">
      <w:pPr>
        <w:pStyle w:val="Heading1"/>
        <w:spacing w:after="0"/>
        <w:ind w:left="-5"/>
        <w:rPr>
          <w:rFonts w:asciiTheme="minorHAnsi" w:hAnsiTheme="minorHAnsi" w:cstheme="minorHAnsi"/>
        </w:rPr>
      </w:pPr>
    </w:p>
    <w:p w:rsidR="00D34539" w:rsidRPr="00F3230F" w:rsidRDefault="00D34539" w:rsidP="00D34539">
      <w:pPr>
        <w:rPr>
          <w:rFonts w:asciiTheme="minorHAnsi" w:hAnsiTheme="minorHAnsi" w:cstheme="minorHAnsi"/>
        </w:rPr>
      </w:pPr>
    </w:p>
    <w:p w:rsidR="00D34539" w:rsidRPr="00F3230F" w:rsidRDefault="00D34539" w:rsidP="00D34539">
      <w:pPr>
        <w:rPr>
          <w:rFonts w:asciiTheme="minorHAnsi" w:hAnsiTheme="minorHAnsi" w:cstheme="minorHAnsi"/>
        </w:rPr>
      </w:pPr>
    </w:p>
    <w:p w:rsidR="00D34539" w:rsidRPr="00F3230F" w:rsidRDefault="00D34539" w:rsidP="00D34539">
      <w:pPr>
        <w:rPr>
          <w:rFonts w:asciiTheme="minorHAnsi" w:hAnsiTheme="minorHAnsi" w:cstheme="minorHAnsi"/>
        </w:rPr>
      </w:pPr>
    </w:p>
    <w:p w:rsidR="00D34539" w:rsidRPr="00F3230F" w:rsidRDefault="00D34539" w:rsidP="00D34539">
      <w:pPr>
        <w:rPr>
          <w:rFonts w:asciiTheme="minorHAnsi" w:hAnsiTheme="minorHAnsi" w:cstheme="minorHAnsi"/>
        </w:rPr>
      </w:pPr>
    </w:p>
    <w:p w:rsidR="00252FD8" w:rsidRDefault="00252FD8" w:rsidP="00D3640C">
      <w:pPr>
        <w:pStyle w:val="Heading1"/>
        <w:ind w:left="0" w:firstLine="0"/>
        <w:rPr>
          <w:rFonts w:asciiTheme="minorHAnsi" w:hAnsiTheme="minorHAnsi" w:cstheme="minorHAnsi"/>
        </w:rPr>
      </w:pPr>
      <w:bookmarkStart w:id="29" w:name="_Toc87197545"/>
    </w:p>
    <w:p w:rsidR="00D3640C" w:rsidRPr="00D3640C" w:rsidRDefault="00D3640C" w:rsidP="00D3640C">
      <w:bookmarkStart w:id="30" w:name="_GoBack"/>
      <w:bookmarkEnd w:id="30"/>
    </w:p>
    <w:p w:rsidR="00252FD8" w:rsidRDefault="00252FD8" w:rsidP="00FF0F40">
      <w:pPr>
        <w:pStyle w:val="Heading1"/>
        <w:rPr>
          <w:rFonts w:asciiTheme="minorHAnsi" w:hAnsiTheme="minorHAnsi" w:cstheme="minorHAnsi"/>
        </w:rPr>
      </w:pPr>
    </w:p>
    <w:p w:rsidR="00252FD8" w:rsidRDefault="00252FD8" w:rsidP="00FF0F40">
      <w:pPr>
        <w:pStyle w:val="Heading1"/>
        <w:rPr>
          <w:rFonts w:asciiTheme="minorHAnsi" w:hAnsiTheme="minorHAnsi" w:cstheme="minorHAnsi"/>
        </w:rPr>
      </w:pPr>
    </w:p>
    <w:p w:rsidR="00DD2452" w:rsidRPr="00F3230F" w:rsidRDefault="00A54605" w:rsidP="00D3640C">
      <w:pPr>
        <w:pStyle w:val="Heading1"/>
        <w:ind w:left="0" w:firstLine="0"/>
        <w:rPr>
          <w:rFonts w:asciiTheme="minorHAnsi" w:hAnsiTheme="minorHAnsi" w:cstheme="minorHAnsi"/>
        </w:rPr>
      </w:pPr>
      <w:r w:rsidRPr="00F3230F">
        <w:rPr>
          <w:rFonts w:asciiTheme="minorHAnsi" w:hAnsiTheme="minorHAnsi" w:cstheme="minorHAnsi"/>
        </w:rPr>
        <w:t>REFERENCES</w:t>
      </w:r>
      <w:bookmarkEnd w:id="29"/>
      <w:r w:rsidRPr="00F3230F">
        <w:rPr>
          <w:rFonts w:asciiTheme="minorHAnsi" w:hAnsiTheme="minorHAnsi" w:cstheme="minorHAnsi"/>
        </w:rPr>
        <w:t xml:space="preserve"> </w:t>
      </w:r>
    </w:p>
    <w:p w:rsidR="00DD2452" w:rsidRPr="00F3230F" w:rsidRDefault="00A54605">
      <w:pPr>
        <w:spacing w:after="191"/>
        <w:ind w:left="0" w:firstLine="0"/>
        <w:rPr>
          <w:rFonts w:asciiTheme="minorHAnsi" w:hAnsiTheme="minorHAnsi" w:cstheme="minorHAnsi"/>
        </w:rPr>
      </w:pPr>
      <w:r w:rsidRPr="00F3230F">
        <w:rPr>
          <w:rFonts w:asciiTheme="minorHAnsi" w:eastAsia="Calibri" w:hAnsiTheme="minorHAnsi" w:cstheme="minorHAnsi"/>
        </w:rPr>
        <w:t xml:space="preserve"> </w:t>
      </w:r>
    </w:p>
    <w:p w:rsidR="00DD2452" w:rsidRPr="00F3230F" w:rsidRDefault="00A54605">
      <w:pPr>
        <w:numPr>
          <w:ilvl w:val="0"/>
          <w:numId w:val="5"/>
        </w:numPr>
        <w:spacing w:after="158"/>
        <w:ind w:right="6033" w:hanging="360"/>
        <w:rPr>
          <w:rFonts w:asciiTheme="minorHAnsi" w:hAnsiTheme="minorHAnsi" w:cstheme="minorHAnsi"/>
        </w:rPr>
      </w:pPr>
      <w:r w:rsidRPr="00F3230F">
        <w:rPr>
          <w:rFonts w:asciiTheme="minorHAnsi" w:eastAsia="Calibri" w:hAnsiTheme="minorHAnsi" w:cstheme="minorHAnsi"/>
        </w:rPr>
        <w:t xml:space="preserve">KENNEDY MUNGAI </w:t>
      </w:r>
    </w:p>
    <w:p w:rsidR="00DD2452" w:rsidRPr="00F3230F" w:rsidRDefault="007F2252">
      <w:pPr>
        <w:spacing w:after="160"/>
        <w:rPr>
          <w:rFonts w:asciiTheme="minorHAnsi" w:hAnsiTheme="minorHAnsi" w:cstheme="minorHAnsi"/>
        </w:rPr>
      </w:pPr>
      <w:r w:rsidRPr="00F3230F">
        <w:rPr>
          <w:rFonts w:asciiTheme="minorHAnsi" w:eastAsia="Calibri" w:hAnsiTheme="minorHAnsi" w:cstheme="minorHAnsi"/>
        </w:rPr>
        <w:t xml:space="preserve">            </w:t>
      </w:r>
      <w:r w:rsidR="00A54605" w:rsidRPr="00F3230F">
        <w:rPr>
          <w:rFonts w:asciiTheme="minorHAnsi" w:eastAsia="Calibri" w:hAnsiTheme="minorHAnsi" w:cstheme="minorHAnsi"/>
        </w:rPr>
        <w:t xml:space="preserve"> ADMINISTRATOR NAKURU COUNTY GOVERNENT </w:t>
      </w:r>
    </w:p>
    <w:p w:rsidR="00DD2452" w:rsidRPr="00F3230F" w:rsidRDefault="007F2252">
      <w:pPr>
        <w:spacing w:after="191"/>
        <w:ind w:right="6033"/>
        <w:rPr>
          <w:rFonts w:asciiTheme="minorHAnsi" w:hAnsiTheme="minorHAnsi" w:cstheme="minorHAnsi"/>
        </w:rPr>
      </w:pPr>
      <w:r w:rsidRPr="00F3230F">
        <w:rPr>
          <w:rFonts w:asciiTheme="minorHAnsi" w:eastAsia="Calibri" w:hAnsiTheme="minorHAnsi" w:cstheme="minorHAnsi"/>
        </w:rPr>
        <w:t xml:space="preserve">             </w:t>
      </w:r>
      <w:r w:rsidR="00A54605" w:rsidRPr="00F3230F">
        <w:rPr>
          <w:rFonts w:asciiTheme="minorHAnsi" w:eastAsia="Calibri" w:hAnsiTheme="minorHAnsi" w:cstheme="minorHAnsi"/>
        </w:rPr>
        <w:t xml:space="preserve">  ken@nakuru.go.ke </w:t>
      </w:r>
    </w:p>
    <w:p w:rsidR="007F2252" w:rsidRPr="00F3230F" w:rsidRDefault="00EF67E5">
      <w:pPr>
        <w:numPr>
          <w:ilvl w:val="0"/>
          <w:numId w:val="5"/>
        </w:numPr>
        <w:spacing w:after="0"/>
        <w:ind w:right="6033" w:hanging="360"/>
        <w:rPr>
          <w:rFonts w:asciiTheme="minorHAnsi" w:hAnsiTheme="minorHAnsi" w:cstheme="minorHAnsi"/>
        </w:rPr>
      </w:pPr>
      <w:r w:rsidRPr="00F3230F">
        <w:rPr>
          <w:rFonts w:asciiTheme="minorHAnsi" w:eastAsia="Calibri" w:hAnsiTheme="minorHAnsi" w:cstheme="minorHAnsi"/>
        </w:rPr>
        <w:t>PIUS KERAR</w:t>
      </w:r>
      <w:r w:rsidR="007F2252" w:rsidRPr="00F3230F">
        <w:rPr>
          <w:rFonts w:asciiTheme="minorHAnsi" w:eastAsia="Calibri" w:hAnsiTheme="minorHAnsi" w:cstheme="minorHAnsi"/>
        </w:rPr>
        <w:t>IO</w:t>
      </w:r>
    </w:p>
    <w:p w:rsidR="00DD2452" w:rsidRPr="00F3230F" w:rsidRDefault="00A54605" w:rsidP="007F2252">
      <w:pPr>
        <w:spacing w:after="0"/>
        <w:ind w:left="705" w:right="6033" w:firstLine="0"/>
        <w:rPr>
          <w:rFonts w:asciiTheme="minorHAnsi" w:hAnsiTheme="minorHAnsi" w:cstheme="minorHAnsi"/>
        </w:rPr>
      </w:pPr>
      <w:r w:rsidRPr="00F3230F">
        <w:rPr>
          <w:rFonts w:asciiTheme="minorHAnsi" w:eastAsia="Calibri" w:hAnsiTheme="minorHAnsi" w:cstheme="minorHAnsi"/>
        </w:rPr>
        <w:t xml:space="preserve">SUPERVISOR  </w:t>
      </w:r>
    </w:p>
    <w:p w:rsidR="00DD2452" w:rsidRPr="00F3230F" w:rsidRDefault="007F2252">
      <w:pPr>
        <w:spacing w:after="0"/>
        <w:ind w:left="730" w:right="6033"/>
        <w:rPr>
          <w:rFonts w:asciiTheme="minorHAnsi" w:hAnsiTheme="minorHAnsi" w:cstheme="minorHAnsi"/>
        </w:rPr>
      </w:pPr>
      <w:r w:rsidRPr="00F3230F">
        <w:rPr>
          <w:rFonts w:asciiTheme="minorHAnsi" w:eastAsia="Calibri" w:hAnsiTheme="minorHAnsi" w:cstheme="minorHAnsi"/>
        </w:rPr>
        <w:t>0721557883</w:t>
      </w:r>
    </w:p>
    <w:p w:rsidR="00DD2452" w:rsidRPr="00F3230F" w:rsidRDefault="00A54605">
      <w:pPr>
        <w:spacing w:after="0"/>
        <w:ind w:left="720" w:firstLine="0"/>
        <w:rPr>
          <w:rFonts w:asciiTheme="minorHAnsi" w:hAnsiTheme="minorHAnsi" w:cstheme="minorHAnsi"/>
        </w:rPr>
      </w:pPr>
      <w:r w:rsidRPr="00F3230F">
        <w:rPr>
          <w:rFonts w:asciiTheme="minorHAnsi" w:eastAsia="Calibri" w:hAnsiTheme="minorHAnsi" w:cstheme="minorHAnsi"/>
        </w:rPr>
        <w:t xml:space="preserve"> </w:t>
      </w:r>
    </w:p>
    <w:p w:rsidR="00DD2452" w:rsidRPr="00F3230F" w:rsidRDefault="00A54605">
      <w:pPr>
        <w:spacing w:after="33"/>
        <w:ind w:left="720" w:firstLine="0"/>
        <w:rPr>
          <w:rFonts w:asciiTheme="minorHAnsi" w:hAnsiTheme="minorHAnsi" w:cstheme="minorHAnsi"/>
        </w:rPr>
      </w:pPr>
      <w:r w:rsidRPr="00F3230F">
        <w:rPr>
          <w:rFonts w:asciiTheme="minorHAnsi" w:eastAsia="Calibri" w:hAnsiTheme="minorHAnsi" w:cstheme="minorHAnsi"/>
        </w:rPr>
        <w:t xml:space="preserve"> </w:t>
      </w:r>
    </w:p>
    <w:p w:rsidR="00B85F0D" w:rsidRPr="00F3230F" w:rsidRDefault="004D211D">
      <w:pPr>
        <w:numPr>
          <w:ilvl w:val="0"/>
          <w:numId w:val="5"/>
        </w:numPr>
        <w:spacing w:after="0"/>
        <w:ind w:right="6033" w:hanging="360"/>
        <w:rPr>
          <w:rFonts w:asciiTheme="minorHAnsi" w:hAnsiTheme="minorHAnsi" w:cstheme="minorHAnsi"/>
        </w:rPr>
      </w:pPr>
      <w:r w:rsidRPr="00F3230F">
        <w:rPr>
          <w:rFonts w:asciiTheme="minorHAnsi" w:eastAsia="Calibri" w:hAnsiTheme="minorHAnsi" w:cstheme="minorHAnsi"/>
        </w:rPr>
        <w:t>DR PAULTUITOEK</w:t>
      </w:r>
    </w:p>
    <w:p w:rsidR="00DD2452" w:rsidRPr="00F3230F" w:rsidRDefault="00A54605" w:rsidP="00B85F0D">
      <w:pPr>
        <w:spacing w:after="0"/>
        <w:ind w:left="705" w:right="6033" w:firstLine="0"/>
        <w:rPr>
          <w:rFonts w:asciiTheme="minorHAnsi" w:hAnsiTheme="minorHAnsi" w:cstheme="minorHAnsi"/>
        </w:rPr>
      </w:pPr>
      <w:r w:rsidRPr="00F3230F">
        <w:rPr>
          <w:rFonts w:asciiTheme="minorHAnsi" w:eastAsia="Calibri" w:hAnsiTheme="minorHAnsi" w:cstheme="minorHAnsi"/>
        </w:rPr>
        <w:t xml:space="preserve">LECTURER </w:t>
      </w:r>
    </w:p>
    <w:p w:rsidR="00DD2452" w:rsidRPr="00F3230F" w:rsidRDefault="004D211D">
      <w:pPr>
        <w:spacing w:after="160"/>
        <w:ind w:left="720" w:firstLine="0"/>
        <w:rPr>
          <w:rFonts w:asciiTheme="minorHAnsi" w:hAnsiTheme="minorHAnsi" w:cstheme="minorHAnsi"/>
        </w:rPr>
      </w:pPr>
      <w:r w:rsidRPr="00F3230F">
        <w:rPr>
          <w:rFonts w:asciiTheme="minorHAnsi" w:eastAsia="Calibri" w:hAnsiTheme="minorHAnsi" w:cstheme="minorHAnsi"/>
        </w:rPr>
        <w:t>0722614488</w:t>
      </w:r>
    </w:p>
    <w:p w:rsidR="00DD2452" w:rsidRPr="00F3230F" w:rsidRDefault="00A54605">
      <w:pPr>
        <w:spacing w:after="155"/>
        <w:ind w:left="0" w:firstLine="0"/>
        <w:rPr>
          <w:rFonts w:asciiTheme="minorHAnsi" w:hAnsiTheme="minorHAnsi" w:cstheme="minorHAnsi"/>
        </w:rPr>
      </w:pPr>
      <w:r w:rsidRPr="00F3230F">
        <w:rPr>
          <w:rFonts w:asciiTheme="minorHAnsi" w:eastAsia="Calibri" w:hAnsiTheme="minorHAnsi" w:cstheme="minorHAnsi"/>
        </w:rPr>
        <w:t xml:space="preserve"> </w:t>
      </w:r>
    </w:p>
    <w:p w:rsidR="00DD2452" w:rsidRPr="00F3230F" w:rsidRDefault="00A54605">
      <w:pPr>
        <w:spacing w:after="281"/>
        <w:ind w:left="0" w:firstLine="0"/>
        <w:rPr>
          <w:rFonts w:asciiTheme="minorHAnsi" w:hAnsiTheme="minorHAnsi" w:cstheme="minorHAnsi"/>
        </w:rPr>
      </w:pPr>
      <w:r w:rsidRPr="00F3230F">
        <w:rPr>
          <w:rFonts w:asciiTheme="minorHAnsi" w:hAnsiTheme="minorHAnsi" w:cstheme="minorHAnsi"/>
        </w:rPr>
        <w:t xml:space="preserve"> </w:t>
      </w:r>
    </w:p>
    <w:p w:rsidR="00DD2452" w:rsidRPr="00F3230F" w:rsidRDefault="00A54605">
      <w:pPr>
        <w:spacing w:after="273"/>
        <w:ind w:left="0" w:firstLine="0"/>
        <w:rPr>
          <w:rFonts w:asciiTheme="minorHAnsi" w:hAnsiTheme="minorHAnsi" w:cstheme="minorHAnsi"/>
        </w:rPr>
      </w:pPr>
      <w:r w:rsidRPr="00F3230F">
        <w:rPr>
          <w:rFonts w:asciiTheme="minorHAnsi" w:hAnsiTheme="minorHAnsi" w:cstheme="minorHAnsi"/>
          <w:sz w:val="24"/>
        </w:rPr>
        <w:t xml:space="preserve"> </w:t>
      </w:r>
    </w:p>
    <w:p w:rsidR="00DD2452" w:rsidRPr="00F3230F" w:rsidRDefault="00A54605">
      <w:pPr>
        <w:spacing w:after="274"/>
        <w:ind w:left="0" w:firstLine="0"/>
        <w:rPr>
          <w:rFonts w:asciiTheme="minorHAnsi" w:hAnsiTheme="minorHAnsi" w:cstheme="minorHAnsi"/>
        </w:rPr>
      </w:pPr>
      <w:r w:rsidRPr="00F3230F">
        <w:rPr>
          <w:rFonts w:asciiTheme="minorHAnsi" w:hAnsiTheme="minorHAnsi" w:cstheme="minorHAnsi"/>
          <w:sz w:val="24"/>
        </w:rPr>
        <w:t xml:space="preserve"> </w:t>
      </w:r>
    </w:p>
    <w:p w:rsidR="00DD2452" w:rsidRPr="00F3230F" w:rsidRDefault="00A54605">
      <w:pPr>
        <w:spacing w:after="273"/>
        <w:ind w:left="0" w:firstLine="0"/>
        <w:rPr>
          <w:rFonts w:asciiTheme="minorHAnsi" w:hAnsiTheme="minorHAnsi" w:cstheme="minorHAnsi"/>
        </w:rPr>
      </w:pPr>
      <w:r w:rsidRPr="00F3230F">
        <w:rPr>
          <w:rFonts w:asciiTheme="minorHAnsi" w:hAnsiTheme="minorHAnsi" w:cstheme="minorHAnsi"/>
          <w:sz w:val="24"/>
        </w:rPr>
        <w:t xml:space="preserve"> </w:t>
      </w:r>
    </w:p>
    <w:p w:rsidR="00DD2452" w:rsidRPr="00F3230F" w:rsidRDefault="00A54605">
      <w:pPr>
        <w:spacing w:after="314"/>
        <w:ind w:left="0" w:firstLine="0"/>
        <w:rPr>
          <w:rFonts w:asciiTheme="minorHAnsi" w:hAnsiTheme="minorHAnsi" w:cstheme="minorHAnsi"/>
        </w:rPr>
      </w:pPr>
      <w:r w:rsidRPr="00F3230F">
        <w:rPr>
          <w:rFonts w:asciiTheme="minorHAnsi" w:hAnsiTheme="minorHAnsi" w:cstheme="minorHAnsi"/>
          <w:sz w:val="24"/>
        </w:rPr>
        <w:t xml:space="preserve"> </w:t>
      </w:r>
    </w:p>
    <w:p w:rsidR="00DD2452" w:rsidRPr="00F3230F" w:rsidRDefault="00A54605">
      <w:pPr>
        <w:spacing w:after="0"/>
        <w:ind w:left="0" w:right="4605" w:firstLine="0"/>
        <w:jc w:val="right"/>
        <w:rPr>
          <w:rFonts w:asciiTheme="minorHAnsi" w:hAnsiTheme="minorHAnsi" w:cstheme="minorHAnsi"/>
        </w:rPr>
      </w:pPr>
      <w:r w:rsidRPr="00F3230F">
        <w:rPr>
          <w:rFonts w:asciiTheme="minorHAnsi" w:hAnsiTheme="minorHAnsi" w:cstheme="minorHAnsi"/>
          <w:sz w:val="28"/>
        </w:rPr>
        <w:t xml:space="preserve"> </w:t>
      </w:r>
    </w:p>
    <w:sectPr w:rsidR="00DD2452" w:rsidRPr="00F3230F">
      <w:pgSz w:w="12240" w:h="15840"/>
      <w:pgMar w:top="1440" w:right="1444" w:bottom="14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E68" w:rsidRDefault="00572E68" w:rsidP="00560361">
      <w:pPr>
        <w:spacing w:after="0" w:line="240" w:lineRule="auto"/>
      </w:pPr>
      <w:r>
        <w:separator/>
      </w:r>
    </w:p>
  </w:endnote>
  <w:endnote w:type="continuationSeparator" w:id="0">
    <w:p w:rsidR="00572E68" w:rsidRDefault="00572E68" w:rsidP="0056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E68" w:rsidRDefault="00572E68" w:rsidP="00560361">
      <w:pPr>
        <w:spacing w:after="0" w:line="240" w:lineRule="auto"/>
      </w:pPr>
      <w:r>
        <w:separator/>
      </w:r>
    </w:p>
  </w:footnote>
  <w:footnote w:type="continuationSeparator" w:id="0">
    <w:p w:rsidR="00572E68" w:rsidRDefault="00572E68" w:rsidP="00560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773"/>
    <w:multiLevelType w:val="hybridMultilevel"/>
    <w:tmpl w:val="F11A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71F9"/>
    <w:multiLevelType w:val="hybridMultilevel"/>
    <w:tmpl w:val="F906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A4C5C"/>
    <w:multiLevelType w:val="hybridMultilevel"/>
    <w:tmpl w:val="6BE005AA"/>
    <w:lvl w:ilvl="0" w:tplc="8C425C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3C1B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D241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A401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C83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884E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224A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8C46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5200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8D3051"/>
    <w:multiLevelType w:val="hybridMultilevel"/>
    <w:tmpl w:val="C1A08C06"/>
    <w:lvl w:ilvl="0" w:tplc="33B2BE3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E96710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3A530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082E86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08CE71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51CF63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9AF91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55C448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55A700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3256F6"/>
    <w:multiLevelType w:val="hybridMultilevel"/>
    <w:tmpl w:val="C598E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23C7"/>
    <w:multiLevelType w:val="hybridMultilevel"/>
    <w:tmpl w:val="8208F98C"/>
    <w:lvl w:ilvl="0" w:tplc="2182C9D2">
      <w:start w:val="1"/>
      <w:numFmt w:val="bullet"/>
      <w:lvlText w:val="➢"/>
      <w:lvlJc w:val="left"/>
      <w:pPr>
        <w:ind w:left="1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E7E1FA8">
      <w:start w:val="1"/>
      <w:numFmt w:val="bullet"/>
      <w:lvlText w:val="o"/>
      <w:lvlJc w:val="left"/>
      <w:pPr>
        <w:ind w:left="2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66D62A">
      <w:start w:val="1"/>
      <w:numFmt w:val="bullet"/>
      <w:lvlText w:val="▪"/>
      <w:lvlJc w:val="left"/>
      <w:pPr>
        <w:ind w:left="3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44B8E4">
      <w:start w:val="1"/>
      <w:numFmt w:val="bullet"/>
      <w:lvlText w:val="•"/>
      <w:lvlJc w:val="left"/>
      <w:pPr>
        <w:ind w:left="4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8AEA5E">
      <w:start w:val="1"/>
      <w:numFmt w:val="bullet"/>
      <w:lvlText w:val="o"/>
      <w:lvlJc w:val="left"/>
      <w:pPr>
        <w:ind w:left="4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A24636">
      <w:start w:val="1"/>
      <w:numFmt w:val="bullet"/>
      <w:lvlText w:val="▪"/>
      <w:lvlJc w:val="left"/>
      <w:pPr>
        <w:ind w:left="5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9A42FFA">
      <w:start w:val="1"/>
      <w:numFmt w:val="bullet"/>
      <w:lvlText w:val="•"/>
      <w:lvlJc w:val="left"/>
      <w:pPr>
        <w:ind w:left="6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C20400">
      <w:start w:val="1"/>
      <w:numFmt w:val="bullet"/>
      <w:lvlText w:val="o"/>
      <w:lvlJc w:val="left"/>
      <w:pPr>
        <w:ind w:left="6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80E9EA">
      <w:start w:val="1"/>
      <w:numFmt w:val="bullet"/>
      <w:lvlText w:val="▪"/>
      <w:lvlJc w:val="left"/>
      <w:pPr>
        <w:ind w:left="7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8B221B"/>
    <w:multiLevelType w:val="hybridMultilevel"/>
    <w:tmpl w:val="4AC4D8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CA2C50"/>
    <w:multiLevelType w:val="hybridMultilevel"/>
    <w:tmpl w:val="50E82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8224DA"/>
    <w:multiLevelType w:val="hybridMultilevel"/>
    <w:tmpl w:val="147EAE2A"/>
    <w:lvl w:ilvl="0" w:tplc="F90A9C0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ACB8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4C03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CA0C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74F4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E2C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3C6D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E6AE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E4F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301391"/>
    <w:multiLevelType w:val="hybridMultilevel"/>
    <w:tmpl w:val="A4B0609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6D3E2B1C"/>
    <w:multiLevelType w:val="hybridMultilevel"/>
    <w:tmpl w:val="2C2A9C9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6EAD2455"/>
    <w:multiLevelType w:val="hybridMultilevel"/>
    <w:tmpl w:val="BE9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03174"/>
    <w:multiLevelType w:val="hybridMultilevel"/>
    <w:tmpl w:val="CB1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22EFD"/>
    <w:multiLevelType w:val="hybridMultilevel"/>
    <w:tmpl w:val="A00EAE42"/>
    <w:lvl w:ilvl="0" w:tplc="BB926E7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EC2556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EB8D4E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54C96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F4403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C18213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C89F4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F802E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252E89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0A79F1"/>
    <w:multiLevelType w:val="hybridMultilevel"/>
    <w:tmpl w:val="2B3AD9E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5"/>
  </w:num>
  <w:num w:numId="2">
    <w:abstractNumId w:val="2"/>
  </w:num>
  <w:num w:numId="3">
    <w:abstractNumId w:val="3"/>
  </w:num>
  <w:num w:numId="4">
    <w:abstractNumId w:val="13"/>
  </w:num>
  <w:num w:numId="5">
    <w:abstractNumId w:val="8"/>
  </w:num>
  <w:num w:numId="6">
    <w:abstractNumId w:val="9"/>
  </w:num>
  <w:num w:numId="7">
    <w:abstractNumId w:val="14"/>
  </w:num>
  <w:num w:numId="8">
    <w:abstractNumId w:val="4"/>
  </w:num>
  <w:num w:numId="9">
    <w:abstractNumId w:val="7"/>
  </w:num>
  <w:num w:numId="10">
    <w:abstractNumId w:val="6"/>
  </w:num>
  <w:num w:numId="11">
    <w:abstractNumId w:val="0"/>
  </w:num>
  <w:num w:numId="12">
    <w:abstractNumId w:val="11"/>
  </w:num>
  <w:num w:numId="13">
    <w:abstractNumId w:val="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452"/>
    <w:rsid w:val="00031835"/>
    <w:rsid w:val="0003797C"/>
    <w:rsid w:val="000528E8"/>
    <w:rsid w:val="00093CDF"/>
    <w:rsid w:val="00096B76"/>
    <w:rsid w:val="000E193B"/>
    <w:rsid w:val="00150297"/>
    <w:rsid w:val="00152DC3"/>
    <w:rsid w:val="00252FD8"/>
    <w:rsid w:val="00376C2B"/>
    <w:rsid w:val="003A5804"/>
    <w:rsid w:val="003E1737"/>
    <w:rsid w:val="00404F98"/>
    <w:rsid w:val="0047487D"/>
    <w:rsid w:val="004B4FDC"/>
    <w:rsid w:val="004D211D"/>
    <w:rsid w:val="005541E3"/>
    <w:rsid w:val="00560361"/>
    <w:rsid w:val="00572E68"/>
    <w:rsid w:val="005C2EB4"/>
    <w:rsid w:val="00613186"/>
    <w:rsid w:val="00673D54"/>
    <w:rsid w:val="0068758C"/>
    <w:rsid w:val="006F287B"/>
    <w:rsid w:val="00743E8D"/>
    <w:rsid w:val="00773FF9"/>
    <w:rsid w:val="007D32B6"/>
    <w:rsid w:val="007F2252"/>
    <w:rsid w:val="008329E0"/>
    <w:rsid w:val="00887445"/>
    <w:rsid w:val="008E0DD2"/>
    <w:rsid w:val="009613EE"/>
    <w:rsid w:val="009D7E14"/>
    <w:rsid w:val="009E328B"/>
    <w:rsid w:val="00A21C46"/>
    <w:rsid w:val="00A54605"/>
    <w:rsid w:val="00B85F0D"/>
    <w:rsid w:val="00CB05E1"/>
    <w:rsid w:val="00CE2F3F"/>
    <w:rsid w:val="00D34539"/>
    <w:rsid w:val="00D3640C"/>
    <w:rsid w:val="00DA6A92"/>
    <w:rsid w:val="00DC67A4"/>
    <w:rsid w:val="00DC702C"/>
    <w:rsid w:val="00DD2452"/>
    <w:rsid w:val="00E07DE6"/>
    <w:rsid w:val="00E565FD"/>
    <w:rsid w:val="00EA161D"/>
    <w:rsid w:val="00EC477E"/>
    <w:rsid w:val="00ED5202"/>
    <w:rsid w:val="00EF67E5"/>
    <w:rsid w:val="00F06F21"/>
    <w:rsid w:val="00F3230F"/>
    <w:rsid w:val="00F33E20"/>
    <w:rsid w:val="00F40237"/>
    <w:rsid w:val="00F47537"/>
    <w:rsid w:val="00FD3F65"/>
    <w:rsid w:val="00FF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E45B"/>
  <w15:docId w15:val="{807979C2-2EB3-7942-BAC3-D467BC8D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5"/>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69"/>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103"/>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1Char">
    <w:name w:val="Heading 1 Char"/>
    <w:link w:val="Heading1"/>
    <w:uiPriority w:val="9"/>
    <w:rPr>
      <w:rFonts w:ascii="Calibri" w:eastAsia="Calibri" w:hAnsi="Calibri" w:cs="Calibri"/>
      <w:color w:val="2F5496"/>
      <w:sz w:val="32"/>
    </w:rPr>
  </w:style>
  <w:style w:type="character" w:customStyle="1" w:styleId="Heading2Char">
    <w:name w:val="Heading 2 Char"/>
    <w:link w:val="Heading2"/>
    <w:uiPriority w:val="9"/>
    <w:rPr>
      <w:rFonts w:ascii="Calibri" w:eastAsia="Calibri" w:hAnsi="Calibri" w:cs="Calibri"/>
      <w:color w:val="2F5496"/>
      <w:sz w:val="26"/>
    </w:rPr>
  </w:style>
  <w:style w:type="paragraph" w:styleId="Header">
    <w:name w:val="header"/>
    <w:basedOn w:val="Normal"/>
    <w:link w:val="HeaderChar"/>
    <w:uiPriority w:val="99"/>
    <w:unhideWhenUsed/>
    <w:rsid w:val="00560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361"/>
    <w:rPr>
      <w:rFonts w:ascii="Times New Roman" w:eastAsia="Times New Roman" w:hAnsi="Times New Roman" w:cs="Times New Roman"/>
      <w:color w:val="000000"/>
    </w:rPr>
  </w:style>
  <w:style w:type="paragraph" w:styleId="Footer">
    <w:name w:val="footer"/>
    <w:basedOn w:val="Normal"/>
    <w:link w:val="FooterChar"/>
    <w:uiPriority w:val="99"/>
    <w:unhideWhenUsed/>
    <w:rsid w:val="00560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361"/>
    <w:rPr>
      <w:rFonts w:ascii="Times New Roman" w:eastAsia="Times New Roman" w:hAnsi="Times New Roman" w:cs="Times New Roman"/>
      <w:color w:val="000000"/>
    </w:rPr>
  </w:style>
  <w:style w:type="paragraph" w:styleId="ListParagraph">
    <w:name w:val="List Paragraph"/>
    <w:basedOn w:val="Normal"/>
    <w:uiPriority w:val="34"/>
    <w:qFormat/>
    <w:rsid w:val="0068758C"/>
    <w:pPr>
      <w:ind w:left="720"/>
      <w:contextualSpacing/>
    </w:pPr>
  </w:style>
  <w:style w:type="character" w:styleId="IntenseEmphasis">
    <w:name w:val="Intense Emphasis"/>
    <w:basedOn w:val="DefaultParagraphFont"/>
    <w:uiPriority w:val="21"/>
    <w:qFormat/>
    <w:rsid w:val="00887445"/>
    <w:rPr>
      <w:i/>
      <w:iCs/>
      <w:color w:val="5B9BD5" w:themeColor="accent1"/>
    </w:rPr>
  </w:style>
  <w:style w:type="paragraph" w:styleId="TOCHeading">
    <w:name w:val="TOC Heading"/>
    <w:basedOn w:val="Heading1"/>
    <w:next w:val="Normal"/>
    <w:uiPriority w:val="39"/>
    <w:unhideWhenUsed/>
    <w:qFormat/>
    <w:rsid w:val="00FF0F40"/>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FF0F40"/>
    <w:pPr>
      <w:spacing w:after="100"/>
      <w:ind w:left="220"/>
    </w:pPr>
  </w:style>
  <w:style w:type="paragraph" w:styleId="TOC1">
    <w:name w:val="toc 1"/>
    <w:basedOn w:val="Normal"/>
    <w:next w:val="Normal"/>
    <w:autoRedefine/>
    <w:uiPriority w:val="39"/>
    <w:unhideWhenUsed/>
    <w:rsid w:val="00FF0F40"/>
    <w:pPr>
      <w:spacing w:after="100"/>
      <w:ind w:left="0"/>
    </w:pPr>
  </w:style>
  <w:style w:type="paragraph" w:styleId="TOC3">
    <w:name w:val="toc 3"/>
    <w:basedOn w:val="Normal"/>
    <w:next w:val="Normal"/>
    <w:autoRedefine/>
    <w:uiPriority w:val="39"/>
    <w:unhideWhenUsed/>
    <w:rsid w:val="008E0DD2"/>
    <w:pPr>
      <w:tabs>
        <w:tab w:val="right" w:leader="dot" w:pos="9346"/>
      </w:tabs>
      <w:spacing w:after="100"/>
      <w:ind w:left="440"/>
      <w:jc w:val="both"/>
    </w:pPr>
  </w:style>
  <w:style w:type="character" w:styleId="Hyperlink">
    <w:name w:val="Hyperlink"/>
    <w:basedOn w:val="DefaultParagraphFont"/>
    <w:uiPriority w:val="99"/>
    <w:unhideWhenUsed/>
    <w:rsid w:val="00FF0F40"/>
    <w:rPr>
      <w:color w:val="0563C1" w:themeColor="hyperlink"/>
      <w:u w:val="single"/>
    </w:rPr>
  </w:style>
  <w:style w:type="paragraph" w:styleId="BalloonText">
    <w:name w:val="Balloon Text"/>
    <w:basedOn w:val="Normal"/>
    <w:link w:val="BalloonTextChar"/>
    <w:uiPriority w:val="99"/>
    <w:semiHidden/>
    <w:unhideWhenUsed/>
    <w:rsid w:val="004D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1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97721-249B-4EDC-9B3B-61E3D4E7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Director hrm</cp:lastModifiedBy>
  <cp:revision>9</cp:revision>
  <dcterms:created xsi:type="dcterms:W3CDTF">2021-11-11T09:41:00Z</dcterms:created>
  <dcterms:modified xsi:type="dcterms:W3CDTF">2021-11-11T12:54:00Z</dcterms:modified>
</cp:coreProperties>
</file>