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E97B32" w14:textId="77777777" w:rsidR="00100C9A" w:rsidRPr="00100C9A" w:rsidRDefault="00100C9A" w:rsidP="00100C9A">
      <w:pPr>
        <w:rPr>
          <w:rFonts w:ascii="Times New Roman" w:eastAsia="Times New Roman" w:hAnsi="Times New Roman" w:cs="Times New Roman"/>
        </w:rPr>
      </w:pPr>
      <w:r w:rsidRPr="00100C9A">
        <w:rPr>
          <w:rFonts w:ascii="Times New Roman" w:eastAsia="Times New Roman" w:hAnsi="Times New Roman" w:cs="Times New Roman"/>
        </w:rPr>
        <w:t xml:space="preserve">1. (1 point) Sunflowers are fascinating plants. They can orient themselves to the sun over the course of the day, live in a </w:t>
      </w:r>
      <w:proofErr w:type="gramStart"/>
      <w:r w:rsidRPr="00100C9A">
        <w:rPr>
          <w:rFonts w:ascii="Times New Roman" w:eastAsia="Times New Roman" w:hAnsi="Times New Roman" w:cs="Times New Roman"/>
        </w:rPr>
        <w:t>wide-variety</w:t>
      </w:r>
      <w:proofErr w:type="gramEnd"/>
      <w:r w:rsidRPr="00100C9A">
        <w:rPr>
          <w:rFonts w:ascii="Times New Roman" w:eastAsia="Times New Roman" w:hAnsi="Times New Roman" w:cs="Times New Roman"/>
        </w:rPr>
        <w:t xml:space="preserve"> of habitats, and are incapable of self-fertilization. There are many species of sunflowers in North America, with the two most widespread being Helianthus </w:t>
      </w:r>
      <w:proofErr w:type="spellStart"/>
      <w:r w:rsidRPr="00100C9A">
        <w:rPr>
          <w:rFonts w:ascii="Times New Roman" w:eastAsia="Times New Roman" w:hAnsi="Times New Roman" w:cs="Times New Roman"/>
        </w:rPr>
        <w:t>annus</w:t>
      </w:r>
      <w:proofErr w:type="spellEnd"/>
      <w:r w:rsidRPr="00100C9A">
        <w:rPr>
          <w:rFonts w:ascii="Times New Roman" w:eastAsia="Times New Roman" w:hAnsi="Times New Roman" w:cs="Times New Roman"/>
        </w:rPr>
        <w:t xml:space="preserve"> and Helianthus </w:t>
      </w:r>
      <w:proofErr w:type="spellStart"/>
      <w:r w:rsidRPr="00100C9A">
        <w:rPr>
          <w:rFonts w:ascii="Times New Roman" w:eastAsia="Times New Roman" w:hAnsi="Times New Roman" w:cs="Times New Roman"/>
        </w:rPr>
        <w:t>petiolaris</w:t>
      </w:r>
      <w:proofErr w:type="spellEnd"/>
      <w:r w:rsidRPr="00100C9A">
        <w:rPr>
          <w:rFonts w:ascii="Times New Roman" w:eastAsia="Times New Roman" w:hAnsi="Times New Roman" w:cs="Times New Roman"/>
        </w:rPr>
        <w:t xml:space="preserve">. If taken into a lab, less than 1% of crosses between these two sunflowers produce viable seeds, and the hybrids that result tend to have very low viability (around 5%). That is, 1% of the time you cross them you get viable seeds, then only 5% of those viable seeds are capable of growing into a plant that can also produce offspring. In the deserts of the southwest, among the dunes and in the salt flats, you may also find a few other strange sunflowers like Helianthus </w:t>
      </w:r>
      <w:proofErr w:type="spellStart"/>
      <w:r w:rsidRPr="00100C9A">
        <w:rPr>
          <w:rFonts w:ascii="Times New Roman" w:eastAsia="Times New Roman" w:hAnsi="Times New Roman" w:cs="Times New Roman"/>
        </w:rPr>
        <w:t>anomalus</w:t>
      </w:r>
      <w:proofErr w:type="spellEnd"/>
      <w:r w:rsidRPr="00100C9A">
        <w:rPr>
          <w:rFonts w:ascii="Times New Roman" w:eastAsia="Times New Roman" w:hAnsi="Times New Roman" w:cs="Times New Roman"/>
        </w:rPr>
        <w:t xml:space="preserve">. The DNA of these desert sunflowers is about 50% identical to H. </w:t>
      </w:r>
      <w:proofErr w:type="spellStart"/>
      <w:r w:rsidRPr="00100C9A">
        <w:rPr>
          <w:rFonts w:ascii="Times New Roman" w:eastAsia="Times New Roman" w:hAnsi="Times New Roman" w:cs="Times New Roman"/>
        </w:rPr>
        <w:t>annuus</w:t>
      </w:r>
      <w:proofErr w:type="spellEnd"/>
      <w:r w:rsidRPr="00100C9A">
        <w:rPr>
          <w:rFonts w:ascii="Times New Roman" w:eastAsia="Times New Roman" w:hAnsi="Times New Roman" w:cs="Times New Roman"/>
        </w:rPr>
        <w:t xml:space="preserve"> and the other 50% of their DNA is identical to H. </w:t>
      </w:r>
      <w:proofErr w:type="spellStart"/>
      <w:r w:rsidRPr="00100C9A">
        <w:rPr>
          <w:rFonts w:ascii="Times New Roman" w:eastAsia="Times New Roman" w:hAnsi="Times New Roman" w:cs="Times New Roman"/>
        </w:rPr>
        <w:t>petiolaris</w:t>
      </w:r>
      <w:proofErr w:type="spellEnd"/>
      <w:r w:rsidRPr="00100C9A">
        <w:rPr>
          <w:rFonts w:ascii="Times New Roman" w:eastAsia="Times New Roman" w:hAnsi="Times New Roman" w:cs="Times New Roman"/>
        </w:rPr>
        <w:t xml:space="preserve">. The genes in the desert sunflowers are found in long blocks (haplotypes) identical to similar chunks from the two widespread species, with many loci identical to one sunflower followed by a long stretch of loci identical to those from the other (think of long alternating bands). However, these desert sunflowers also often have large inversions and translocated genes. </w:t>
      </w:r>
      <w:proofErr w:type="gramStart"/>
      <w:r w:rsidRPr="00100C9A">
        <w:rPr>
          <w:rFonts w:ascii="Times New Roman" w:eastAsia="Times New Roman" w:hAnsi="Times New Roman" w:cs="Times New Roman"/>
        </w:rPr>
        <w:t>Cross-breeding</w:t>
      </w:r>
      <w:proofErr w:type="gramEnd"/>
      <w:r w:rsidRPr="00100C9A">
        <w:rPr>
          <w:rFonts w:ascii="Times New Roman" w:eastAsia="Times New Roman" w:hAnsi="Times New Roman" w:cs="Times New Roman"/>
        </w:rPr>
        <w:t xml:space="preserve"> the desert sunflowers to either of the two widespread species typically doesn’t work well, with fewer than 10% of the offspring being viable, although the desert sunflowers breed just fine (≥ 90% seed success, similar to the other species). (a) What is the probable origin of the desert sunflowers? (b) What is the likely explanation for the “large blocks” of widespread sunflower DNA in the desert sunflowers? (c &amp; d) Please briefly (≤ 100 words) </w:t>
      </w:r>
      <w:bookmarkStart w:id="0" w:name="OLE_LINK1"/>
      <w:bookmarkStart w:id="1" w:name="OLE_LINK2"/>
      <w:r w:rsidRPr="00100C9A">
        <w:rPr>
          <w:rFonts w:ascii="Times New Roman" w:eastAsia="Times New Roman" w:hAnsi="Times New Roman" w:cs="Times New Roman"/>
        </w:rPr>
        <w:t>explain the importance of the inversions, translocations, and large blocks to understanding the origin of the desert sunflowers.</w:t>
      </w:r>
      <w:bookmarkEnd w:id="0"/>
      <w:bookmarkEnd w:id="1"/>
    </w:p>
    <w:p w14:paraId="22AD0285" w14:textId="77777777" w:rsidR="00100C9A" w:rsidRDefault="00100C9A" w:rsidP="00107B3E">
      <w:pPr>
        <w:rPr>
          <w:rFonts w:ascii="Times New Roman" w:eastAsia="Times New Roman" w:hAnsi="Times New Roman" w:cs="Times New Roman"/>
        </w:rPr>
      </w:pPr>
    </w:p>
    <w:p w14:paraId="7D85E8C1" w14:textId="1B25B332" w:rsidR="007F2EA8" w:rsidRDefault="004302C5" w:rsidP="00465E60">
      <w:pPr>
        <w:pStyle w:val="ListParagraph"/>
        <w:numPr>
          <w:ilvl w:val="0"/>
          <w:numId w:val="3"/>
        </w:numPr>
        <w:rPr>
          <w:rFonts w:ascii="Times New Roman" w:eastAsia="Times New Roman" w:hAnsi="Times New Roman" w:cs="Times New Roman"/>
          <w:color w:val="FF0000"/>
        </w:rPr>
      </w:pPr>
      <w:r>
        <w:rPr>
          <w:rFonts w:ascii="Times New Roman" w:eastAsia="Times New Roman" w:hAnsi="Times New Roman" w:cs="Times New Roman"/>
          <w:color w:val="FF0000"/>
        </w:rPr>
        <w:t>H</w:t>
      </w:r>
      <w:r w:rsidR="00B26C7A">
        <w:rPr>
          <w:rFonts w:ascii="Times New Roman" w:eastAsia="Times New Roman" w:hAnsi="Times New Roman" w:cs="Times New Roman"/>
          <w:color w:val="FF0000"/>
        </w:rPr>
        <w:t>elianthus</w:t>
      </w:r>
      <w:r>
        <w:rPr>
          <w:rFonts w:ascii="Times New Roman" w:eastAsia="Times New Roman" w:hAnsi="Times New Roman" w:cs="Times New Roman"/>
          <w:color w:val="FF0000"/>
        </w:rPr>
        <w:t xml:space="preserve"> </w:t>
      </w:r>
      <w:proofErr w:type="spellStart"/>
      <w:r>
        <w:rPr>
          <w:rFonts w:ascii="Times New Roman" w:eastAsia="Times New Roman" w:hAnsi="Times New Roman" w:cs="Times New Roman"/>
          <w:color w:val="FF0000"/>
        </w:rPr>
        <w:t>anomalus</w:t>
      </w:r>
      <w:proofErr w:type="spellEnd"/>
      <w:r>
        <w:rPr>
          <w:rFonts w:ascii="Times New Roman" w:eastAsia="Times New Roman" w:hAnsi="Times New Roman" w:cs="Times New Roman"/>
          <w:color w:val="FF0000"/>
        </w:rPr>
        <w:t xml:space="preserve"> is</w:t>
      </w:r>
      <w:r w:rsidR="00B26C7A">
        <w:rPr>
          <w:rFonts w:ascii="Times New Roman" w:eastAsia="Times New Roman" w:hAnsi="Times New Roman" w:cs="Times New Roman"/>
          <w:color w:val="FF0000"/>
        </w:rPr>
        <w:t xml:space="preserve"> a </w:t>
      </w:r>
      <w:proofErr w:type="spellStart"/>
      <w:r w:rsidR="00B26C7A">
        <w:rPr>
          <w:rFonts w:ascii="Times New Roman" w:eastAsia="Times New Roman" w:hAnsi="Times New Roman" w:cs="Times New Roman"/>
          <w:color w:val="FF0000"/>
        </w:rPr>
        <w:t>hybridiz</w:t>
      </w:r>
      <w:r w:rsidR="00814821">
        <w:rPr>
          <w:rFonts w:ascii="Times New Roman" w:eastAsia="Times New Roman" w:hAnsi="Times New Roman" w:cs="Times New Roman"/>
          <w:color w:val="FF0000"/>
        </w:rPr>
        <w:t>ied</w:t>
      </w:r>
      <w:proofErr w:type="spellEnd"/>
      <w:r w:rsidR="00B26C7A">
        <w:rPr>
          <w:rFonts w:ascii="Times New Roman" w:eastAsia="Times New Roman" w:hAnsi="Times New Roman" w:cs="Times New Roman"/>
          <w:color w:val="FF0000"/>
        </w:rPr>
        <w:t xml:space="preserve"> species </w:t>
      </w:r>
      <w:r w:rsidR="00465E60">
        <w:rPr>
          <w:rFonts w:ascii="Times New Roman" w:eastAsia="Times New Roman" w:hAnsi="Times New Roman" w:cs="Times New Roman"/>
          <w:color w:val="FF0000"/>
        </w:rPr>
        <w:t xml:space="preserve">resulting from cross pollination </w:t>
      </w:r>
      <w:r w:rsidR="00B26C7A">
        <w:rPr>
          <w:rFonts w:ascii="Times New Roman" w:eastAsia="Times New Roman" w:hAnsi="Times New Roman" w:cs="Times New Roman"/>
          <w:color w:val="FF0000"/>
        </w:rPr>
        <w:t>between</w:t>
      </w:r>
      <w:r>
        <w:rPr>
          <w:rFonts w:ascii="Times New Roman" w:eastAsia="Times New Roman" w:hAnsi="Times New Roman" w:cs="Times New Roman"/>
          <w:color w:val="FF0000"/>
        </w:rPr>
        <w:t xml:space="preserve"> H</w:t>
      </w:r>
      <w:r w:rsidR="00B26C7A">
        <w:rPr>
          <w:rFonts w:ascii="Times New Roman" w:eastAsia="Times New Roman" w:hAnsi="Times New Roman" w:cs="Times New Roman"/>
          <w:color w:val="FF0000"/>
        </w:rPr>
        <w:t xml:space="preserve">elianthus </w:t>
      </w:r>
      <w:proofErr w:type="spellStart"/>
      <w:r>
        <w:rPr>
          <w:rFonts w:ascii="Times New Roman" w:eastAsia="Times New Roman" w:hAnsi="Times New Roman" w:cs="Times New Roman"/>
          <w:color w:val="FF0000"/>
        </w:rPr>
        <w:t>annus</w:t>
      </w:r>
      <w:proofErr w:type="spellEnd"/>
      <w:r>
        <w:rPr>
          <w:rFonts w:ascii="Times New Roman" w:eastAsia="Times New Roman" w:hAnsi="Times New Roman" w:cs="Times New Roman"/>
          <w:color w:val="FF0000"/>
        </w:rPr>
        <w:t xml:space="preserve"> and </w:t>
      </w:r>
      <w:r w:rsidR="00B26C7A">
        <w:rPr>
          <w:rFonts w:ascii="Times New Roman" w:eastAsia="Times New Roman" w:hAnsi="Times New Roman" w:cs="Times New Roman"/>
          <w:color w:val="FF0000"/>
        </w:rPr>
        <w:t>Helianthus</w:t>
      </w:r>
      <w:r>
        <w:rPr>
          <w:rFonts w:ascii="Times New Roman" w:eastAsia="Times New Roman" w:hAnsi="Times New Roman" w:cs="Times New Roman"/>
          <w:color w:val="FF0000"/>
        </w:rPr>
        <w:t xml:space="preserve"> </w:t>
      </w:r>
      <w:proofErr w:type="spellStart"/>
      <w:r>
        <w:rPr>
          <w:rFonts w:ascii="Times New Roman" w:eastAsia="Times New Roman" w:hAnsi="Times New Roman" w:cs="Times New Roman"/>
          <w:color w:val="FF0000"/>
        </w:rPr>
        <w:t>petiolaris</w:t>
      </w:r>
      <w:proofErr w:type="spellEnd"/>
      <w:r w:rsidR="00B26C7A">
        <w:rPr>
          <w:rFonts w:ascii="Times New Roman" w:eastAsia="Times New Roman" w:hAnsi="Times New Roman" w:cs="Times New Roman"/>
          <w:color w:val="FF0000"/>
        </w:rPr>
        <w:t xml:space="preserve"> which would explain the DNA of Helianthus </w:t>
      </w:r>
      <w:proofErr w:type="spellStart"/>
      <w:r w:rsidR="00B26C7A">
        <w:rPr>
          <w:rFonts w:ascii="Times New Roman" w:eastAsia="Times New Roman" w:hAnsi="Times New Roman" w:cs="Times New Roman"/>
          <w:color w:val="FF0000"/>
        </w:rPr>
        <w:t>anomalus</w:t>
      </w:r>
      <w:proofErr w:type="spellEnd"/>
      <w:r>
        <w:rPr>
          <w:rFonts w:ascii="Times New Roman" w:eastAsia="Times New Roman" w:hAnsi="Times New Roman" w:cs="Times New Roman"/>
          <w:color w:val="FF0000"/>
        </w:rPr>
        <w:t>.</w:t>
      </w:r>
      <w:r w:rsidR="00B26C7A">
        <w:rPr>
          <w:rFonts w:ascii="Times New Roman" w:eastAsia="Times New Roman" w:hAnsi="Times New Roman" w:cs="Times New Roman"/>
          <w:color w:val="FF0000"/>
        </w:rPr>
        <w:t xml:space="preserve">  </w:t>
      </w:r>
      <w:r w:rsidR="00465E60">
        <w:rPr>
          <w:rFonts w:ascii="Times New Roman" w:eastAsia="Times New Roman" w:hAnsi="Times New Roman" w:cs="Times New Roman"/>
          <w:color w:val="FF0000"/>
        </w:rPr>
        <w:t>The</w:t>
      </w:r>
      <w:r w:rsidR="00B26C7A">
        <w:rPr>
          <w:rFonts w:ascii="Times New Roman" w:eastAsia="Times New Roman" w:hAnsi="Times New Roman" w:cs="Times New Roman"/>
          <w:color w:val="FF0000"/>
        </w:rPr>
        <w:t xml:space="preserve"> speciation rate for these species is very fast</w:t>
      </w:r>
      <w:r w:rsidR="00D05969">
        <w:rPr>
          <w:rFonts w:ascii="Times New Roman" w:eastAsia="Times New Roman" w:hAnsi="Times New Roman" w:cs="Times New Roman"/>
          <w:color w:val="FF0000"/>
        </w:rPr>
        <w:t xml:space="preserve"> because of the harsh environment that they are having to adapt to</w:t>
      </w:r>
      <w:r w:rsidR="00814821">
        <w:rPr>
          <w:rFonts w:ascii="Times New Roman" w:eastAsia="Times New Roman" w:hAnsi="Times New Roman" w:cs="Times New Roman"/>
          <w:color w:val="FF0000"/>
        </w:rPr>
        <w:t>, and the large amount of offspring they can have</w:t>
      </w:r>
      <w:r w:rsidR="00D05969">
        <w:rPr>
          <w:rFonts w:ascii="Times New Roman" w:eastAsia="Times New Roman" w:hAnsi="Times New Roman" w:cs="Times New Roman"/>
          <w:color w:val="FF0000"/>
        </w:rPr>
        <w:t>.</w:t>
      </w:r>
      <w:r w:rsidR="00465E60">
        <w:rPr>
          <w:rFonts w:ascii="Times New Roman" w:eastAsia="Times New Roman" w:hAnsi="Times New Roman" w:cs="Times New Roman"/>
          <w:color w:val="FF0000"/>
        </w:rPr>
        <w:t xml:space="preserve"> Since the speciation rate is high, it did not take long for a successful hybridization to be produced that is able to survive in desert like environments. </w:t>
      </w:r>
    </w:p>
    <w:p w14:paraId="10585424" w14:textId="77777777" w:rsidR="00465E60" w:rsidRDefault="00465E60" w:rsidP="00465E60">
      <w:pPr>
        <w:pStyle w:val="ListParagraph"/>
        <w:rPr>
          <w:rFonts w:ascii="Times New Roman" w:eastAsia="Times New Roman" w:hAnsi="Times New Roman" w:cs="Times New Roman"/>
          <w:color w:val="FF0000"/>
        </w:rPr>
      </w:pPr>
    </w:p>
    <w:p w14:paraId="1BD5F18F" w14:textId="48240F2A" w:rsidR="004302C5" w:rsidRPr="00465E60" w:rsidRDefault="004302C5" w:rsidP="00465E60">
      <w:pPr>
        <w:pStyle w:val="ListParagraph"/>
        <w:numPr>
          <w:ilvl w:val="0"/>
          <w:numId w:val="3"/>
        </w:numPr>
        <w:rPr>
          <w:rFonts w:ascii="Times New Roman" w:eastAsia="Times New Roman" w:hAnsi="Times New Roman" w:cs="Times New Roman"/>
          <w:color w:val="FF0000"/>
        </w:rPr>
      </w:pPr>
      <w:r w:rsidRPr="00465E60">
        <w:rPr>
          <w:rFonts w:ascii="Times New Roman" w:eastAsia="Times New Roman" w:hAnsi="Times New Roman" w:cs="Times New Roman"/>
          <w:color w:val="FF0000"/>
        </w:rPr>
        <w:t>The large blocks</w:t>
      </w:r>
      <w:r w:rsidR="007F2EA8" w:rsidRPr="00465E60">
        <w:rPr>
          <w:rFonts w:ascii="Times New Roman" w:eastAsia="Times New Roman" w:hAnsi="Times New Roman" w:cs="Times New Roman"/>
          <w:color w:val="FF0000"/>
        </w:rPr>
        <w:t xml:space="preserve"> are a result from rearrangements of chromosomes in the species that was then passed down to </w:t>
      </w:r>
      <w:r w:rsidR="00814821" w:rsidRPr="00465E60">
        <w:rPr>
          <w:rFonts w:ascii="Times New Roman" w:eastAsia="Times New Roman" w:hAnsi="Times New Roman" w:cs="Times New Roman"/>
          <w:color w:val="FF0000"/>
        </w:rPr>
        <w:t>Helianthus</w:t>
      </w:r>
      <w:r w:rsidR="007F2EA8" w:rsidRPr="00465E60">
        <w:rPr>
          <w:rFonts w:ascii="Times New Roman" w:eastAsia="Times New Roman" w:hAnsi="Times New Roman" w:cs="Times New Roman"/>
          <w:color w:val="FF0000"/>
        </w:rPr>
        <w:t xml:space="preserve"> </w:t>
      </w:r>
      <w:proofErr w:type="spellStart"/>
      <w:r w:rsidR="007F2EA8" w:rsidRPr="00465E60">
        <w:rPr>
          <w:rFonts w:ascii="Times New Roman" w:eastAsia="Times New Roman" w:hAnsi="Times New Roman" w:cs="Times New Roman"/>
          <w:color w:val="FF0000"/>
        </w:rPr>
        <w:t>anomalus</w:t>
      </w:r>
      <w:proofErr w:type="spellEnd"/>
      <w:r w:rsidR="007F2EA8" w:rsidRPr="00465E60">
        <w:rPr>
          <w:rFonts w:ascii="Times New Roman" w:eastAsia="Times New Roman" w:hAnsi="Times New Roman" w:cs="Times New Roman"/>
          <w:color w:val="FF0000"/>
        </w:rPr>
        <w:t>.</w:t>
      </w:r>
      <w:r w:rsidR="00DA1013">
        <w:rPr>
          <w:rFonts w:ascii="Times New Roman" w:eastAsia="Times New Roman" w:hAnsi="Times New Roman" w:cs="Times New Roman"/>
          <w:color w:val="FF0000"/>
        </w:rPr>
        <w:t xml:space="preserve"> </w:t>
      </w:r>
      <w:r w:rsidR="007F2EA8" w:rsidRPr="00465E60">
        <w:rPr>
          <w:rFonts w:ascii="Times New Roman" w:eastAsia="Times New Roman" w:hAnsi="Times New Roman" w:cs="Times New Roman"/>
          <w:color w:val="FF0000"/>
        </w:rPr>
        <w:t>These large blocks are responsible for the amazing adaption</w:t>
      </w:r>
      <w:r w:rsidR="00DA1013">
        <w:rPr>
          <w:rFonts w:ascii="Times New Roman" w:eastAsia="Times New Roman" w:hAnsi="Times New Roman" w:cs="Times New Roman"/>
          <w:color w:val="FF0000"/>
        </w:rPr>
        <w:t xml:space="preserve">s </w:t>
      </w:r>
      <w:r w:rsidR="007F2EA8" w:rsidRPr="00465E60">
        <w:rPr>
          <w:rFonts w:ascii="Times New Roman" w:eastAsia="Times New Roman" w:hAnsi="Times New Roman" w:cs="Times New Roman"/>
          <w:color w:val="FF0000"/>
        </w:rPr>
        <w:t>that the sunflower is capable of.  The</w:t>
      </w:r>
      <w:r w:rsidR="00465E60">
        <w:rPr>
          <w:rFonts w:ascii="Times New Roman" w:eastAsia="Times New Roman" w:hAnsi="Times New Roman" w:cs="Times New Roman"/>
          <w:color w:val="FF0000"/>
        </w:rPr>
        <w:t>y contain</w:t>
      </w:r>
      <w:r w:rsidR="007F2EA8" w:rsidRPr="00465E60">
        <w:rPr>
          <w:rFonts w:ascii="Times New Roman" w:eastAsia="Times New Roman" w:hAnsi="Times New Roman" w:cs="Times New Roman"/>
          <w:color w:val="FF0000"/>
        </w:rPr>
        <w:t xml:space="preserve"> the perfect code for different adaptations that will help the desert sunflower survive, and they were passed </w:t>
      </w:r>
      <w:r w:rsidR="00DA1013">
        <w:rPr>
          <w:rFonts w:ascii="Times New Roman" w:eastAsia="Times New Roman" w:hAnsi="Times New Roman" w:cs="Times New Roman"/>
          <w:color w:val="FF0000"/>
        </w:rPr>
        <w:t>down after going to fixation in the parent species</w:t>
      </w:r>
      <w:r w:rsidR="007F2EA8" w:rsidRPr="00465E60">
        <w:rPr>
          <w:rFonts w:ascii="Times New Roman" w:eastAsia="Times New Roman" w:hAnsi="Times New Roman" w:cs="Times New Roman"/>
          <w:color w:val="FF0000"/>
        </w:rPr>
        <w:t xml:space="preserve">. </w:t>
      </w:r>
      <w:r w:rsidRPr="00465E60">
        <w:rPr>
          <w:rFonts w:ascii="Times New Roman" w:eastAsia="Times New Roman" w:hAnsi="Times New Roman" w:cs="Times New Roman"/>
          <w:color w:val="FF0000"/>
        </w:rPr>
        <w:t>For instance, how the sunflower can move towards the light</w:t>
      </w:r>
      <w:r w:rsidR="007F2EA8" w:rsidRPr="00465E60">
        <w:rPr>
          <w:rFonts w:ascii="Times New Roman" w:eastAsia="Times New Roman" w:hAnsi="Times New Roman" w:cs="Times New Roman"/>
          <w:color w:val="FF0000"/>
        </w:rPr>
        <w:t xml:space="preserve"> and/or the timing of flowering.  Adaptations like these are very important for the </w:t>
      </w:r>
      <w:proofErr w:type="spellStart"/>
      <w:r w:rsidR="007F2EA8" w:rsidRPr="00465E60">
        <w:rPr>
          <w:rFonts w:ascii="Times New Roman" w:eastAsia="Times New Roman" w:hAnsi="Times New Roman" w:cs="Times New Roman"/>
          <w:color w:val="FF0000"/>
        </w:rPr>
        <w:t>H</w:t>
      </w:r>
      <w:r w:rsidR="00814821" w:rsidRPr="00465E60">
        <w:rPr>
          <w:rFonts w:ascii="Times New Roman" w:eastAsia="Times New Roman" w:hAnsi="Times New Roman" w:cs="Times New Roman"/>
          <w:color w:val="FF0000"/>
        </w:rPr>
        <w:t>elianthis</w:t>
      </w:r>
      <w:proofErr w:type="spellEnd"/>
      <w:r w:rsidR="007F2EA8" w:rsidRPr="00465E60">
        <w:rPr>
          <w:rFonts w:ascii="Times New Roman" w:eastAsia="Times New Roman" w:hAnsi="Times New Roman" w:cs="Times New Roman"/>
          <w:color w:val="FF0000"/>
        </w:rPr>
        <w:t xml:space="preserve"> </w:t>
      </w:r>
      <w:proofErr w:type="spellStart"/>
      <w:r w:rsidR="007F2EA8" w:rsidRPr="00465E60">
        <w:rPr>
          <w:rFonts w:ascii="Times New Roman" w:eastAsia="Times New Roman" w:hAnsi="Times New Roman" w:cs="Times New Roman"/>
          <w:color w:val="FF0000"/>
        </w:rPr>
        <w:t>anomalus</w:t>
      </w:r>
      <w:proofErr w:type="spellEnd"/>
      <w:r w:rsidR="007F2EA8" w:rsidRPr="00465E60">
        <w:rPr>
          <w:rFonts w:ascii="Times New Roman" w:eastAsia="Times New Roman" w:hAnsi="Times New Roman" w:cs="Times New Roman"/>
          <w:color w:val="FF0000"/>
        </w:rPr>
        <w:t xml:space="preserve"> species because of the intense dryness </w:t>
      </w:r>
      <w:r w:rsidR="00DA1013">
        <w:rPr>
          <w:rFonts w:ascii="Times New Roman" w:eastAsia="Times New Roman" w:hAnsi="Times New Roman" w:cs="Times New Roman"/>
          <w:color w:val="FF0000"/>
        </w:rPr>
        <w:t xml:space="preserve">and sun </w:t>
      </w:r>
      <w:r w:rsidR="007F2EA8" w:rsidRPr="00465E60">
        <w:rPr>
          <w:rFonts w:ascii="Times New Roman" w:eastAsia="Times New Roman" w:hAnsi="Times New Roman" w:cs="Times New Roman"/>
          <w:color w:val="FF0000"/>
        </w:rPr>
        <w:t xml:space="preserve">that they are exposed to in the desert environment. </w:t>
      </w:r>
    </w:p>
    <w:p w14:paraId="3007FD3B" w14:textId="77777777" w:rsidR="007F2EA8" w:rsidRPr="007F2EA8" w:rsidRDefault="007F2EA8" w:rsidP="007F2EA8">
      <w:pPr>
        <w:pStyle w:val="ListParagraph"/>
        <w:rPr>
          <w:rFonts w:ascii="Times New Roman" w:eastAsia="Times New Roman" w:hAnsi="Times New Roman" w:cs="Times New Roman"/>
          <w:color w:val="FF0000"/>
        </w:rPr>
      </w:pPr>
    </w:p>
    <w:p w14:paraId="71499C8F" w14:textId="77777777" w:rsidR="007F2EA8" w:rsidRDefault="007F2EA8" w:rsidP="007F2EA8">
      <w:pPr>
        <w:pStyle w:val="ListParagraph"/>
        <w:rPr>
          <w:rFonts w:ascii="Times New Roman" w:eastAsia="Times New Roman" w:hAnsi="Times New Roman" w:cs="Times New Roman"/>
          <w:color w:val="FF0000"/>
        </w:rPr>
      </w:pPr>
    </w:p>
    <w:p w14:paraId="4D09EC8A" w14:textId="6902715F" w:rsidR="00C678DC" w:rsidRPr="00DA1013" w:rsidRDefault="00B26C7A" w:rsidP="00107B3E">
      <w:pPr>
        <w:pStyle w:val="ListParagraph"/>
        <w:numPr>
          <w:ilvl w:val="0"/>
          <w:numId w:val="3"/>
        </w:numPr>
        <w:rPr>
          <w:rFonts w:ascii="Times New Roman" w:eastAsia="Times New Roman" w:hAnsi="Times New Roman" w:cs="Times New Roman"/>
          <w:color w:val="FF0000"/>
        </w:rPr>
      </w:pPr>
      <w:r>
        <w:rPr>
          <w:rFonts w:ascii="Times New Roman" w:eastAsia="Times New Roman" w:hAnsi="Times New Roman" w:cs="Times New Roman"/>
          <w:color w:val="FF0000"/>
        </w:rPr>
        <w:t xml:space="preserve">The large blocks, translocation, and inversion of the sunflower is very important because you can track what parent DNA was passed down, where the change in DNA took place, and what adaptations did the species gain or lose due to the changes.  </w:t>
      </w:r>
      <w:r w:rsidR="00822CEE">
        <w:rPr>
          <w:rFonts w:ascii="Times New Roman" w:eastAsia="Times New Roman" w:hAnsi="Times New Roman" w:cs="Times New Roman"/>
          <w:color w:val="FF0000"/>
        </w:rPr>
        <w:t>T</w:t>
      </w:r>
      <w:r w:rsidR="00465E60">
        <w:rPr>
          <w:rFonts w:ascii="Times New Roman" w:eastAsia="Times New Roman" w:hAnsi="Times New Roman" w:cs="Times New Roman"/>
          <w:color w:val="FF0000"/>
        </w:rPr>
        <w:t>he</w:t>
      </w:r>
      <w:r w:rsidR="00822CEE">
        <w:rPr>
          <w:rFonts w:ascii="Times New Roman" w:eastAsia="Times New Roman" w:hAnsi="Times New Roman" w:cs="Times New Roman"/>
          <w:color w:val="FF0000"/>
        </w:rPr>
        <w:t>se</w:t>
      </w:r>
      <w:r w:rsidR="00465E60">
        <w:rPr>
          <w:rFonts w:ascii="Times New Roman" w:eastAsia="Times New Roman" w:hAnsi="Times New Roman" w:cs="Times New Roman"/>
          <w:color w:val="FF0000"/>
        </w:rPr>
        <w:t xml:space="preserve"> are</w:t>
      </w:r>
      <w:r w:rsidR="00822CEE">
        <w:rPr>
          <w:rFonts w:ascii="Times New Roman" w:eastAsia="Times New Roman" w:hAnsi="Times New Roman" w:cs="Times New Roman"/>
          <w:color w:val="FF0000"/>
        </w:rPr>
        <w:t xml:space="preserve"> also</w:t>
      </w:r>
      <w:r w:rsidR="00465E60">
        <w:rPr>
          <w:rFonts w:ascii="Times New Roman" w:eastAsia="Times New Roman" w:hAnsi="Times New Roman" w:cs="Times New Roman"/>
          <w:color w:val="FF0000"/>
        </w:rPr>
        <w:t xml:space="preserve"> used to protect the parent DNA that </w:t>
      </w:r>
      <w:r w:rsidR="00822CEE">
        <w:rPr>
          <w:rFonts w:ascii="Times New Roman" w:eastAsia="Times New Roman" w:hAnsi="Times New Roman" w:cs="Times New Roman"/>
          <w:color w:val="FF0000"/>
        </w:rPr>
        <w:t xml:space="preserve">are </w:t>
      </w:r>
      <w:r w:rsidR="00465E60">
        <w:rPr>
          <w:rFonts w:ascii="Times New Roman" w:eastAsia="Times New Roman" w:hAnsi="Times New Roman" w:cs="Times New Roman"/>
          <w:color w:val="FF0000"/>
        </w:rPr>
        <w:t xml:space="preserve">passed down </w:t>
      </w:r>
      <w:r w:rsidR="00DA1013">
        <w:rPr>
          <w:rFonts w:ascii="Times New Roman" w:eastAsia="Times New Roman" w:hAnsi="Times New Roman" w:cs="Times New Roman"/>
          <w:color w:val="FF0000"/>
        </w:rPr>
        <w:t>in sequences</w:t>
      </w:r>
      <w:r w:rsidR="00465E60">
        <w:rPr>
          <w:rFonts w:ascii="Times New Roman" w:eastAsia="Times New Roman" w:hAnsi="Times New Roman" w:cs="Times New Roman"/>
          <w:color w:val="FF0000"/>
        </w:rPr>
        <w:t xml:space="preserve"> from </w:t>
      </w:r>
      <w:r w:rsidR="00822CEE">
        <w:rPr>
          <w:rFonts w:ascii="Times New Roman" w:eastAsia="Times New Roman" w:hAnsi="Times New Roman" w:cs="Times New Roman"/>
          <w:color w:val="FF0000"/>
        </w:rPr>
        <w:t>recombination which would break apart the parental DNA segments.  This can really help when trying to determine the origin of the flower because there will be a large amount of parental DNA left in the offspring</w:t>
      </w:r>
      <w:r w:rsidR="00DA1013">
        <w:rPr>
          <w:rFonts w:ascii="Times New Roman" w:eastAsia="Times New Roman" w:hAnsi="Times New Roman" w:cs="Times New Roman"/>
          <w:color w:val="FF0000"/>
        </w:rPr>
        <w:t xml:space="preserve"> that can be used to compare to possible parent species</w:t>
      </w:r>
      <w:r w:rsidR="00822CEE">
        <w:rPr>
          <w:rFonts w:ascii="Times New Roman" w:eastAsia="Times New Roman" w:hAnsi="Times New Roman" w:cs="Times New Roman"/>
          <w:color w:val="FF0000"/>
        </w:rPr>
        <w:t xml:space="preserve">. </w:t>
      </w:r>
    </w:p>
    <w:p w14:paraId="3571F94B" w14:textId="77777777" w:rsidR="00100C9A" w:rsidRDefault="00100C9A" w:rsidP="00107B3E">
      <w:pPr>
        <w:rPr>
          <w:rFonts w:ascii="Times New Roman" w:eastAsia="Times New Roman" w:hAnsi="Times New Roman" w:cs="Times New Roman"/>
        </w:rPr>
      </w:pPr>
    </w:p>
    <w:p w14:paraId="7CC64327" w14:textId="707587A9" w:rsidR="00107B3E" w:rsidRDefault="00107B3E" w:rsidP="00107B3E">
      <w:pPr>
        <w:rPr>
          <w:rFonts w:ascii="Times New Roman" w:eastAsia="Times New Roman" w:hAnsi="Times New Roman" w:cs="Times New Roman"/>
        </w:rPr>
      </w:pPr>
      <w:r w:rsidRPr="00107B3E">
        <w:rPr>
          <w:rFonts w:ascii="Times New Roman" w:eastAsia="Times New Roman" w:hAnsi="Times New Roman" w:cs="Times New Roman"/>
        </w:rPr>
        <w:lastRenderedPageBreak/>
        <w:t xml:space="preserve">2. (1 point) Above are data for 244 species of bird color-coded by clade from a 2013 paper by the Daniels </w:t>
      </w:r>
      <w:proofErr w:type="spellStart"/>
      <w:r w:rsidRPr="00107B3E">
        <w:rPr>
          <w:rFonts w:ascii="Times New Roman" w:eastAsia="Times New Roman" w:hAnsi="Times New Roman" w:cs="Times New Roman"/>
        </w:rPr>
        <w:t>Matute</w:t>
      </w:r>
      <w:proofErr w:type="spellEnd"/>
      <w:r w:rsidRPr="00107B3E">
        <w:rPr>
          <w:rFonts w:ascii="Times New Roman" w:eastAsia="Times New Roman" w:hAnsi="Times New Roman" w:cs="Times New Roman"/>
        </w:rPr>
        <w:t xml:space="preserve"> &amp; </w:t>
      </w:r>
      <w:proofErr w:type="spellStart"/>
      <w:r w:rsidRPr="00107B3E">
        <w:rPr>
          <w:rFonts w:ascii="Times New Roman" w:eastAsia="Times New Roman" w:hAnsi="Times New Roman" w:cs="Times New Roman"/>
        </w:rPr>
        <w:t>Rabosky</w:t>
      </w:r>
      <w:proofErr w:type="spellEnd"/>
      <w:r w:rsidRPr="00107B3E">
        <w:rPr>
          <w:rFonts w:ascii="Times New Roman" w:eastAsia="Times New Roman" w:hAnsi="Times New Roman" w:cs="Times New Roman"/>
        </w:rPr>
        <w:t xml:space="preserve">. The x-axis shows the estimated speed at which postzygotic barriers form in a specific species (based on rates of </w:t>
      </w:r>
      <w:proofErr w:type="spellStart"/>
      <w:r w:rsidRPr="00107B3E">
        <w:rPr>
          <w:rFonts w:ascii="Times New Roman" w:eastAsia="Times New Roman" w:hAnsi="Times New Roman" w:cs="Times New Roman"/>
        </w:rPr>
        <w:t>geneitc</w:t>
      </w:r>
      <w:proofErr w:type="spellEnd"/>
      <w:r w:rsidRPr="00107B3E">
        <w:rPr>
          <w:rFonts w:ascii="Times New Roman" w:eastAsia="Times New Roman" w:hAnsi="Times New Roman" w:cs="Times New Roman"/>
        </w:rPr>
        <w:t xml:space="preserve"> differences between populations, basically think </w:t>
      </w:r>
      <w:proofErr w:type="spellStart"/>
      <w:r w:rsidRPr="00107B3E">
        <w:rPr>
          <w:rFonts w:ascii="Times New Roman" w:eastAsia="Times New Roman" w:hAnsi="Times New Roman" w:cs="Times New Roman"/>
        </w:rPr>
        <w:t>Fst</w:t>
      </w:r>
      <w:proofErr w:type="spellEnd"/>
      <w:r w:rsidRPr="00107B3E">
        <w:rPr>
          <w:rFonts w:ascii="Times New Roman" w:eastAsia="Times New Roman" w:hAnsi="Times New Roman" w:cs="Times New Roman"/>
        </w:rPr>
        <w:t xml:space="preserve">; lower numbers = more genetic differences). The y-axis shows the estimated speciation rates (based on the length of the branches that lead to each species; lower numbers = longer branches; </w:t>
      </w:r>
      <w:proofErr w:type="spellStart"/>
      <w:r w:rsidRPr="00107B3E">
        <w:rPr>
          <w:rFonts w:ascii="Times New Roman" w:eastAsia="Times New Roman" w:hAnsi="Times New Roman" w:cs="Times New Roman"/>
        </w:rPr>
        <w:t>n.b.</w:t>
      </w:r>
      <w:proofErr w:type="spellEnd"/>
      <w:r w:rsidRPr="00107B3E">
        <w:rPr>
          <w:rFonts w:ascii="Times New Roman" w:eastAsia="Times New Roman" w:hAnsi="Times New Roman" w:cs="Times New Roman"/>
        </w:rPr>
        <w:t xml:space="preserve"> speciation rate is defined the same way anywhere else you see it in this exam). In the same paper, they found essentially identical results across the many species of Drosophila fruit flies. Further, another study by Dr. </w:t>
      </w:r>
      <w:proofErr w:type="spellStart"/>
      <w:r w:rsidRPr="00107B3E">
        <w:rPr>
          <w:rFonts w:ascii="Times New Roman" w:eastAsia="Times New Roman" w:hAnsi="Times New Roman" w:cs="Times New Roman"/>
        </w:rPr>
        <w:t>Sonal</w:t>
      </w:r>
      <w:proofErr w:type="spellEnd"/>
      <w:r w:rsidRPr="00107B3E">
        <w:rPr>
          <w:rFonts w:ascii="Times New Roman" w:eastAsia="Times New Roman" w:hAnsi="Times New Roman" w:cs="Times New Roman"/>
        </w:rPr>
        <w:t xml:space="preserve"> Singhal and colleagues in 2018 found similar results when they compared </w:t>
      </w:r>
      <w:proofErr w:type="spellStart"/>
      <w:r w:rsidRPr="00107B3E">
        <w:rPr>
          <w:rFonts w:ascii="Times New Roman" w:eastAsia="Times New Roman" w:hAnsi="Times New Roman" w:cs="Times New Roman"/>
        </w:rPr>
        <w:t>Fst</w:t>
      </w:r>
      <w:proofErr w:type="spellEnd"/>
      <w:r w:rsidRPr="00107B3E">
        <w:rPr>
          <w:rFonts w:ascii="Times New Roman" w:eastAsia="Times New Roman" w:hAnsi="Times New Roman" w:cs="Times New Roman"/>
        </w:rPr>
        <w:t xml:space="preserve"> in Australian lizard populations to speciation rates. Please clearly explain to me how you interpret the meaning of these results in 500 words or fewer.</w:t>
      </w:r>
    </w:p>
    <w:p w14:paraId="52224B57" w14:textId="08B1236C" w:rsidR="00221C05" w:rsidRDefault="00221C05" w:rsidP="00107B3E">
      <w:pPr>
        <w:rPr>
          <w:rFonts w:ascii="Times New Roman" w:eastAsia="Times New Roman" w:hAnsi="Times New Roman" w:cs="Times New Roman"/>
        </w:rPr>
      </w:pPr>
    </w:p>
    <w:p w14:paraId="6F60618E" w14:textId="77777777" w:rsidR="00C0237C" w:rsidRDefault="00C0237C" w:rsidP="00C0237C">
      <w:pPr>
        <w:rPr>
          <w:rFonts w:ascii="Times New Roman" w:eastAsia="Times New Roman" w:hAnsi="Times New Roman" w:cs="Times New Roman"/>
        </w:rPr>
      </w:pPr>
    </w:p>
    <w:p w14:paraId="061BCF03" w14:textId="77777777" w:rsidR="00C0237C" w:rsidRDefault="00C0237C" w:rsidP="00C0237C">
      <w:pPr>
        <w:rPr>
          <w:rFonts w:ascii="Times New Roman" w:eastAsia="Times New Roman" w:hAnsi="Times New Roman" w:cs="Times New Roman"/>
        </w:rPr>
      </w:pPr>
    </w:p>
    <w:p w14:paraId="73E168A0" w14:textId="0CD083F7" w:rsidR="00C0237C" w:rsidRDefault="00C0237C" w:rsidP="00C0237C">
      <w:pPr>
        <w:rPr>
          <w:rFonts w:ascii="Times New Roman" w:eastAsia="Times New Roman" w:hAnsi="Times New Roman" w:cs="Times New Roman"/>
        </w:rPr>
      </w:pPr>
    </w:p>
    <w:p w14:paraId="0EA89F68" w14:textId="39B2967B" w:rsidR="00221C05" w:rsidRDefault="00C0237C" w:rsidP="00107B3E">
      <w:pPr>
        <w:rPr>
          <w:rFonts w:ascii="Times New Roman" w:eastAsia="Times New Roman" w:hAnsi="Times New Roman" w:cs="Times New Roman"/>
        </w:rPr>
      </w:pPr>
      <w:r>
        <w:rPr>
          <w:rFonts w:ascii="Times New Roman" w:eastAsia="Times New Roman" w:hAnsi="Times New Roman" w:cs="Times New Roman"/>
        </w:rPr>
        <w:t xml:space="preserve"> Once the clades reach 0 it is more of what we would expect to see because speciation rate starts to decrease. </w:t>
      </w:r>
    </w:p>
    <w:p w14:paraId="476C1509" w14:textId="0806D0CE" w:rsidR="00DA1013" w:rsidRDefault="00DA1013" w:rsidP="00107B3E">
      <w:pPr>
        <w:rPr>
          <w:rFonts w:ascii="Times New Roman" w:eastAsia="Times New Roman" w:hAnsi="Times New Roman" w:cs="Times New Roman"/>
          <w:color w:val="FF0000"/>
        </w:rPr>
      </w:pPr>
      <w:r w:rsidRPr="00DA1013">
        <w:rPr>
          <w:rFonts w:ascii="Times New Roman" w:eastAsia="Times New Roman" w:hAnsi="Times New Roman" w:cs="Times New Roman"/>
          <w:color w:val="FF0000"/>
        </w:rPr>
        <w:t>Based on what we have learned in lecture about speciation rate and genetic variation and how the lower number would represent more genetic difference which would represent longer since speciation, I would expect to see a negative coloration.  Gene flow and speciation work against each other, but in this graph, we do not see a relationship between the postzygotic RI velocity and the speciation rat</w:t>
      </w:r>
      <w:r>
        <w:rPr>
          <w:rFonts w:ascii="Times New Roman" w:eastAsia="Times New Roman" w:hAnsi="Times New Roman" w:cs="Times New Roman"/>
          <w:color w:val="FF0000"/>
        </w:rPr>
        <w:t xml:space="preserve">e. </w:t>
      </w:r>
    </w:p>
    <w:p w14:paraId="088527B6" w14:textId="77777777" w:rsidR="00DA1013" w:rsidRDefault="00DA1013" w:rsidP="00107B3E">
      <w:pPr>
        <w:rPr>
          <w:rFonts w:ascii="Times New Roman" w:eastAsia="Times New Roman" w:hAnsi="Times New Roman" w:cs="Times New Roman"/>
        </w:rPr>
      </w:pPr>
    </w:p>
    <w:p w14:paraId="123FD4EB" w14:textId="10C2E117" w:rsidR="00CE5F71" w:rsidRPr="00020A65" w:rsidRDefault="00221C05" w:rsidP="00107B3E">
      <w:pPr>
        <w:rPr>
          <w:rFonts w:ascii="Times New Roman" w:eastAsia="Times New Roman" w:hAnsi="Times New Roman" w:cs="Times New Roman"/>
          <w:color w:val="FF0000"/>
        </w:rPr>
      </w:pPr>
      <w:r w:rsidRPr="00020A65">
        <w:rPr>
          <w:rFonts w:ascii="Times New Roman" w:eastAsia="Times New Roman" w:hAnsi="Times New Roman" w:cs="Times New Roman"/>
          <w:color w:val="FF0000"/>
        </w:rPr>
        <w:t>There are a few ways to interpret this graph I think, but all of them draw a conclusion that there is no relationship between the postzygotic RI velocity and speciation rate.  First</w:t>
      </w:r>
      <w:r w:rsidR="00CE5F71" w:rsidRPr="00020A65">
        <w:rPr>
          <w:rFonts w:ascii="Times New Roman" w:eastAsia="Times New Roman" w:hAnsi="Times New Roman" w:cs="Times New Roman"/>
          <w:color w:val="FF0000"/>
        </w:rPr>
        <w:t>,</w:t>
      </w:r>
      <w:r w:rsidRPr="00020A65">
        <w:rPr>
          <w:rFonts w:ascii="Times New Roman" w:eastAsia="Times New Roman" w:hAnsi="Times New Roman" w:cs="Times New Roman"/>
          <w:color w:val="FF0000"/>
        </w:rPr>
        <w:t xml:space="preserve"> I looked at the </w:t>
      </w:r>
      <w:r w:rsidR="00CE5F71" w:rsidRPr="00020A65">
        <w:rPr>
          <w:rFonts w:ascii="Times New Roman" w:eastAsia="Times New Roman" w:hAnsi="Times New Roman" w:cs="Times New Roman"/>
          <w:color w:val="FF0000"/>
        </w:rPr>
        <w:t xml:space="preserve">x-axis.  I noticed that some clades have a wide range of genetic diversity (wide range on the x-axis), but the speciation rate is constant.  For these species, the </w:t>
      </w:r>
      <w:proofErr w:type="spellStart"/>
      <w:r w:rsidR="00CE5F71" w:rsidRPr="00020A65">
        <w:rPr>
          <w:rFonts w:ascii="Times New Roman" w:eastAsia="Times New Roman" w:hAnsi="Times New Roman" w:cs="Times New Roman"/>
          <w:color w:val="FF0000"/>
        </w:rPr>
        <w:t>Fst</w:t>
      </w:r>
      <w:proofErr w:type="spellEnd"/>
      <w:r w:rsidR="00CE5F71" w:rsidRPr="00020A65">
        <w:rPr>
          <w:rFonts w:ascii="Times New Roman" w:eastAsia="Times New Roman" w:hAnsi="Times New Roman" w:cs="Times New Roman"/>
          <w:color w:val="FF0000"/>
        </w:rPr>
        <w:t xml:space="preserve"> value ranges from low to high, in other words, there are some species in the clade that are highly genetically different and some that are not.  This proves that there is no relationship between postzygotic RI velocity and speciation because looking at these clades that have a very prominent genetic variation, but they have a constant speciation rate.  </w:t>
      </w:r>
    </w:p>
    <w:p w14:paraId="39CFF709" w14:textId="77777777" w:rsidR="00CE5F71" w:rsidRPr="00020A65" w:rsidRDefault="00CE5F71" w:rsidP="00107B3E">
      <w:pPr>
        <w:rPr>
          <w:rFonts w:ascii="Times New Roman" w:eastAsia="Times New Roman" w:hAnsi="Times New Roman" w:cs="Times New Roman"/>
          <w:color w:val="FF0000"/>
        </w:rPr>
      </w:pPr>
    </w:p>
    <w:p w14:paraId="48E4F174" w14:textId="31CF32D0" w:rsidR="00107B3E" w:rsidRDefault="00CE5F71" w:rsidP="00BF20C3">
      <w:pPr>
        <w:rPr>
          <w:rFonts w:ascii="Times New Roman" w:eastAsia="Times New Roman" w:hAnsi="Times New Roman" w:cs="Times New Roman"/>
          <w:color w:val="FF0000"/>
        </w:rPr>
      </w:pPr>
      <w:r w:rsidRPr="00020A65">
        <w:rPr>
          <w:rFonts w:ascii="Times New Roman" w:eastAsia="Times New Roman" w:hAnsi="Times New Roman" w:cs="Times New Roman"/>
          <w:color w:val="FF0000"/>
        </w:rPr>
        <w:t xml:space="preserve">Secondly, I looked at the y-axis.  </w:t>
      </w:r>
      <w:r w:rsidR="00107B3E" w:rsidRPr="00020A65">
        <w:rPr>
          <w:rFonts w:ascii="Times New Roman" w:eastAsia="Times New Roman" w:hAnsi="Times New Roman" w:cs="Times New Roman"/>
          <w:color w:val="FF0000"/>
        </w:rPr>
        <w:t xml:space="preserve">The lowest </w:t>
      </w:r>
      <w:r w:rsidR="00741864" w:rsidRPr="00020A65">
        <w:rPr>
          <w:rFonts w:ascii="Times New Roman" w:eastAsia="Times New Roman" w:hAnsi="Times New Roman" w:cs="Times New Roman"/>
          <w:color w:val="FF0000"/>
        </w:rPr>
        <w:t xml:space="preserve">species </w:t>
      </w:r>
      <w:r w:rsidR="00107B3E" w:rsidRPr="00020A65">
        <w:rPr>
          <w:rFonts w:ascii="Times New Roman" w:eastAsia="Times New Roman" w:hAnsi="Times New Roman" w:cs="Times New Roman"/>
          <w:color w:val="FF0000"/>
        </w:rPr>
        <w:t xml:space="preserve">on the y-axis </w:t>
      </w:r>
      <w:r w:rsidRPr="00020A65">
        <w:rPr>
          <w:rFonts w:ascii="Times New Roman" w:eastAsia="Times New Roman" w:hAnsi="Times New Roman" w:cs="Times New Roman"/>
          <w:color w:val="FF0000"/>
        </w:rPr>
        <w:t xml:space="preserve">is </w:t>
      </w:r>
      <w:r w:rsidR="00107B3E" w:rsidRPr="00020A65">
        <w:rPr>
          <w:rFonts w:ascii="Times New Roman" w:eastAsia="Times New Roman" w:hAnsi="Times New Roman" w:cs="Times New Roman"/>
          <w:color w:val="FF0000"/>
        </w:rPr>
        <w:t xml:space="preserve">the </w:t>
      </w:r>
      <w:r w:rsidR="00741864" w:rsidRPr="00020A65">
        <w:rPr>
          <w:rFonts w:ascii="Times New Roman" w:eastAsia="Times New Roman" w:hAnsi="Times New Roman" w:cs="Times New Roman"/>
          <w:color w:val="FF0000"/>
        </w:rPr>
        <w:t xml:space="preserve">burnt </w:t>
      </w:r>
      <w:r w:rsidR="00107B3E" w:rsidRPr="00020A65">
        <w:rPr>
          <w:rFonts w:ascii="Times New Roman" w:eastAsia="Times New Roman" w:hAnsi="Times New Roman" w:cs="Times New Roman"/>
          <w:color w:val="FF0000"/>
        </w:rPr>
        <w:t>yellow/orange color</w:t>
      </w:r>
      <w:r w:rsidR="00741864" w:rsidRPr="00020A65">
        <w:rPr>
          <w:rFonts w:ascii="Times New Roman" w:eastAsia="Times New Roman" w:hAnsi="Times New Roman" w:cs="Times New Roman"/>
          <w:color w:val="FF0000"/>
        </w:rPr>
        <w:t xml:space="preserve"> which is at around 0.06</w:t>
      </w:r>
      <w:r w:rsidR="00107B3E" w:rsidRPr="00020A65">
        <w:rPr>
          <w:rFonts w:ascii="Times New Roman" w:eastAsia="Times New Roman" w:hAnsi="Times New Roman" w:cs="Times New Roman"/>
          <w:color w:val="FF0000"/>
        </w:rPr>
        <w:t xml:space="preserve">.  </w:t>
      </w:r>
      <w:r w:rsidR="00020A65">
        <w:rPr>
          <w:rFonts w:ascii="Times New Roman" w:eastAsia="Times New Roman" w:hAnsi="Times New Roman" w:cs="Times New Roman"/>
          <w:color w:val="FF0000"/>
        </w:rPr>
        <w:t xml:space="preserve">This clade is shown to have longer branches which represents less speciation, and it </w:t>
      </w:r>
      <w:r w:rsidR="00107B3E" w:rsidRPr="00020A65">
        <w:rPr>
          <w:rFonts w:ascii="Times New Roman" w:eastAsia="Times New Roman" w:hAnsi="Times New Roman" w:cs="Times New Roman"/>
          <w:color w:val="FF0000"/>
        </w:rPr>
        <w:t>is right under 0 on the x-axis.</w:t>
      </w:r>
      <w:r w:rsidR="00020A65" w:rsidRPr="00020A65">
        <w:rPr>
          <w:rFonts w:ascii="Times New Roman" w:eastAsia="Times New Roman" w:hAnsi="Times New Roman" w:cs="Times New Roman"/>
          <w:color w:val="FF0000"/>
        </w:rPr>
        <w:t xml:space="preserve">  T</w:t>
      </w:r>
      <w:r w:rsidR="00216DEE" w:rsidRPr="00020A65">
        <w:rPr>
          <w:rFonts w:ascii="Times New Roman" w:eastAsia="Times New Roman" w:hAnsi="Times New Roman" w:cs="Times New Roman"/>
          <w:color w:val="FF0000"/>
        </w:rPr>
        <w:t>he highest on the y-axis is the dark purple</w:t>
      </w:r>
      <w:r w:rsidR="00741864" w:rsidRPr="00020A65">
        <w:rPr>
          <w:rFonts w:ascii="Times New Roman" w:eastAsia="Times New Roman" w:hAnsi="Times New Roman" w:cs="Times New Roman"/>
          <w:color w:val="FF0000"/>
        </w:rPr>
        <w:t xml:space="preserve"> which is around 1.18 and is still around 0 on the x-axis.  </w:t>
      </w:r>
      <w:r w:rsidR="00020A65">
        <w:rPr>
          <w:rFonts w:ascii="Times New Roman" w:eastAsia="Times New Roman" w:hAnsi="Times New Roman" w:cs="Times New Roman"/>
          <w:color w:val="FF0000"/>
        </w:rPr>
        <w:t xml:space="preserve">This clade is shown to have short branches which represents high speciation rate.  </w:t>
      </w:r>
      <w:r w:rsidR="00741864" w:rsidRPr="00020A65">
        <w:rPr>
          <w:rFonts w:ascii="Times New Roman" w:eastAsia="Times New Roman" w:hAnsi="Times New Roman" w:cs="Times New Roman"/>
          <w:color w:val="FF0000"/>
        </w:rPr>
        <w:t xml:space="preserve">Looking at these two species, </w:t>
      </w:r>
      <w:r w:rsidR="00020A65" w:rsidRPr="00020A65">
        <w:rPr>
          <w:rFonts w:ascii="Times New Roman" w:eastAsia="Times New Roman" w:hAnsi="Times New Roman" w:cs="Times New Roman"/>
          <w:color w:val="FF0000"/>
        </w:rPr>
        <w:t xml:space="preserve">it also proves that </w:t>
      </w:r>
      <w:r w:rsidR="00741864" w:rsidRPr="00020A65">
        <w:rPr>
          <w:rFonts w:ascii="Times New Roman" w:eastAsia="Times New Roman" w:hAnsi="Times New Roman" w:cs="Times New Roman"/>
          <w:color w:val="FF0000"/>
        </w:rPr>
        <w:t xml:space="preserve">there is </w:t>
      </w:r>
      <w:r w:rsidR="00020A65">
        <w:rPr>
          <w:rFonts w:ascii="Times New Roman" w:eastAsia="Times New Roman" w:hAnsi="Times New Roman" w:cs="Times New Roman"/>
          <w:color w:val="FF0000"/>
        </w:rPr>
        <w:t>n</w:t>
      </w:r>
      <w:r w:rsidR="00741864" w:rsidRPr="00020A65">
        <w:rPr>
          <w:rFonts w:ascii="Times New Roman" w:eastAsia="Times New Roman" w:hAnsi="Times New Roman" w:cs="Times New Roman"/>
          <w:color w:val="FF0000"/>
        </w:rPr>
        <w:t>o relationship between the speciation rate and postzygotic RI.  These two species have the same amount of genetic diversity, but they have a drastically different speciation rate.  The different speciation rate could be explained by environmental factors like geological isolations or reproductive isolation.</w:t>
      </w:r>
      <w:r w:rsidR="00221C05" w:rsidRPr="00020A65">
        <w:rPr>
          <w:rFonts w:ascii="Times New Roman" w:eastAsia="Times New Roman" w:hAnsi="Times New Roman" w:cs="Times New Roman"/>
          <w:color w:val="FF0000"/>
        </w:rPr>
        <w:t xml:space="preserve">  </w:t>
      </w:r>
    </w:p>
    <w:p w14:paraId="74DD2BCD" w14:textId="63E65A4C" w:rsidR="00020A65" w:rsidRDefault="00020A65" w:rsidP="00BF20C3">
      <w:pPr>
        <w:rPr>
          <w:rFonts w:ascii="Times New Roman" w:eastAsia="Times New Roman" w:hAnsi="Times New Roman" w:cs="Times New Roman"/>
          <w:color w:val="FF0000"/>
        </w:rPr>
      </w:pPr>
    </w:p>
    <w:p w14:paraId="1722F525" w14:textId="1D2E2F85" w:rsidR="00020A65" w:rsidRDefault="00020A65" w:rsidP="00BF20C3">
      <w:pPr>
        <w:rPr>
          <w:rFonts w:ascii="Times New Roman" w:eastAsia="Times New Roman" w:hAnsi="Times New Roman" w:cs="Times New Roman"/>
          <w:color w:val="FF0000"/>
        </w:rPr>
      </w:pPr>
      <w:r>
        <w:rPr>
          <w:rFonts w:ascii="Times New Roman" w:eastAsia="Times New Roman" w:hAnsi="Times New Roman" w:cs="Times New Roman"/>
          <w:color w:val="FF0000"/>
        </w:rPr>
        <w:t>It is interesting to note that near 0 on the x-axis was where most of the clades saw the highest speciation rate.</w:t>
      </w:r>
      <w:r w:rsidR="000F32B9">
        <w:rPr>
          <w:rFonts w:ascii="Times New Roman" w:eastAsia="Times New Roman" w:hAnsi="Times New Roman" w:cs="Times New Roman"/>
          <w:color w:val="FF0000"/>
        </w:rPr>
        <w:t xml:space="preserve">  </w:t>
      </w:r>
      <w:r w:rsidR="00C0237C">
        <w:rPr>
          <w:rFonts w:ascii="Times New Roman" w:eastAsia="Times New Roman" w:hAnsi="Times New Roman" w:cs="Times New Roman"/>
          <w:color w:val="FF0000"/>
        </w:rPr>
        <w:t xml:space="preserve">This could be linked to mutations like insertions and translocations preserving the DNA.  </w:t>
      </w:r>
      <w:r w:rsidR="000F32B9">
        <w:rPr>
          <w:rFonts w:ascii="Times New Roman" w:eastAsia="Times New Roman" w:hAnsi="Times New Roman" w:cs="Times New Roman"/>
          <w:color w:val="FF0000"/>
        </w:rPr>
        <w:t xml:space="preserve">The postzygotic barriers may influence some clades more than others when it comes to speciation rate, but for this graph overall, I think that is does not affect the speciation rate as a whole. </w:t>
      </w:r>
    </w:p>
    <w:p w14:paraId="0FE1B971" w14:textId="6193D966" w:rsidR="00C678DC" w:rsidRDefault="00C678DC" w:rsidP="00BF20C3">
      <w:pPr>
        <w:rPr>
          <w:rFonts w:ascii="Times New Roman" w:eastAsia="Times New Roman" w:hAnsi="Times New Roman" w:cs="Times New Roman"/>
          <w:color w:val="FF0000"/>
        </w:rPr>
      </w:pPr>
    </w:p>
    <w:p w14:paraId="772C9AA9" w14:textId="415BDB56" w:rsidR="00C678DC" w:rsidRDefault="00C678DC" w:rsidP="00C678DC">
      <w:pPr>
        <w:rPr>
          <w:rFonts w:ascii="Times New Roman" w:eastAsia="Times New Roman" w:hAnsi="Times New Roman" w:cs="Times New Roman"/>
        </w:rPr>
      </w:pPr>
      <w:r w:rsidRPr="00C678DC">
        <w:rPr>
          <w:rFonts w:ascii="Times New Roman" w:eastAsia="Times New Roman" w:hAnsi="Times New Roman" w:cs="Times New Roman"/>
        </w:rPr>
        <w:t xml:space="preserve">3. (2 points) Wolbachia is a profoundly strange bacterium. It infects insects, but it does so by actively invading their cells and living in their cytoplasm. When Wolbachia invades the germline cells, it can be passed on by the female to her eggs. That is, baby insects inherit this bacterium from their mother. Further, it has evolved the ability to manipulate gene expression in the insects it infects, which can make the cytoplasm of the sperm from male insects incompatible with the cytoplasm of female eggs if one or the other is uninfected or infected with a different strain. A study published early this year by Sicard et al. examined how different strains of Wolbachia present in mosquitoes of the species Culex </w:t>
      </w:r>
      <w:proofErr w:type="spellStart"/>
      <w:r w:rsidRPr="00C678DC">
        <w:rPr>
          <w:rFonts w:ascii="Times New Roman" w:eastAsia="Times New Roman" w:hAnsi="Times New Roman" w:cs="Times New Roman"/>
        </w:rPr>
        <w:t>pipiens</w:t>
      </w:r>
      <w:proofErr w:type="spellEnd"/>
      <w:r w:rsidRPr="00C678DC">
        <w:rPr>
          <w:rFonts w:ascii="Times New Roman" w:eastAsia="Times New Roman" w:hAnsi="Times New Roman" w:cs="Times New Roman"/>
        </w:rPr>
        <w:t xml:space="preserve"> impact the hatching rates of their eggs. They brought males with one of four different Wolbachia strains, and females with one of those same four strains into a lab, cross-bred them, and analyzed the hatching rate of their eggs. The data shown above reveal the success rate by cross. The x-axis shows the strain infecting the female mosquito, the y-axis shows the strain infecting the male, and the size and darkness of the points plotted are proportional to the hatching success (defined as the proportion of crosses with ≥ 78% hatching success). Wolbachia strains vary in frequency by region. How do you expect Wolbachia strain to impact (a) the linkage disequilibrium in Culex mosquitoes? (b) mutation rate in </w:t>
      </w:r>
      <w:proofErr w:type="gramStart"/>
      <w:r w:rsidRPr="00C678DC">
        <w:rPr>
          <w:rFonts w:ascii="Times New Roman" w:eastAsia="Times New Roman" w:hAnsi="Times New Roman" w:cs="Times New Roman"/>
        </w:rPr>
        <w:t>Culex ?</w:t>
      </w:r>
      <w:proofErr w:type="gramEnd"/>
      <w:r w:rsidRPr="00C678DC">
        <w:rPr>
          <w:rFonts w:ascii="Times New Roman" w:eastAsia="Times New Roman" w:hAnsi="Times New Roman" w:cs="Times New Roman"/>
        </w:rPr>
        <w:t xml:space="preserve"> (c) gene flow in </w:t>
      </w:r>
      <w:proofErr w:type="gramStart"/>
      <w:r w:rsidRPr="00C678DC">
        <w:rPr>
          <w:rFonts w:ascii="Times New Roman" w:eastAsia="Times New Roman" w:hAnsi="Times New Roman" w:cs="Times New Roman"/>
        </w:rPr>
        <w:t>Culex ?</w:t>
      </w:r>
      <w:proofErr w:type="gramEnd"/>
      <w:r w:rsidRPr="00C678DC">
        <w:rPr>
          <w:rFonts w:ascii="Times New Roman" w:eastAsia="Times New Roman" w:hAnsi="Times New Roman" w:cs="Times New Roman"/>
        </w:rPr>
        <w:t xml:space="preserve"> (d) local adaptation in Culex mosquito genes?</w:t>
      </w:r>
    </w:p>
    <w:p w14:paraId="7BFA48EE" w14:textId="176BA933" w:rsidR="00C678DC" w:rsidRDefault="00C678DC" w:rsidP="00C678DC">
      <w:pPr>
        <w:rPr>
          <w:rFonts w:ascii="Times New Roman" w:eastAsia="Times New Roman" w:hAnsi="Times New Roman" w:cs="Times New Roman"/>
        </w:rPr>
      </w:pPr>
    </w:p>
    <w:p w14:paraId="1846BF07" w14:textId="6D1B3D8A" w:rsidR="00C678DC" w:rsidRDefault="00C678DC" w:rsidP="00C678DC">
      <w:pPr>
        <w:rPr>
          <w:rFonts w:ascii="Times New Roman" w:eastAsia="Times New Roman" w:hAnsi="Times New Roman" w:cs="Times New Roman"/>
        </w:rPr>
      </w:pPr>
    </w:p>
    <w:p w14:paraId="4914DAB5" w14:textId="2B98FC9B" w:rsidR="00C678DC" w:rsidRDefault="00C678DC" w:rsidP="00C678DC">
      <w:pPr>
        <w:rPr>
          <w:rFonts w:ascii="Times New Roman" w:eastAsia="Times New Roman" w:hAnsi="Times New Roman" w:cs="Times New Roman"/>
        </w:rPr>
      </w:pPr>
      <w:r>
        <w:rPr>
          <w:rFonts w:ascii="Times New Roman" w:eastAsia="Times New Roman" w:hAnsi="Times New Roman" w:cs="Times New Roman"/>
        </w:rPr>
        <w:t xml:space="preserve">The bacteria </w:t>
      </w:r>
      <w:proofErr w:type="gramStart"/>
      <w:r>
        <w:rPr>
          <w:rFonts w:ascii="Times New Roman" w:eastAsia="Times New Roman" w:hAnsi="Times New Roman" w:cs="Times New Roman"/>
        </w:rPr>
        <w:t>acts</w:t>
      </w:r>
      <w:proofErr w:type="gramEnd"/>
      <w:r>
        <w:rPr>
          <w:rFonts w:ascii="Times New Roman" w:eastAsia="Times New Roman" w:hAnsi="Times New Roman" w:cs="Times New Roman"/>
        </w:rPr>
        <w:t xml:space="preserve"> as a genetic inheritable trait. </w:t>
      </w:r>
      <w:r w:rsidR="00901217">
        <w:rPr>
          <w:rFonts w:ascii="Times New Roman" w:eastAsia="Times New Roman" w:hAnsi="Times New Roman" w:cs="Times New Roman"/>
        </w:rPr>
        <w:t xml:space="preserve">Incompatibility which speeds up the speciation. </w:t>
      </w:r>
    </w:p>
    <w:p w14:paraId="0CA36AF5" w14:textId="744AF77E" w:rsidR="00C678DC" w:rsidRDefault="00C678DC" w:rsidP="00C678DC">
      <w:pPr>
        <w:rPr>
          <w:rFonts w:ascii="Times New Roman" w:eastAsia="Times New Roman" w:hAnsi="Times New Roman" w:cs="Times New Roman"/>
        </w:rPr>
      </w:pPr>
    </w:p>
    <w:p w14:paraId="3699DFC1" w14:textId="6B27332B" w:rsidR="00C678DC" w:rsidRPr="00C678DC" w:rsidRDefault="00C678DC" w:rsidP="00901217">
      <w:pPr>
        <w:pStyle w:val="ListParagraph"/>
        <w:rPr>
          <w:rFonts w:ascii="Times New Roman" w:eastAsia="Times New Roman" w:hAnsi="Times New Roman" w:cs="Times New Roman"/>
          <w:color w:val="FF0000"/>
        </w:rPr>
      </w:pPr>
    </w:p>
    <w:p w14:paraId="07485C38" w14:textId="7E068E88" w:rsidR="00C678DC" w:rsidRDefault="00C678DC" w:rsidP="00C678DC">
      <w:pPr>
        <w:rPr>
          <w:rFonts w:ascii="Times New Roman" w:eastAsia="Times New Roman" w:hAnsi="Times New Roman" w:cs="Times New Roman"/>
        </w:rPr>
      </w:pPr>
    </w:p>
    <w:p w14:paraId="5C96EE77" w14:textId="25473D33" w:rsidR="00C678DC" w:rsidRDefault="00C678DC" w:rsidP="00C678DC">
      <w:pPr>
        <w:rPr>
          <w:rFonts w:ascii="Times New Roman" w:eastAsia="Times New Roman" w:hAnsi="Times New Roman" w:cs="Times New Roman"/>
        </w:rPr>
      </w:pPr>
    </w:p>
    <w:p w14:paraId="39038B92" w14:textId="580E22CD" w:rsidR="00C678DC" w:rsidRDefault="00C678DC" w:rsidP="00C678DC">
      <w:pPr>
        <w:rPr>
          <w:rFonts w:ascii="Times New Roman" w:eastAsia="Times New Roman" w:hAnsi="Times New Roman" w:cs="Times New Roman"/>
        </w:rPr>
      </w:pPr>
    </w:p>
    <w:p w14:paraId="3159E63E" w14:textId="60E2B535" w:rsidR="00C678DC" w:rsidRDefault="00C678DC" w:rsidP="00C678DC">
      <w:pPr>
        <w:rPr>
          <w:rFonts w:ascii="Times New Roman" w:eastAsia="Times New Roman" w:hAnsi="Times New Roman" w:cs="Times New Roman"/>
        </w:rPr>
      </w:pPr>
    </w:p>
    <w:p w14:paraId="744EA68A" w14:textId="0857F8BE" w:rsidR="00C678DC" w:rsidRDefault="00C678DC" w:rsidP="00C678DC">
      <w:pPr>
        <w:rPr>
          <w:rFonts w:ascii="Times New Roman" w:eastAsia="Times New Roman" w:hAnsi="Times New Roman" w:cs="Times New Roman"/>
        </w:rPr>
      </w:pPr>
    </w:p>
    <w:p w14:paraId="31EE4733" w14:textId="77777777" w:rsidR="00C678DC" w:rsidRPr="00C678DC" w:rsidRDefault="00C678DC" w:rsidP="00C678DC">
      <w:pPr>
        <w:rPr>
          <w:rFonts w:ascii="Times New Roman" w:eastAsia="Times New Roman" w:hAnsi="Times New Roman" w:cs="Times New Roman"/>
        </w:rPr>
      </w:pPr>
    </w:p>
    <w:p w14:paraId="2FBB74CB" w14:textId="62737E28" w:rsidR="00C678DC" w:rsidRDefault="00C678DC" w:rsidP="008736D6">
      <w:pPr>
        <w:rPr>
          <w:rFonts w:ascii="Times New Roman" w:eastAsia="Times New Roman" w:hAnsi="Times New Roman" w:cs="Times New Roman"/>
        </w:rPr>
      </w:pPr>
    </w:p>
    <w:p w14:paraId="03BBA56B" w14:textId="50C5B37E" w:rsidR="00C678DC" w:rsidRDefault="00C678DC" w:rsidP="008736D6">
      <w:pPr>
        <w:rPr>
          <w:rFonts w:ascii="Times New Roman" w:eastAsia="Times New Roman" w:hAnsi="Times New Roman" w:cs="Times New Roman"/>
        </w:rPr>
      </w:pPr>
    </w:p>
    <w:p w14:paraId="4B83B666" w14:textId="16F947CA" w:rsidR="00C678DC" w:rsidRDefault="00C678DC" w:rsidP="008736D6">
      <w:pPr>
        <w:rPr>
          <w:rFonts w:ascii="Times New Roman" w:eastAsia="Times New Roman" w:hAnsi="Times New Roman" w:cs="Times New Roman"/>
        </w:rPr>
      </w:pPr>
    </w:p>
    <w:p w14:paraId="7443D6F6" w14:textId="699A9F9D" w:rsidR="00C678DC" w:rsidRDefault="00C678DC" w:rsidP="008736D6">
      <w:pPr>
        <w:rPr>
          <w:rFonts w:ascii="Times New Roman" w:eastAsia="Times New Roman" w:hAnsi="Times New Roman" w:cs="Times New Roman"/>
        </w:rPr>
      </w:pPr>
    </w:p>
    <w:p w14:paraId="6BEA3ACD" w14:textId="13DEB27A" w:rsidR="00C678DC" w:rsidRDefault="00C678DC" w:rsidP="008736D6">
      <w:pPr>
        <w:rPr>
          <w:rFonts w:ascii="Times New Roman" w:eastAsia="Times New Roman" w:hAnsi="Times New Roman" w:cs="Times New Roman"/>
        </w:rPr>
      </w:pPr>
    </w:p>
    <w:p w14:paraId="6171AA4A" w14:textId="609ECD05" w:rsidR="00C678DC" w:rsidRDefault="00C678DC" w:rsidP="008736D6">
      <w:pPr>
        <w:rPr>
          <w:rFonts w:ascii="Times New Roman" w:eastAsia="Times New Roman" w:hAnsi="Times New Roman" w:cs="Times New Roman"/>
        </w:rPr>
      </w:pPr>
    </w:p>
    <w:p w14:paraId="472C277C" w14:textId="03F3A4C1" w:rsidR="00C678DC" w:rsidRDefault="00C678DC" w:rsidP="008736D6">
      <w:pPr>
        <w:rPr>
          <w:rFonts w:ascii="Times New Roman" w:eastAsia="Times New Roman" w:hAnsi="Times New Roman" w:cs="Times New Roman"/>
        </w:rPr>
      </w:pPr>
    </w:p>
    <w:p w14:paraId="35043863" w14:textId="7DF3F13F" w:rsidR="00C678DC" w:rsidRDefault="00C678DC" w:rsidP="008736D6">
      <w:pPr>
        <w:rPr>
          <w:rFonts w:ascii="Times New Roman" w:eastAsia="Times New Roman" w:hAnsi="Times New Roman" w:cs="Times New Roman"/>
        </w:rPr>
      </w:pPr>
    </w:p>
    <w:p w14:paraId="127B0270" w14:textId="1419429B" w:rsidR="00C678DC" w:rsidRDefault="00C678DC" w:rsidP="008736D6">
      <w:pPr>
        <w:rPr>
          <w:rFonts w:ascii="Times New Roman" w:eastAsia="Times New Roman" w:hAnsi="Times New Roman" w:cs="Times New Roman"/>
        </w:rPr>
      </w:pPr>
    </w:p>
    <w:p w14:paraId="281CE577" w14:textId="779BBFB3" w:rsidR="00C678DC" w:rsidRDefault="00C678DC" w:rsidP="008736D6">
      <w:pPr>
        <w:rPr>
          <w:rFonts w:ascii="Times New Roman" w:eastAsia="Times New Roman" w:hAnsi="Times New Roman" w:cs="Times New Roman"/>
        </w:rPr>
      </w:pPr>
    </w:p>
    <w:p w14:paraId="2D161C15" w14:textId="44401464" w:rsidR="00C678DC" w:rsidRDefault="00C678DC" w:rsidP="008736D6">
      <w:pPr>
        <w:rPr>
          <w:rFonts w:ascii="Times New Roman" w:eastAsia="Times New Roman" w:hAnsi="Times New Roman" w:cs="Times New Roman"/>
        </w:rPr>
      </w:pPr>
    </w:p>
    <w:p w14:paraId="695B1419" w14:textId="661EDFC4" w:rsidR="00C678DC" w:rsidRDefault="00C678DC" w:rsidP="008736D6">
      <w:pPr>
        <w:rPr>
          <w:rFonts w:ascii="Times New Roman" w:eastAsia="Times New Roman" w:hAnsi="Times New Roman" w:cs="Times New Roman"/>
        </w:rPr>
      </w:pPr>
    </w:p>
    <w:p w14:paraId="497B567E" w14:textId="1BB1F605" w:rsidR="00C678DC" w:rsidRDefault="00C678DC" w:rsidP="008736D6">
      <w:pPr>
        <w:rPr>
          <w:rFonts w:ascii="Times New Roman" w:eastAsia="Times New Roman" w:hAnsi="Times New Roman" w:cs="Times New Roman"/>
        </w:rPr>
      </w:pPr>
    </w:p>
    <w:p w14:paraId="1537D3EB" w14:textId="19C99765" w:rsidR="00C678DC" w:rsidRDefault="00C678DC" w:rsidP="008736D6">
      <w:pPr>
        <w:rPr>
          <w:rFonts w:ascii="Times New Roman" w:eastAsia="Times New Roman" w:hAnsi="Times New Roman" w:cs="Times New Roman"/>
        </w:rPr>
      </w:pPr>
    </w:p>
    <w:p w14:paraId="65C1B9EF" w14:textId="5406E129" w:rsidR="00C678DC" w:rsidRDefault="00C678DC" w:rsidP="008736D6">
      <w:pPr>
        <w:rPr>
          <w:rFonts w:ascii="Times New Roman" w:eastAsia="Times New Roman" w:hAnsi="Times New Roman" w:cs="Times New Roman"/>
        </w:rPr>
      </w:pPr>
    </w:p>
    <w:p w14:paraId="26F8CBD8" w14:textId="31B0F12A" w:rsidR="00C678DC" w:rsidRDefault="00C678DC" w:rsidP="008736D6">
      <w:pPr>
        <w:rPr>
          <w:rFonts w:ascii="Times New Roman" w:eastAsia="Times New Roman" w:hAnsi="Times New Roman" w:cs="Times New Roman"/>
        </w:rPr>
      </w:pPr>
    </w:p>
    <w:p w14:paraId="6C20ADF9" w14:textId="77777777" w:rsidR="00C678DC" w:rsidRDefault="00C678DC" w:rsidP="008736D6">
      <w:pPr>
        <w:rPr>
          <w:rFonts w:ascii="Times New Roman" w:eastAsia="Times New Roman" w:hAnsi="Times New Roman" w:cs="Times New Roman"/>
        </w:rPr>
      </w:pPr>
    </w:p>
    <w:p w14:paraId="0F802017" w14:textId="77777777" w:rsidR="00C678DC" w:rsidRPr="00C678DC" w:rsidRDefault="00C678DC" w:rsidP="008736D6">
      <w:pPr>
        <w:rPr>
          <w:rFonts w:ascii="Times New Roman" w:eastAsia="Times New Roman" w:hAnsi="Times New Roman" w:cs="Times New Roman"/>
          <w:color w:val="FF0000"/>
        </w:rPr>
      </w:pPr>
    </w:p>
    <w:p w14:paraId="2F84CD89" w14:textId="77777777" w:rsidR="00100C9A" w:rsidRDefault="00100C9A" w:rsidP="008736D6">
      <w:pPr>
        <w:rPr>
          <w:rFonts w:ascii="Times New Roman" w:eastAsia="Times New Roman" w:hAnsi="Times New Roman" w:cs="Times New Roman"/>
        </w:rPr>
      </w:pPr>
    </w:p>
    <w:p w14:paraId="38297495" w14:textId="341BF4A3" w:rsidR="008736D6" w:rsidRDefault="008736D6" w:rsidP="008736D6">
      <w:pPr>
        <w:rPr>
          <w:rFonts w:ascii="Times New Roman" w:eastAsia="Times New Roman" w:hAnsi="Times New Roman" w:cs="Times New Roman"/>
        </w:rPr>
      </w:pPr>
      <w:r w:rsidRPr="008736D6">
        <w:rPr>
          <w:rFonts w:ascii="Times New Roman" w:eastAsia="Times New Roman" w:hAnsi="Times New Roman" w:cs="Times New Roman"/>
        </w:rPr>
        <w:t>4. (2 points) Sticklebacks are fascinating little fish. They’re small and they live mostly in the oceans of the northern hemisphere. However, they breed in streams, and since the last Ice Age ended about 10,000 years ago, several populations invaded the large lakes that formed from the melting of the glaciers. Some also have taken up permanent residence in streams, giving up the return to the ocean. Once adapted to a freshwater setting, the fish rarely (if ever) return to the Ocean, and so cannot directly immigrate to other freshwater basins. Stickleback ecotypes refer to whether they live in marine or freshwater settings. In these freshwater systems, their primary predators are insect larvae such as dragonfly nymphs, which means that the spikes and bony armor that serve them well in the ocean (where fish eat them) do not work as well in freshwater. So freshwater sticklebacks tend to be smaller, with fewer bony plates and fewer spines than their oceanic relatives. The Ectodysplasin (Eda) gene has a major influence on the degree of armor. Above are data from one of many, many studies on sticklebacks showing their mating preferences in lab studies (left), a pattern of coalescent times for the Eda locus in different populations (multiple samples from some populations), and the pattern of population-level divergence times. (a - c) Provide three distinct but possible explanations for the discord between the population divergence and coalescent times brief (≤ 50 words for each explanation, so ≤ 150 total words). (d) Which of your answers from a-c is most likely? (e) Please describe a clear and specific dataset that could test your answer for part d.</w:t>
      </w:r>
    </w:p>
    <w:p w14:paraId="3DED7802" w14:textId="5A21B6B2" w:rsidR="00945CE4" w:rsidRDefault="00945CE4" w:rsidP="008736D6">
      <w:pPr>
        <w:rPr>
          <w:rFonts w:ascii="Times New Roman" w:eastAsia="Times New Roman" w:hAnsi="Times New Roman" w:cs="Times New Roman"/>
        </w:rPr>
      </w:pPr>
    </w:p>
    <w:p w14:paraId="4C51CB34" w14:textId="77777777" w:rsidR="00945CE4" w:rsidRDefault="00945CE4" w:rsidP="00945CE4">
      <w:r>
        <w:t>4 information:</w:t>
      </w:r>
    </w:p>
    <w:p w14:paraId="78ED5723" w14:textId="77777777" w:rsidR="00945CE4" w:rsidRDefault="00945CE4" w:rsidP="00945CE4"/>
    <w:p w14:paraId="4434E455" w14:textId="77777777" w:rsidR="00945CE4" w:rsidRPr="00486673" w:rsidRDefault="00945CE4" w:rsidP="00945CE4">
      <w:pPr>
        <w:rPr>
          <w:rFonts w:ascii="Times New Roman" w:eastAsia="Times New Roman" w:hAnsi="Times New Roman" w:cs="Times New Roman"/>
        </w:rPr>
      </w:pPr>
      <w:r>
        <w:rPr>
          <w:rFonts w:ascii="Times New Roman" w:eastAsia="Times New Roman" w:hAnsi="Times New Roman" w:cs="Times New Roman"/>
        </w:rPr>
        <w:t>“</w:t>
      </w:r>
      <w:r w:rsidRPr="00486673">
        <w:rPr>
          <w:rFonts w:ascii="Times New Roman" w:eastAsia="Times New Roman" w:hAnsi="Times New Roman" w:cs="Times New Roman"/>
        </w:rPr>
        <w:t>Stickleback fishes, for example, can evolve reproductive isolation very quickly in postglacial lakes, but nascent species pairs typically fail to persist over geological timescales (46).</w:t>
      </w:r>
      <w:r>
        <w:rPr>
          <w:rFonts w:ascii="Times New Roman" w:eastAsia="Times New Roman" w:hAnsi="Times New Roman" w:cs="Times New Roman"/>
        </w:rPr>
        <w:t>”</w:t>
      </w:r>
      <w:r w:rsidRPr="00486673">
        <w:rPr>
          <w:rFonts w:ascii="Times New Roman" w:eastAsia="Times New Roman" w:hAnsi="Times New Roman" w:cs="Times New Roman"/>
        </w:rPr>
        <w:t xml:space="preserve"> </w:t>
      </w:r>
    </w:p>
    <w:p w14:paraId="5A6ABFED" w14:textId="77777777" w:rsidR="00945CE4" w:rsidRPr="008736D6" w:rsidRDefault="00945CE4" w:rsidP="008736D6">
      <w:pPr>
        <w:rPr>
          <w:rFonts w:ascii="Times New Roman" w:eastAsia="Times New Roman" w:hAnsi="Times New Roman" w:cs="Times New Roman"/>
        </w:rPr>
      </w:pPr>
    </w:p>
    <w:p w14:paraId="6CCC404D" w14:textId="3E50EC2C" w:rsidR="008736D6" w:rsidRDefault="008736D6" w:rsidP="008736D6">
      <w:pPr>
        <w:rPr>
          <w:rFonts w:ascii="Times New Roman" w:eastAsia="Times New Roman" w:hAnsi="Times New Roman" w:cs="Times New Roman"/>
        </w:rPr>
      </w:pPr>
    </w:p>
    <w:p w14:paraId="41812A60" w14:textId="0040AED6" w:rsidR="008736D6" w:rsidRPr="00852C17" w:rsidRDefault="008736D6" w:rsidP="008736D6">
      <w:pPr>
        <w:pStyle w:val="ListParagraph"/>
        <w:numPr>
          <w:ilvl w:val="0"/>
          <w:numId w:val="2"/>
        </w:numPr>
        <w:rPr>
          <w:rFonts w:ascii="Times New Roman" w:eastAsia="Times New Roman" w:hAnsi="Times New Roman" w:cs="Times New Roman"/>
          <w:color w:val="FF0000"/>
        </w:rPr>
      </w:pPr>
      <w:r w:rsidRPr="00852C17">
        <w:rPr>
          <w:rFonts w:ascii="Times New Roman" w:eastAsia="Times New Roman" w:hAnsi="Times New Roman" w:cs="Times New Roman"/>
          <w:color w:val="FF0000"/>
        </w:rPr>
        <w:t xml:space="preserve">Coalescent varies per loci and individual.  So, the conflict could be due to the actual data set used since it varies </w:t>
      </w:r>
      <w:r w:rsidR="00852C17" w:rsidRPr="00852C17">
        <w:rPr>
          <w:rFonts w:ascii="Times New Roman" w:eastAsia="Times New Roman" w:hAnsi="Times New Roman" w:cs="Times New Roman"/>
          <w:color w:val="FF0000"/>
        </w:rPr>
        <w:t xml:space="preserve">depending on the individual.  </w:t>
      </w:r>
    </w:p>
    <w:p w14:paraId="4C7FFFB7" w14:textId="0C9F44B0" w:rsidR="00852C17" w:rsidRPr="00852C17" w:rsidRDefault="00852C17" w:rsidP="008736D6">
      <w:pPr>
        <w:pStyle w:val="ListParagraph"/>
        <w:numPr>
          <w:ilvl w:val="0"/>
          <w:numId w:val="2"/>
        </w:numPr>
        <w:rPr>
          <w:rFonts w:ascii="Times New Roman" w:eastAsia="Times New Roman" w:hAnsi="Times New Roman" w:cs="Times New Roman"/>
          <w:color w:val="FF0000"/>
        </w:rPr>
      </w:pPr>
      <w:r w:rsidRPr="00852C17">
        <w:rPr>
          <w:rFonts w:ascii="Times New Roman" w:eastAsia="Times New Roman" w:hAnsi="Times New Roman" w:cs="Times New Roman"/>
          <w:color w:val="FF0000"/>
        </w:rPr>
        <w:t>Reproductive isolation</w:t>
      </w:r>
      <w:r w:rsidR="00945CE4">
        <w:rPr>
          <w:rFonts w:ascii="Times New Roman" w:eastAsia="Times New Roman" w:hAnsi="Times New Roman" w:cs="Times New Roman"/>
          <w:color w:val="FF0000"/>
        </w:rPr>
        <w:t xml:space="preserve">.  </w:t>
      </w:r>
    </w:p>
    <w:p w14:paraId="52D044A4" w14:textId="69CE595F" w:rsidR="00852C17" w:rsidRDefault="00852C17" w:rsidP="008736D6">
      <w:pPr>
        <w:pStyle w:val="ListParagraph"/>
        <w:numPr>
          <w:ilvl w:val="0"/>
          <w:numId w:val="2"/>
        </w:numPr>
        <w:rPr>
          <w:rFonts w:ascii="Times New Roman" w:eastAsia="Times New Roman" w:hAnsi="Times New Roman" w:cs="Times New Roman"/>
          <w:color w:val="FF0000"/>
        </w:rPr>
      </w:pPr>
      <w:r w:rsidRPr="00852C17">
        <w:rPr>
          <w:rFonts w:ascii="Times New Roman" w:eastAsia="Times New Roman" w:hAnsi="Times New Roman" w:cs="Times New Roman"/>
          <w:color w:val="FF0000"/>
        </w:rPr>
        <w:t xml:space="preserve">Geography isolation </w:t>
      </w:r>
    </w:p>
    <w:p w14:paraId="2C478CFF" w14:textId="4D2B6870" w:rsidR="00945CE4" w:rsidRPr="00852C17" w:rsidRDefault="00945CE4" w:rsidP="008736D6">
      <w:pPr>
        <w:pStyle w:val="ListParagraph"/>
        <w:numPr>
          <w:ilvl w:val="0"/>
          <w:numId w:val="2"/>
        </w:numPr>
        <w:rPr>
          <w:rFonts w:ascii="Times New Roman" w:eastAsia="Times New Roman" w:hAnsi="Times New Roman" w:cs="Times New Roman"/>
          <w:color w:val="FF0000"/>
        </w:rPr>
      </w:pPr>
      <w:r>
        <w:rPr>
          <w:rFonts w:ascii="Times New Roman" w:eastAsia="Times New Roman" w:hAnsi="Times New Roman" w:cs="Times New Roman"/>
          <w:color w:val="FF0000"/>
        </w:rPr>
        <w:t xml:space="preserve">I think that reproduction isolation is the most relevant when it comes to the conflict between population level divergence and coalescent.  These species in freshwater are more likely to reach reproduction isolation which would influence the divergence and coalescent of the populations.  </w:t>
      </w:r>
    </w:p>
    <w:p w14:paraId="6506E944" w14:textId="77777777" w:rsidR="00852C17" w:rsidRPr="00852C17" w:rsidRDefault="00852C17" w:rsidP="00852C17">
      <w:pPr>
        <w:rPr>
          <w:rFonts w:ascii="Times New Roman" w:eastAsia="Times New Roman" w:hAnsi="Times New Roman" w:cs="Times New Roman"/>
        </w:rPr>
      </w:pPr>
    </w:p>
    <w:p w14:paraId="3B80F90E" w14:textId="77777777" w:rsidR="00107B3E" w:rsidRDefault="00107B3E" w:rsidP="00BF20C3">
      <w:pPr>
        <w:rPr>
          <w:rFonts w:ascii="Times New Roman" w:eastAsia="Times New Roman" w:hAnsi="Times New Roman" w:cs="Times New Roman"/>
        </w:rPr>
      </w:pPr>
    </w:p>
    <w:p w14:paraId="33CD77F2" w14:textId="77777777" w:rsidR="00100C9A" w:rsidRDefault="00100C9A" w:rsidP="00103F34">
      <w:pPr>
        <w:rPr>
          <w:rFonts w:ascii="Times New Roman" w:eastAsia="Times New Roman" w:hAnsi="Times New Roman" w:cs="Times New Roman"/>
        </w:rPr>
      </w:pPr>
    </w:p>
    <w:p w14:paraId="6B9F5FBE" w14:textId="77777777" w:rsidR="00100C9A" w:rsidRDefault="00100C9A" w:rsidP="00103F34">
      <w:pPr>
        <w:rPr>
          <w:rFonts w:ascii="Times New Roman" w:eastAsia="Times New Roman" w:hAnsi="Times New Roman" w:cs="Times New Roman"/>
        </w:rPr>
      </w:pPr>
    </w:p>
    <w:p w14:paraId="27227FB4" w14:textId="77777777" w:rsidR="00100C9A" w:rsidRDefault="00100C9A" w:rsidP="00103F34">
      <w:pPr>
        <w:rPr>
          <w:rFonts w:ascii="Times New Roman" w:eastAsia="Times New Roman" w:hAnsi="Times New Roman" w:cs="Times New Roman"/>
        </w:rPr>
      </w:pPr>
    </w:p>
    <w:p w14:paraId="536D75FA" w14:textId="77777777" w:rsidR="00100C9A" w:rsidRDefault="00100C9A" w:rsidP="00103F34">
      <w:pPr>
        <w:rPr>
          <w:rFonts w:ascii="Times New Roman" w:eastAsia="Times New Roman" w:hAnsi="Times New Roman" w:cs="Times New Roman"/>
        </w:rPr>
      </w:pPr>
    </w:p>
    <w:p w14:paraId="1198FB4F" w14:textId="77777777" w:rsidR="00100C9A" w:rsidRDefault="00100C9A" w:rsidP="00103F34">
      <w:pPr>
        <w:rPr>
          <w:rFonts w:ascii="Times New Roman" w:eastAsia="Times New Roman" w:hAnsi="Times New Roman" w:cs="Times New Roman"/>
        </w:rPr>
      </w:pPr>
    </w:p>
    <w:p w14:paraId="1F5E7F97" w14:textId="77777777" w:rsidR="00100C9A" w:rsidRDefault="00100C9A" w:rsidP="00103F34">
      <w:pPr>
        <w:rPr>
          <w:rFonts w:ascii="Times New Roman" w:eastAsia="Times New Roman" w:hAnsi="Times New Roman" w:cs="Times New Roman"/>
        </w:rPr>
      </w:pPr>
    </w:p>
    <w:p w14:paraId="5E1929FE" w14:textId="77777777" w:rsidR="00100C9A" w:rsidRDefault="00100C9A" w:rsidP="00103F34">
      <w:pPr>
        <w:rPr>
          <w:rFonts w:ascii="Times New Roman" w:eastAsia="Times New Roman" w:hAnsi="Times New Roman" w:cs="Times New Roman"/>
        </w:rPr>
      </w:pPr>
    </w:p>
    <w:p w14:paraId="1BCA69BD" w14:textId="77777777" w:rsidR="00100C9A" w:rsidRDefault="00100C9A" w:rsidP="00103F34">
      <w:pPr>
        <w:rPr>
          <w:rFonts w:ascii="Times New Roman" w:eastAsia="Times New Roman" w:hAnsi="Times New Roman" w:cs="Times New Roman"/>
        </w:rPr>
      </w:pPr>
    </w:p>
    <w:p w14:paraId="29A79FDF" w14:textId="77777777" w:rsidR="00100C9A" w:rsidRDefault="00100C9A" w:rsidP="00103F34">
      <w:pPr>
        <w:rPr>
          <w:rFonts w:ascii="Times New Roman" w:eastAsia="Times New Roman" w:hAnsi="Times New Roman" w:cs="Times New Roman"/>
        </w:rPr>
      </w:pPr>
    </w:p>
    <w:p w14:paraId="69E3039D" w14:textId="77777777" w:rsidR="00100C9A" w:rsidRDefault="00100C9A" w:rsidP="00103F34">
      <w:pPr>
        <w:rPr>
          <w:rFonts w:ascii="Times New Roman" w:eastAsia="Times New Roman" w:hAnsi="Times New Roman" w:cs="Times New Roman"/>
        </w:rPr>
      </w:pPr>
    </w:p>
    <w:p w14:paraId="07895C57" w14:textId="5CEF930C" w:rsidR="00103F34" w:rsidRPr="00103F34" w:rsidRDefault="00103F34" w:rsidP="00103F34">
      <w:pPr>
        <w:rPr>
          <w:rFonts w:ascii="Times New Roman" w:eastAsia="Times New Roman" w:hAnsi="Times New Roman" w:cs="Times New Roman"/>
        </w:rPr>
      </w:pPr>
      <w:r w:rsidRPr="00103F34">
        <w:rPr>
          <w:rFonts w:ascii="Times New Roman" w:eastAsia="Times New Roman" w:hAnsi="Times New Roman" w:cs="Times New Roman"/>
        </w:rPr>
        <w:lastRenderedPageBreak/>
        <w:t xml:space="preserve">5. (2 points) The rate at which reproductive incompatibilities accumulate between populations without gene flow has been a contentious topic for decades. As mutations accumulate within a lineage, some of them will be incompatible with alleles at other loci, resulting in epistatic incompatibilities. Yet the way this must work is that different alleles at different loci that interact </w:t>
      </w:r>
      <w:proofErr w:type="spellStart"/>
      <w:r w:rsidRPr="00103F34">
        <w:rPr>
          <w:rFonts w:ascii="Times New Roman" w:eastAsia="Times New Roman" w:hAnsi="Times New Roman" w:cs="Times New Roman"/>
        </w:rPr>
        <w:t>epistatically</w:t>
      </w:r>
      <w:proofErr w:type="spellEnd"/>
      <w:r w:rsidRPr="00103F34">
        <w:rPr>
          <w:rFonts w:ascii="Times New Roman" w:eastAsia="Times New Roman" w:hAnsi="Times New Roman" w:cs="Times New Roman"/>
        </w:rPr>
        <w:t xml:space="preserve"> have to go to fixation in the two populations. A recent study modeled this in a demographic framework, and the data shown above compare geographic range size to speciation rate for birds (left) and mammals (right). (a) What fitness effects do most mutations have? (b) Why might you expect the likelihood of a fitness effects for </w:t>
      </w:r>
      <w:proofErr w:type="gramStart"/>
      <w:r w:rsidRPr="00103F34">
        <w:rPr>
          <w:rFonts w:ascii="Times New Roman" w:eastAsia="Times New Roman" w:hAnsi="Times New Roman" w:cs="Times New Roman"/>
        </w:rPr>
        <w:t>potentially-incompatible</w:t>
      </w:r>
      <w:proofErr w:type="gramEnd"/>
      <w:r w:rsidRPr="00103F34">
        <w:rPr>
          <w:rFonts w:ascii="Times New Roman" w:eastAsia="Times New Roman" w:hAnsi="Times New Roman" w:cs="Times New Roman"/>
        </w:rPr>
        <w:t xml:space="preserve"> mutations to be different from the average mutation? (c) What force(s) have the strongest impact on the probability these incompatibilities go to fixation? (d) Please explain how the graphs reflects the relative importance of the force(s) described in part (c).</w:t>
      </w:r>
    </w:p>
    <w:p w14:paraId="5F2CBA8F" w14:textId="4119FDB2" w:rsidR="00107B3E" w:rsidRDefault="00103F34" w:rsidP="00BF20C3">
      <w:pPr>
        <w:rPr>
          <w:rFonts w:ascii="Times New Roman" w:eastAsia="Times New Roman" w:hAnsi="Times New Roman" w:cs="Times New Roman"/>
          <w:color w:val="FF0000"/>
        </w:rPr>
      </w:pPr>
      <w:r>
        <w:rPr>
          <w:rFonts w:ascii="Times New Roman" w:eastAsia="Times New Roman" w:hAnsi="Times New Roman" w:cs="Times New Roman"/>
          <w:color w:val="FF0000"/>
        </w:rPr>
        <w:t xml:space="preserve">a) </w:t>
      </w:r>
      <w:r w:rsidR="00945CE4">
        <w:rPr>
          <w:rFonts w:ascii="Times New Roman" w:eastAsia="Times New Roman" w:hAnsi="Times New Roman" w:cs="Times New Roman"/>
          <w:color w:val="FF0000"/>
        </w:rPr>
        <w:t xml:space="preserve"> Mutations can increase the fitness if it adds or enhances the more fit alleles, but it can also decrease fitness if an allele is defective due to the mutations.  It strongly depends on the type and placement of mutation.  In general, sequences that are deleted through deletion or shifted through frame shift mutations are more detrimental to the fitness where insertions are not as detrimental. </w:t>
      </w:r>
    </w:p>
    <w:p w14:paraId="2213DBAE" w14:textId="68E09EE4" w:rsidR="00103F34" w:rsidRDefault="00103F34" w:rsidP="00BF20C3">
      <w:pPr>
        <w:rPr>
          <w:rFonts w:ascii="Times New Roman" w:eastAsia="Times New Roman" w:hAnsi="Times New Roman" w:cs="Times New Roman"/>
          <w:color w:val="FF0000"/>
        </w:rPr>
      </w:pPr>
      <w:r>
        <w:rPr>
          <w:rFonts w:ascii="Times New Roman" w:eastAsia="Times New Roman" w:hAnsi="Times New Roman" w:cs="Times New Roman"/>
          <w:color w:val="FF0000"/>
        </w:rPr>
        <w:t xml:space="preserve">b)  The </w:t>
      </w:r>
      <w:proofErr w:type="gramStart"/>
      <w:r>
        <w:rPr>
          <w:rFonts w:ascii="Times New Roman" w:eastAsia="Times New Roman" w:hAnsi="Times New Roman" w:cs="Times New Roman"/>
          <w:color w:val="FF0000"/>
        </w:rPr>
        <w:t>potentially-incompatible</w:t>
      </w:r>
      <w:proofErr w:type="gramEnd"/>
      <w:r>
        <w:rPr>
          <w:rFonts w:ascii="Times New Roman" w:eastAsia="Times New Roman" w:hAnsi="Times New Roman" w:cs="Times New Roman"/>
          <w:color w:val="FF0000"/>
        </w:rPr>
        <w:t xml:space="preserve"> mutations will affect the fitness differently because you have to take into </w:t>
      </w:r>
      <w:r w:rsidR="00945CE4">
        <w:rPr>
          <w:rFonts w:ascii="Times New Roman" w:eastAsia="Times New Roman" w:hAnsi="Times New Roman" w:cs="Times New Roman"/>
          <w:color w:val="FF0000"/>
        </w:rPr>
        <w:t>consideration</w:t>
      </w:r>
      <w:r>
        <w:rPr>
          <w:rFonts w:ascii="Times New Roman" w:eastAsia="Times New Roman" w:hAnsi="Times New Roman" w:cs="Times New Roman"/>
          <w:color w:val="FF0000"/>
        </w:rPr>
        <w:t xml:space="preserve"> the environment, the other loci’s in the organism, and phenotype of the organism.  Fitness is based on multiple locus. </w:t>
      </w:r>
    </w:p>
    <w:p w14:paraId="24C02D95" w14:textId="6DECEA18" w:rsidR="00103F34" w:rsidRDefault="00103F34" w:rsidP="00BF20C3">
      <w:pPr>
        <w:rPr>
          <w:rFonts w:ascii="Times New Roman" w:eastAsia="Times New Roman" w:hAnsi="Times New Roman" w:cs="Times New Roman"/>
          <w:color w:val="FF0000"/>
        </w:rPr>
      </w:pPr>
      <w:r>
        <w:rPr>
          <w:rFonts w:ascii="Times New Roman" w:eastAsia="Times New Roman" w:hAnsi="Times New Roman" w:cs="Times New Roman"/>
          <w:color w:val="FF0000"/>
        </w:rPr>
        <w:t xml:space="preserve">c) First, the adaptations that the species gains to survive in the environment will contribute to the reproduction of the species.  The better the species is at surviving in their environment that more offspring they are going to be able to produce.  The more offspring the more they pass down these genes which makes the genes reach fixation. </w:t>
      </w:r>
      <w:r w:rsidR="005E6042">
        <w:rPr>
          <w:rFonts w:ascii="Times New Roman" w:eastAsia="Times New Roman" w:hAnsi="Times New Roman" w:cs="Times New Roman"/>
          <w:color w:val="FF0000"/>
        </w:rPr>
        <w:t xml:space="preserve">Genetic drift may also lead to fixation. This can affect the population size. </w:t>
      </w:r>
    </w:p>
    <w:p w14:paraId="08E7129D" w14:textId="5E6151FE" w:rsidR="00103F34" w:rsidRDefault="00103F34" w:rsidP="00BF20C3">
      <w:pPr>
        <w:rPr>
          <w:rFonts w:ascii="Times New Roman" w:eastAsia="Times New Roman" w:hAnsi="Times New Roman" w:cs="Times New Roman"/>
          <w:color w:val="FF0000"/>
        </w:rPr>
      </w:pPr>
      <w:r>
        <w:rPr>
          <w:rFonts w:ascii="Times New Roman" w:eastAsia="Times New Roman" w:hAnsi="Times New Roman" w:cs="Times New Roman"/>
          <w:color w:val="FF0000"/>
        </w:rPr>
        <w:t xml:space="preserve"> d) There is a negative slope in both graphs.  This shows that </w:t>
      </w:r>
      <w:r w:rsidR="005E6042">
        <w:rPr>
          <w:rFonts w:ascii="Times New Roman" w:eastAsia="Times New Roman" w:hAnsi="Times New Roman" w:cs="Times New Roman"/>
          <w:color w:val="FF0000"/>
        </w:rPr>
        <w:t>as range size decreases, speciation increases.</w:t>
      </w:r>
      <w:r w:rsidR="00226B43">
        <w:rPr>
          <w:rFonts w:ascii="Times New Roman" w:eastAsia="Times New Roman" w:hAnsi="Times New Roman" w:cs="Times New Roman"/>
          <w:color w:val="FF0000"/>
        </w:rPr>
        <w:t xml:space="preserve">  As fixation occurs, speciation will decrease.  </w:t>
      </w:r>
    </w:p>
    <w:p w14:paraId="555230C8" w14:textId="77777777" w:rsidR="00103F34" w:rsidRDefault="00103F34" w:rsidP="00BF20C3">
      <w:pPr>
        <w:rPr>
          <w:rFonts w:ascii="Times New Roman" w:eastAsia="Times New Roman" w:hAnsi="Times New Roman" w:cs="Times New Roman"/>
          <w:color w:val="FF0000"/>
        </w:rPr>
      </w:pPr>
    </w:p>
    <w:p w14:paraId="221E2B8D" w14:textId="77E833B0" w:rsidR="00103F34" w:rsidRPr="00103F34" w:rsidRDefault="00103F34" w:rsidP="00BF20C3">
      <w:pPr>
        <w:rPr>
          <w:rFonts w:ascii="Times New Roman" w:eastAsia="Times New Roman" w:hAnsi="Times New Roman" w:cs="Times New Roman"/>
          <w:color w:val="FF0000"/>
        </w:rPr>
      </w:pPr>
      <w:r>
        <w:rPr>
          <w:rFonts w:ascii="Times New Roman" w:eastAsia="Times New Roman" w:hAnsi="Times New Roman" w:cs="Times New Roman"/>
          <w:color w:val="FF0000"/>
        </w:rPr>
        <w:t xml:space="preserve"> </w:t>
      </w:r>
    </w:p>
    <w:p w14:paraId="3F144717" w14:textId="07F8256F" w:rsidR="00103F34" w:rsidRDefault="00103F34" w:rsidP="00BF20C3">
      <w:pPr>
        <w:rPr>
          <w:rFonts w:ascii="Times New Roman" w:eastAsia="Times New Roman" w:hAnsi="Times New Roman" w:cs="Times New Roman"/>
        </w:rPr>
      </w:pPr>
    </w:p>
    <w:p w14:paraId="55C0D243" w14:textId="614F445B" w:rsidR="00103F34" w:rsidRDefault="00103F34" w:rsidP="00BF20C3">
      <w:pPr>
        <w:rPr>
          <w:rFonts w:ascii="Times New Roman" w:eastAsia="Times New Roman" w:hAnsi="Times New Roman" w:cs="Times New Roman"/>
        </w:rPr>
      </w:pPr>
    </w:p>
    <w:p w14:paraId="38FE461A" w14:textId="77777777" w:rsidR="00103F34" w:rsidRDefault="00103F34" w:rsidP="00BF20C3">
      <w:pPr>
        <w:rPr>
          <w:rFonts w:ascii="Times New Roman" w:eastAsia="Times New Roman" w:hAnsi="Times New Roman" w:cs="Times New Roman"/>
        </w:rPr>
      </w:pPr>
    </w:p>
    <w:p w14:paraId="153255B4" w14:textId="77777777" w:rsidR="00945CE4" w:rsidRDefault="00945CE4" w:rsidP="00BF20C3">
      <w:pPr>
        <w:rPr>
          <w:rFonts w:ascii="Times New Roman" w:eastAsia="Times New Roman" w:hAnsi="Times New Roman" w:cs="Times New Roman"/>
        </w:rPr>
      </w:pPr>
    </w:p>
    <w:p w14:paraId="132EDD4A" w14:textId="77777777" w:rsidR="00945CE4" w:rsidRDefault="00945CE4" w:rsidP="00BF20C3">
      <w:pPr>
        <w:rPr>
          <w:rFonts w:ascii="Times New Roman" w:eastAsia="Times New Roman" w:hAnsi="Times New Roman" w:cs="Times New Roman"/>
        </w:rPr>
      </w:pPr>
    </w:p>
    <w:p w14:paraId="0A139B0A" w14:textId="77777777" w:rsidR="00945CE4" w:rsidRDefault="00945CE4" w:rsidP="00BF20C3">
      <w:pPr>
        <w:rPr>
          <w:rFonts w:ascii="Times New Roman" w:eastAsia="Times New Roman" w:hAnsi="Times New Roman" w:cs="Times New Roman"/>
        </w:rPr>
      </w:pPr>
    </w:p>
    <w:p w14:paraId="15C419A3" w14:textId="77777777" w:rsidR="00945CE4" w:rsidRDefault="00945CE4" w:rsidP="00BF20C3">
      <w:pPr>
        <w:rPr>
          <w:rFonts w:ascii="Times New Roman" w:eastAsia="Times New Roman" w:hAnsi="Times New Roman" w:cs="Times New Roman"/>
        </w:rPr>
      </w:pPr>
    </w:p>
    <w:p w14:paraId="7E4C5EEB" w14:textId="77777777" w:rsidR="00945CE4" w:rsidRDefault="00945CE4" w:rsidP="00BF20C3">
      <w:pPr>
        <w:rPr>
          <w:rFonts w:ascii="Times New Roman" w:eastAsia="Times New Roman" w:hAnsi="Times New Roman" w:cs="Times New Roman"/>
        </w:rPr>
      </w:pPr>
    </w:p>
    <w:p w14:paraId="50C526CE" w14:textId="77777777" w:rsidR="00945CE4" w:rsidRDefault="00945CE4" w:rsidP="00BF20C3">
      <w:pPr>
        <w:rPr>
          <w:rFonts w:ascii="Times New Roman" w:eastAsia="Times New Roman" w:hAnsi="Times New Roman" w:cs="Times New Roman"/>
        </w:rPr>
      </w:pPr>
    </w:p>
    <w:p w14:paraId="49680A10" w14:textId="77777777" w:rsidR="00945CE4" w:rsidRDefault="00945CE4" w:rsidP="00BF20C3">
      <w:pPr>
        <w:rPr>
          <w:rFonts w:ascii="Times New Roman" w:eastAsia="Times New Roman" w:hAnsi="Times New Roman" w:cs="Times New Roman"/>
        </w:rPr>
      </w:pPr>
    </w:p>
    <w:p w14:paraId="244405D1" w14:textId="77777777" w:rsidR="00100C9A" w:rsidRDefault="00100C9A" w:rsidP="00BF20C3">
      <w:pPr>
        <w:rPr>
          <w:rFonts w:ascii="Times New Roman" w:eastAsia="Times New Roman" w:hAnsi="Times New Roman" w:cs="Times New Roman"/>
        </w:rPr>
      </w:pPr>
    </w:p>
    <w:p w14:paraId="727D5638" w14:textId="77777777" w:rsidR="00100C9A" w:rsidRDefault="00100C9A" w:rsidP="00BF20C3">
      <w:pPr>
        <w:rPr>
          <w:rFonts w:ascii="Times New Roman" w:eastAsia="Times New Roman" w:hAnsi="Times New Roman" w:cs="Times New Roman"/>
        </w:rPr>
      </w:pPr>
    </w:p>
    <w:p w14:paraId="35E4E3C3" w14:textId="77777777" w:rsidR="00100C9A" w:rsidRDefault="00100C9A" w:rsidP="00BF20C3">
      <w:pPr>
        <w:rPr>
          <w:rFonts w:ascii="Times New Roman" w:eastAsia="Times New Roman" w:hAnsi="Times New Roman" w:cs="Times New Roman"/>
        </w:rPr>
      </w:pPr>
    </w:p>
    <w:p w14:paraId="604C16AF" w14:textId="77777777" w:rsidR="00100C9A" w:rsidRDefault="00100C9A" w:rsidP="00BF20C3">
      <w:pPr>
        <w:rPr>
          <w:rFonts w:ascii="Times New Roman" w:eastAsia="Times New Roman" w:hAnsi="Times New Roman" w:cs="Times New Roman"/>
        </w:rPr>
      </w:pPr>
    </w:p>
    <w:p w14:paraId="7AB0D7EC" w14:textId="77777777" w:rsidR="00100C9A" w:rsidRDefault="00100C9A" w:rsidP="00BF20C3">
      <w:pPr>
        <w:rPr>
          <w:rFonts w:ascii="Times New Roman" w:eastAsia="Times New Roman" w:hAnsi="Times New Roman" w:cs="Times New Roman"/>
        </w:rPr>
      </w:pPr>
    </w:p>
    <w:p w14:paraId="7489535A" w14:textId="77777777" w:rsidR="00100C9A" w:rsidRDefault="00100C9A" w:rsidP="00BF20C3">
      <w:pPr>
        <w:rPr>
          <w:rFonts w:ascii="Times New Roman" w:eastAsia="Times New Roman" w:hAnsi="Times New Roman" w:cs="Times New Roman"/>
        </w:rPr>
      </w:pPr>
    </w:p>
    <w:p w14:paraId="2D952B3D" w14:textId="77777777" w:rsidR="00100C9A" w:rsidRDefault="00100C9A" w:rsidP="00BF20C3">
      <w:pPr>
        <w:rPr>
          <w:rFonts w:ascii="Times New Roman" w:eastAsia="Times New Roman" w:hAnsi="Times New Roman" w:cs="Times New Roman"/>
        </w:rPr>
      </w:pPr>
    </w:p>
    <w:p w14:paraId="34A785AA" w14:textId="77777777" w:rsidR="00100C9A" w:rsidRDefault="00100C9A" w:rsidP="00BF20C3">
      <w:pPr>
        <w:rPr>
          <w:rFonts w:ascii="Times New Roman" w:eastAsia="Times New Roman" w:hAnsi="Times New Roman" w:cs="Times New Roman"/>
        </w:rPr>
      </w:pPr>
    </w:p>
    <w:p w14:paraId="68C9AB5D" w14:textId="77777777" w:rsidR="00100C9A" w:rsidRDefault="00100C9A" w:rsidP="00BF20C3">
      <w:pPr>
        <w:rPr>
          <w:rFonts w:ascii="Times New Roman" w:eastAsia="Times New Roman" w:hAnsi="Times New Roman" w:cs="Times New Roman"/>
        </w:rPr>
      </w:pPr>
    </w:p>
    <w:p w14:paraId="1ACDF8D6" w14:textId="19BFA92C" w:rsidR="00945CE4" w:rsidRDefault="00221C05" w:rsidP="00BF20C3">
      <w:pPr>
        <w:rPr>
          <w:rFonts w:ascii="Times New Roman" w:eastAsia="Times New Roman" w:hAnsi="Times New Roman" w:cs="Times New Roman"/>
        </w:rPr>
      </w:pPr>
      <w:r>
        <w:rPr>
          <w:rFonts w:ascii="Times New Roman" w:eastAsia="Times New Roman" w:hAnsi="Times New Roman" w:cs="Times New Roman"/>
        </w:rPr>
        <w:lastRenderedPageBreak/>
        <w:t>DONE:</w:t>
      </w:r>
    </w:p>
    <w:p w14:paraId="42C2A663" w14:textId="77777777" w:rsidR="00945CE4" w:rsidRDefault="00945CE4" w:rsidP="00BF20C3">
      <w:pPr>
        <w:rPr>
          <w:rFonts w:ascii="Times New Roman" w:eastAsia="Times New Roman" w:hAnsi="Times New Roman" w:cs="Times New Roman"/>
        </w:rPr>
      </w:pPr>
    </w:p>
    <w:p w14:paraId="06EB5A66" w14:textId="6ACFD8F2" w:rsidR="00BF20C3" w:rsidRPr="00BF20C3" w:rsidRDefault="00BF20C3" w:rsidP="00BF20C3">
      <w:pPr>
        <w:rPr>
          <w:rFonts w:ascii="Times New Roman" w:eastAsia="Times New Roman" w:hAnsi="Times New Roman" w:cs="Times New Roman"/>
        </w:rPr>
      </w:pPr>
      <w:r w:rsidRPr="00BF20C3">
        <w:rPr>
          <w:rFonts w:ascii="Times New Roman" w:eastAsia="Times New Roman" w:hAnsi="Times New Roman" w:cs="Times New Roman"/>
        </w:rPr>
        <w:t xml:space="preserve">6. (2 points) Shultz and Burns (2017) used spectrophotometry to measure the precise wavelengths of color coming from major feather patches from a 355 species of tanagers (Thraupidae). They used principal components analysis to reorient their data so they could analyze the axis of maximal color variation. More recently, Dr. Rosalyn Price-Waldman collaborated with them and used phylogenetic methods similar to what you did in your R </w:t>
      </w:r>
      <w:proofErr w:type="spellStart"/>
      <w:r w:rsidRPr="00BF20C3">
        <w:rPr>
          <w:rFonts w:ascii="Times New Roman" w:eastAsia="Times New Roman" w:hAnsi="Times New Roman" w:cs="Times New Roman"/>
        </w:rPr>
        <w:t>assigment</w:t>
      </w:r>
      <w:proofErr w:type="spellEnd"/>
      <w:r w:rsidRPr="00BF20C3">
        <w:rPr>
          <w:rFonts w:ascii="Times New Roman" w:eastAsia="Times New Roman" w:hAnsi="Times New Roman" w:cs="Times New Roman"/>
        </w:rPr>
        <w:t xml:space="preserve"> to calculate the speciation rates for the tanagers, and compared those rates to the plumage coloration (top row) and to the rate of change in plumage coloration (bottom row). Basically, for each species, they (1) measured the actual color of the bird, then used an evolutionary tree to estimate (2) the probability it would speciate soon, and (3) the probability it’s colors would change soon. The top set of figures shows speciation rate against color, while the bottom plot shows speciation rate against the rate of color evolution. Based on these data, please give a concise (≤ 100 words) explanation of how color effects speciation rate in tanagers.</w:t>
      </w:r>
    </w:p>
    <w:p w14:paraId="275544FD" w14:textId="613EEC33" w:rsidR="00FC2156" w:rsidRDefault="00FC2156"/>
    <w:p w14:paraId="45F8533E" w14:textId="629E4EE2" w:rsidR="00BF20C3" w:rsidRDefault="00BF20C3"/>
    <w:p w14:paraId="0ED7FBCD" w14:textId="1C385609" w:rsidR="00486673" w:rsidRPr="00E93A6E" w:rsidRDefault="00C0596C">
      <w:pPr>
        <w:rPr>
          <w:color w:val="FF0000"/>
        </w:rPr>
      </w:pPr>
      <w:r>
        <w:rPr>
          <w:color w:val="FF0000"/>
        </w:rPr>
        <w:t>T</w:t>
      </w:r>
      <w:r w:rsidR="009D2355">
        <w:rPr>
          <w:color w:val="FF0000"/>
        </w:rPr>
        <w:t>he speciation rate increases</w:t>
      </w:r>
      <w:r>
        <w:rPr>
          <w:color w:val="FF0000"/>
        </w:rPr>
        <w:t xml:space="preserve"> as the </w:t>
      </w:r>
      <w:r w:rsidR="009B7823">
        <w:rPr>
          <w:color w:val="FF0000"/>
        </w:rPr>
        <w:t xml:space="preserve">evolution rate of </w:t>
      </w:r>
      <w:r>
        <w:rPr>
          <w:color w:val="FF0000"/>
        </w:rPr>
        <w:t>plumage color increases and becomes more complex</w:t>
      </w:r>
      <w:r w:rsidR="009D2355">
        <w:rPr>
          <w:color w:val="FF0000"/>
        </w:rPr>
        <w:t xml:space="preserve">; and this is seen in both male and female according to the graphs.  This could be due to the </w:t>
      </w:r>
      <w:r w:rsidR="00BF20C3" w:rsidRPr="00741864">
        <w:rPr>
          <w:color w:val="FF0000"/>
        </w:rPr>
        <w:t xml:space="preserve">new colorations </w:t>
      </w:r>
      <w:r w:rsidR="009D2355">
        <w:rPr>
          <w:color w:val="FF0000"/>
        </w:rPr>
        <w:t>changing</w:t>
      </w:r>
      <w:r w:rsidR="00BF20C3" w:rsidRPr="00741864">
        <w:rPr>
          <w:color w:val="FF0000"/>
        </w:rPr>
        <w:t xml:space="preserve"> the</w:t>
      </w:r>
      <w:r w:rsidR="00AB6443" w:rsidRPr="00741864">
        <w:rPr>
          <w:color w:val="FF0000"/>
        </w:rPr>
        <w:t xml:space="preserve"> mating signals which influences</w:t>
      </w:r>
      <w:r w:rsidR="00E93A6E">
        <w:rPr>
          <w:color w:val="FF0000"/>
        </w:rPr>
        <w:t xml:space="preserve"> the groups of</w:t>
      </w:r>
      <w:r w:rsidR="00AB6443" w:rsidRPr="00741864">
        <w:rPr>
          <w:color w:val="FF0000"/>
        </w:rPr>
        <w:t xml:space="preserve"> birds</w:t>
      </w:r>
      <w:r w:rsidR="00E93A6E">
        <w:rPr>
          <w:color w:val="FF0000"/>
        </w:rPr>
        <w:t xml:space="preserve"> that</w:t>
      </w:r>
      <w:r w:rsidR="00AB6443" w:rsidRPr="00741864">
        <w:rPr>
          <w:color w:val="FF0000"/>
        </w:rPr>
        <w:t xml:space="preserve"> </w:t>
      </w:r>
      <w:r>
        <w:rPr>
          <w:color w:val="FF0000"/>
        </w:rPr>
        <w:t>reproduce</w:t>
      </w:r>
      <w:r w:rsidR="00E93A6E">
        <w:rPr>
          <w:color w:val="FF0000"/>
        </w:rPr>
        <w:t xml:space="preserve"> with one another</w:t>
      </w:r>
      <w:r>
        <w:rPr>
          <w:color w:val="FF0000"/>
        </w:rPr>
        <w:t xml:space="preserve">.  </w:t>
      </w:r>
      <w:r w:rsidR="00AB6443" w:rsidRPr="00741864">
        <w:rPr>
          <w:color w:val="FF0000"/>
        </w:rPr>
        <w:t xml:space="preserve">For instance, </w:t>
      </w:r>
      <w:r w:rsidR="009D2355">
        <w:rPr>
          <w:color w:val="FF0000"/>
        </w:rPr>
        <w:t xml:space="preserve">a choosy female may not choose to mate with a male </w:t>
      </w:r>
      <w:r>
        <w:rPr>
          <w:color w:val="FF0000"/>
        </w:rPr>
        <w:t xml:space="preserve">with a certain </w:t>
      </w:r>
      <w:r w:rsidR="009D2355">
        <w:rPr>
          <w:color w:val="FF0000"/>
        </w:rPr>
        <w:t>plumage color.  This would cause reproduction isolation</w:t>
      </w:r>
      <w:r>
        <w:rPr>
          <w:color w:val="FF0000"/>
        </w:rPr>
        <w:t xml:space="preserve"> which increases the speciation rate</w:t>
      </w:r>
      <w:r w:rsidR="00E93A6E">
        <w:rPr>
          <w:color w:val="FF0000"/>
        </w:rPr>
        <w:t xml:space="preserve">.  Also, the prezygotic barrier is going to decrease gene flow which in turn increases speciation rate. </w:t>
      </w:r>
    </w:p>
    <w:p w14:paraId="349F13EF" w14:textId="35DE6E5A" w:rsidR="00486673" w:rsidRDefault="00486673"/>
    <w:p w14:paraId="313C3190" w14:textId="6D4623FF" w:rsidR="00DA1013" w:rsidRDefault="00DA1013"/>
    <w:p w14:paraId="36DFE0CD" w14:textId="45BFF95B" w:rsidR="00DA1013" w:rsidRDefault="00DA1013"/>
    <w:p w14:paraId="70CDEC93" w14:textId="26F9BF69" w:rsidR="00DA1013" w:rsidRDefault="00DA1013"/>
    <w:p w14:paraId="5630EA4C" w14:textId="2D994691" w:rsidR="00DA1013" w:rsidRDefault="00DA1013"/>
    <w:p w14:paraId="6C350429" w14:textId="48ED90C8" w:rsidR="00DA1013" w:rsidRDefault="00DA1013"/>
    <w:p w14:paraId="5CD8141C" w14:textId="68884CA3" w:rsidR="00DA1013" w:rsidRDefault="00DA1013"/>
    <w:p w14:paraId="4FF0FA95" w14:textId="6AC9F926" w:rsidR="00DA1013" w:rsidRDefault="00DA1013"/>
    <w:p w14:paraId="61680A88" w14:textId="6F68FA9D" w:rsidR="00DA1013" w:rsidRDefault="00DA1013"/>
    <w:p w14:paraId="296358DD" w14:textId="6354EBA0" w:rsidR="00DA1013" w:rsidRDefault="00DA1013"/>
    <w:p w14:paraId="4BE0550E" w14:textId="7FE52D50" w:rsidR="00DA1013" w:rsidRDefault="00DA1013" w:rsidP="00DA1013">
      <w:pPr>
        <w:pStyle w:val="ListParagraph"/>
        <w:numPr>
          <w:ilvl w:val="0"/>
          <w:numId w:val="5"/>
        </w:numPr>
      </w:pPr>
      <w:r>
        <w:t xml:space="preserve"> Maybe </w:t>
      </w:r>
      <w:r w:rsidRPr="00465E60">
        <w:rPr>
          <w:rFonts w:ascii="Times New Roman" w:eastAsia="Times New Roman" w:hAnsi="Times New Roman" w:cs="Times New Roman"/>
          <w:color w:val="FF0000"/>
        </w:rPr>
        <w:t xml:space="preserve">In class, we talked about that in order for the haploid to move between populations it has to go through each population.  To do this, it would have to be a small DNA </w:t>
      </w:r>
      <w:r>
        <w:rPr>
          <w:rFonts w:ascii="Times New Roman" w:eastAsia="Times New Roman" w:hAnsi="Times New Roman" w:cs="Times New Roman"/>
          <w:color w:val="FF0000"/>
        </w:rPr>
        <w:t xml:space="preserve">block </w:t>
      </w:r>
      <w:r w:rsidRPr="00465E60">
        <w:rPr>
          <w:rFonts w:ascii="Times New Roman" w:eastAsia="Times New Roman" w:hAnsi="Times New Roman" w:cs="Times New Roman"/>
          <w:color w:val="FF0000"/>
        </w:rPr>
        <w:t xml:space="preserve">rather than a large one.  This would prove that Helianthus </w:t>
      </w:r>
      <w:proofErr w:type="spellStart"/>
      <w:r w:rsidRPr="00465E60">
        <w:rPr>
          <w:rFonts w:ascii="Times New Roman" w:eastAsia="Times New Roman" w:hAnsi="Times New Roman" w:cs="Times New Roman"/>
          <w:color w:val="FF0000"/>
        </w:rPr>
        <w:t>anomalus</w:t>
      </w:r>
      <w:proofErr w:type="spellEnd"/>
      <w:r w:rsidRPr="00465E60">
        <w:rPr>
          <w:rFonts w:ascii="Times New Roman" w:eastAsia="Times New Roman" w:hAnsi="Times New Roman" w:cs="Times New Roman"/>
          <w:color w:val="FF0000"/>
        </w:rPr>
        <w:t xml:space="preserve"> is a hybrid between the two species because the large blocks of DNA that is found in Helianthus </w:t>
      </w:r>
      <w:proofErr w:type="spellStart"/>
      <w:r w:rsidRPr="00465E60">
        <w:rPr>
          <w:rFonts w:ascii="Times New Roman" w:eastAsia="Times New Roman" w:hAnsi="Times New Roman" w:cs="Times New Roman"/>
          <w:color w:val="FF0000"/>
        </w:rPr>
        <w:t>anomalus</w:t>
      </w:r>
      <w:proofErr w:type="spellEnd"/>
      <w:r w:rsidRPr="00465E60">
        <w:rPr>
          <w:rFonts w:ascii="Times New Roman" w:eastAsia="Times New Roman" w:hAnsi="Times New Roman" w:cs="Times New Roman"/>
          <w:color w:val="FF0000"/>
        </w:rPr>
        <w:t xml:space="preserve"> would only have to travel through one population to</w:t>
      </w:r>
    </w:p>
    <w:sectPr w:rsidR="00DA10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F7459E"/>
    <w:multiLevelType w:val="hybridMultilevel"/>
    <w:tmpl w:val="EA5C9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835B1F"/>
    <w:multiLevelType w:val="hybridMultilevel"/>
    <w:tmpl w:val="300EEED4"/>
    <w:lvl w:ilvl="0" w:tplc="131A16A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5B399B"/>
    <w:multiLevelType w:val="hybridMultilevel"/>
    <w:tmpl w:val="1802826C"/>
    <w:lvl w:ilvl="0" w:tplc="732A867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C52C1E"/>
    <w:multiLevelType w:val="hybridMultilevel"/>
    <w:tmpl w:val="1406A3AE"/>
    <w:lvl w:ilvl="0" w:tplc="19C84C6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8D2B71"/>
    <w:multiLevelType w:val="hybridMultilevel"/>
    <w:tmpl w:val="80DE5EE6"/>
    <w:lvl w:ilvl="0" w:tplc="6A60658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156"/>
    <w:rsid w:val="00020A65"/>
    <w:rsid w:val="000F32B9"/>
    <w:rsid w:val="00100C9A"/>
    <w:rsid w:val="00103F34"/>
    <w:rsid w:val="00107B3E"/>
    <w:rsid w:val="00216DEE"/>
    <w:rsid w:val="00221C05"/>
    <w:rsid w:val="00226B43"/>
    <w:rsid w:val="004302C5"/>
    <w:rsid w:val="00465E60"/>
    <w:rsid w:val="00486673"/>
    <w:rsid w:val="00523E8C"/>
    <w:rsid w:val="005D52E5"/>
    <w:rsid w:val="005E6042"/>
    <w:rsid w:val="00627261"/>
    <w:rsid w:val="00741864"/>
    <w:rsid w:val="007F2EA8"/>
    <w:rsid w:val="00814821"/>
    <w:rsid w:val="00822CEE"/>
    <w:rsid w:val="00844EA1"/>
    <w:rsid w:val="00852C17"/>
    <w:rsid w:val="008736D6"/>
    <w:rsid w:val="00876F41"/>
    <w:rsid w:val="00901217"/>
    <w:rsid w:val="00921499"/>
    <w:rsid w:val="00945CE4"/>
    <w:rsid w:val="009B7823"/>
    <w:rsid w:val="009D2355"/>
    <w:rsid w:val="009F60CB"/>
    <w:rsid w:val="00AB6443"/>
    <w:rsid w:val="00B26C7A"/>
    <w:rsid w:val="00B51B34"/>
    <w:rsid w:val="00B81CFE"/>
    <w:rsid w:val="00BF20C3"/>
    <w:rsid w:val="00C0237C"/>
    <w:rsid w:val="00C0596C"/>
    <w:rsid w:val="00C678DC"/>
    <w:rsid w:val="00CE5F71"/>
    <w:rsid w:val="00D05969"/>
    <w:rsid w:val="00DA1013"/>
    <w:rsid w:val="00E76B76"/>
    <w:rsid w:val="00E93A6E"/>
    <w:rsid w:val="00FC21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CAD81A"/>
  <w15:chartTrackingRefBased/>
  <w15:docId w15:val="{76113529-2FC7-CF4C-9AC0-F843394C2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6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2081476">
      <w:bodyDiv w:val="1"/>
      <w:marLeft w:val="0"/>
      <w:marRight w:val="0"/>
      <w:marTop w:val="0"/>
      <w:marBottom w:val="0"/>
      <w:divBdr>
        <w:top w:val="none" w:sz="0" w:space="0" w:color="auto"/>
        <w:left w:val="none" w:sz="0" w:space="0" w:color="auto"/>
        <w:bottom w:val="none" w:sz="0" w:space="0" w:color="auto"/>
        <w:right w:val="none" w:sz="0" w:space="0" w:color="auto"/>
      </w:divBdr>
    </w:div>
    <w:div w:id="385834432">
      <w:bodyDiv w:val="1"/>
      <w:marLeft w:val="0"/>
      <w:marRight w:val="0"/>
      <w:marTop w:val="0"/>
      <w:marBottom w:val="0"/>
      <w:divBdr>
        <w:top w:val="none" w:sz="0" w:space="0" w:color="auto"/>
        <w:left w:val="none" w:sz="0" w:space="0" w:color="auto"/>
        <w:bottom w:val="none" w:sz="0" w:space="0" w:color="auto"/>
        <w:right w:val="none" w:sz="0" w:space="0" w:color="auto"/>
      </w:divBdr>
    </w:div>
    <w:div w:id="410398064">
      <w:bodyDiv w:val="1"/>
      <w:marLeft w:val="0"/>
      <w:marRight w:val="0"/>
      <w:marTop w:val="0"/>
      <w:marBottom w:val="0"/>
      <w:divBdr>
        <w:top w:val="none" w:sz="0" w:space="0" w:color="auto"/>
        <w:left w:val="none" w:sz="0" w:space="0" w:color="auto"/>
        <w:bottom w:val="none" w:sz="0" w:space="0" w:color="auto"/>
        <w:right w:val="none" w:sz="0" w:space="0" w:color="auto"/>
      </w:divBdr>
    </w:div>
    <w:div w:id="564072641">
      <w:bodyDiv w:val="1"/>
      <w:marLeft w:val="0"/>
      <w:marRight w:val="0"/>
      <w:marTop w:val="0"/>
      <w:marBottom w:val="0"/>
      <w:divBdr>
        <w:top w:val="none" w:sz="0" w:space="0" w:color="auto"/>
        <w:left w:val="none" w:sz="0" w:space="0" w:color="auto"/>
        <w:bottom w:val="none" w:sz="0" w:space="0" w:color="auto"/>
        <w:right w:val="none" w:sz="0" w:space="0" w:color="auto"/>
      </w:divBdr>
    </w:div>
    <w:div w:id="950431239">
      <w:bodyDiv w:val="1"/>
      <w:marLeft w:val="0"/>
      <w:marRight w:val="0"/>
      <w:marTop w:val="0"/>
      <w:marBottom w:val="0"/>
      <w:divBdr>
        <w:top w:val="none" w:sz="0" w:space="0" w:color="auto"/>
        <w:left w:val="none" w:sz="0" w:space="0" w:color="auto"/>
        <w:bottom w:val="none" w:sz="0" w:space="0" w:color="auto"/>
        <w:right w:val="none" w:sz="0" w:space="0" w:color="auto"/>
      </w:divBdr>
    </w:div>
    <w:div w:id="1026980176">
      <w:bodyDiv w:val="1"/>
      <w:marLeft w:val="0"/>
      <w:marRight w:val="0"/>
      <w:marTop w:val="0"/>
      <w:marBottom w:val="0"/>
      <w:divBdr>
        <w:top w:val="none" w:sz="0" w:space="0" w:color="auto"/>
        <w:left w:val="none" w:sz="0" w:space="0" w:color="auto"/>
        <w:bottom w:val="none" w:sz="0" w:space="0" w:color="auto"/>
        <w:right w:val="none" w:sz="0" w:space="0" w:color="auto"/>
      </w:divBdr>
    </w:div>
    <w:div w:id="1283197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6</Pages>
  <Words>2308</Words>
  <Characters>13161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Skaggs</dc:creator>
  <cp:keywords/>
  <dc:description/>
  <cp:lastModifiedBy>Katelyn Skaggs</cp:lastModifiedBy>
  <cp:revision>22</cp:revision>
  <dcterms:created xsi:type="dcterms:W3CDTF">2021-03-29T19:09:00Z</dcterms:created>
  <dcterms:modified xsi:type="dcterms:W3CDTF">2021-04-02T15:38:00Z</dcterms:modified>
</cp:coreProperties>
</file>