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79" w:rsidRDefault="00231979" w:rsidP="00231979">
      <w:pPr>
        <w:rPr>
          <w:rFonts w:ascii="Times New Roman" w:hAnsi="Times New Roman" w:cs="Times New Roman"/>
          <w:sz w:val="28"/>
          <w:szCs w:val="28"/>
          <w:u w:val="single"/>
        </w:rPr>
      </w:pPr>
      <w:bookmarkStart w:id="0" w:name="_Hlk527539957"/>
      <w:bookmarkEnd w:id="0"/>
      <w:r>
        <w:rPr>
          <w:noProof/>
        </w:rPr>
        <w:drawing>
          <wp:anchor distT="0" distB="0" distL="114300" distR="114300" simplePos="0" relativeHeight="251660288" behindDoc="0" locked="0" layoutInCell="1" allowOverlap="1" wp14:anchorId="6E4F952E" wp14:editId="7E1B0277">
            <wp:simplePos x="0" y="0"/>
            <wp:positionH relativeFrom="column">
              <wp:posOffset>4695825</wp:posOffset>
            </wp:positionH>
            <wp:positionV relativeFrom="paragraph">
              <wp:posOffset>0</wp:posOffset>
            </wp:positionV>
            <wp:extent cx="1061720" cy="1014784"/>
            <wp:effectExtent l="0" t="0" r="5080" b="0"/>
            <wp:wrapSquare wrapText="bothSides"/>
            <wp:docPr id="4" name="Picture 4" descr="CIN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1720" cy="101478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6D3A79B3" wp14:editId="775BCC93">
                <wp:simplePos x="0" y="0"/>
                <wp:positionH relativeFrom="column">
                  <wp:posOffset>-19050</wp:posOffset>
                </wp:positionH>
                <wp:positionV relativeFrom="paragraph">
                  <wp:posOffset>0</wp:posOffset>
                </wp:positionV>
                <wp:extent cx="2909570" cy="7620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762000"/>
                          <a:chOff x="1148" y="1488"/>
                          <a:chExt cx="5227" cy="1542"/>
                        </a:xfrm>
                      </wpg:grpSpPr>
                      <pic:pic xmlns:pic="http://schemas.openxmlformats.org/drawingml/2006/picture">
                        <pic:nvPicPr>
                          <pic:cNvPr id="2" name="Picture 3" descr="University of Wolverhampt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8" y="1488"/>
                            <a:ext cx="4994" cy="13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228" y="2535"/>
                            <a:ext cx="514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979" w:rsidRDefault="00231979" w:rsidP="00231979">
                              <w:r>
                                <w:t>The School of Technology</w:t>
                              </w:r>
                            </w:p>
                            <w:p w:rsidR="00231979" w:rsidRDefault="00231979" w:rsidP="00231979"/>
                            <w:p w:rsidR="00231979" w:rsidRDefault="00231979" w:rsidP="00231979"/>
                            <w:p w:rsidR="00231979" w:rsidRDefault="00231979" w:rsidP="00231979"/>
                            <w:p w:rsidR="00231979" w:rsidRDefault="00231979" w:rsidP="002319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A79B3" id="Group 1" o:spid="_x0000_s1026" style="position:absolute;margin-left:-1.5pt;margin-top:0;width:229.1pt;height:60pt;z-index:251659264" coordorigin="1148,1488" coordsize="5227,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iversity of Wolverhampton logo" style="position:absolute;left:1148;top:1488;width:4994;height: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gfrBAAAA2gAAAA8AAABkcnMvZG93bnJldi54bWxEj91qAjEUhO8LfYdwCt7VrF5YWY1SbEVB&#10;vND1AQ7J2R/cnCxJuq5vbwqCl8PMfMMs14NtRU8+NI4VTMYZCGLtTMOVgkux/ZyDCBHZYOuYFNwp&#10;wHr1/rbE3Lgbn6g/x0okCIccFdQxdrmUQddkMYxdR5y80nmLMUlfSePxluC2ldMsm0mLDaeFGjva&#10;1KSv5z+roCz81w8fT0W20/y73RzKiT70So0+hu8FiEhDfIWf7b1RMIX/K+k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YgfrBAAAA2gAAAA8AAAAAAAAAAAAAAAAAnwIA&#10;AGRycy9kb3ducmV2LnhtbFBLBQYAAAAABAAEAPcAAACNAwAAAAA=&#10;">
                  <v:imagedata r:id="rId7" o:title="University of Wolverhampton logo"/>
                </v:shape>
                <v:shapetype id="_x0000_t202" coordsize="21600,21600" o:spt="202" path="m,l,21600r21600,l21600,xe">
                  <v:stroke joinstyle="miter"/>
                  <v:path gradientshapeok="t" o:connecttype="rect"/>
                </v:shapetype>
                <v:shape id="Text Box 4" o:spid="_x0000_s1028" type="#_x0000_t202" style="position:absolute;left:1228;top:2535;width:514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31979" w:rsidRDefault="00231979" w:rsidP="00231979">
                        <w:r>
                          <w:t>The School of Technology</w:t>
                        </w:r>
                      </w:p>
                      <w:p w:rsidR="00231979" w:rsidRDefault="00231979" w:rsidP="00231979"/>
                      <w:p w:rsidR="00231979" w:rsidRDefault="00231979" w:rsidP="00231979"/>
                      <w:p w:rsidR="00231979" w:rsidRDefault="00231979" w:rsidP="00231979"/>
                      <w:p w:rsidR="00231979" w:rsidRDefault="00231979" w:rsidP="00231979"/>
                    </w:txbxContent>
                  </v:textbox>
                </v:shape>
              </v:group>
            </w:pict>
          </mc:Fallback>
        </mc:AlternateContent>
      </w:r>
    </w:p>
    <w:p w:rsidR="00231979" w:rsidRDefault="00231979" w:rsidP="00231979">
      <w:pPr>
        <w:jc w:val="center"/>
        <w:rPr>
          <w:rFonts w:ascii="Times New Roman" w:hAnsi="Times New Roman" w:cs="Times New Roman"/>
          <w:sz w:val="28"/>
          <w:szCs w:val="28"/>
          <w:u w:val="single"/>
        </w:rPr>
      </w:pPr>
    </w:p>
    <w:p w:rsidR="00231979" w:rsidRDefault="00231979" w:rsidP="00231979">
      <w:pPr>
        <w:jc w:val="center"/>
        <w:rPr>
          <w:rFonts w:ascii="Times New Roman" w:hAnsi="Times New Roman" w:cs="Times New Roman"/>
          <w:sz w:val="28"/>
          <w:szCs w:val="28"/>
          <w:u w:val="single"/>
        </w:rPr>
      </w:pPr>
    </w:p>
    <w:p w:rsidR="00231979" w:rsidRDefault="00231979" w:rsidP="00231979">
      <w:pPr>
        <w:jc w:val="center"/>
        <w:rPr>
          <w:rFonts w:ascii="Times New Roman" w:hAnsi="Times New Roman" w:cs="Times New Roman"/>
          <w:sz w:val="28"/>
          <w:szCs w:val="28"/>
          <w:u w:val="single"/>
        </w:rPr>
      </w:pPr>
    </w:p>
    <w:p w:rsidR="00231979" w:rsidRDefault="00231979" w:rsidP="00231979">
      <w:pPr>
        <w:pStyle w:val="FrontHeader"/>
        <w:spacing w:line="480" w:lineRule="auto"/>
      </w:pPr>
      <w:r>
        <w:t>BSc</w:t>
      </w:r>
      <w:r w:rsidR="00683F72">
        <w:t xml:space="preserve"> </w:t>
      </w:r>
      <w:r>
        <w:t xml:space="preserve">(Hons) </w:t>
      </w:r>
      <w:r w:rsidR="00683F72">
        <w:t xml:space="preserve">Computing Software Development </w:t>
      </w:r>
      <w:r>
        <w:t>(Batch 00</w:t>
      </w:r>
      <w:r w:rsidR="00683F72">
        <w:t>1</w:t>
      </w:r>
      <w:r>
        <w:t xml:space="preserve"> – </w:t>
      </w:r>
      <w:r w:rsidR="00683F72">
        <w:t>October</w:t>
      </w:r>
      <w:r>
        <w:t xml:space="preserve"> 2018)</w:t>
      </w:r>
    </w:p>
    <w:p w:rsidR="00683F72" w:rsidRDefault="00683F72" w:rsidP="00231979">
      <w:pPr>
        <w:pStyle w:val="FrontHeader"/>
        <w:spacing w:line="480" w:lineRule="auto"/>
      </w:pPr>
      <w:r w:rsidRPr="00683F72">
        <w:t>Experimenting with Threads</w:t>
      </w:r>
    </w:p>
    <w:p w:rsidR="00231979" w:rsidRDefault="00683F72" w:rsidP="00231979">
      <w:pPr>
        <w:pStyle w:val="FrontHeader"/>
        <w:spacing w:line="480" w:lineRule="auto"/>
      </w:pPr>
      <w:r>
        <w:t>6CS005</w:t>
      </w:r>
    </w:p>
    <w:p w:rsidR="00231979" w:rsidRDefault="00231979" w:rsidP="00231979">
      <w:pPr>
        <w:pStyle w:val="FrontHeader"/>
        <w:spacing w:line="480" w:lineRule="auto"/>
      </w:pPr>
      <w:r>
        <w:t xml:space="preserve">Assignment </w:t>
      </w:r>
      <w:r w:rsidR="00683F72">
        <w:t>2</w:t>
      </w:r>
    </w:p>
    <w:p w:rsidR="00231979" w:rsidRDefault="00231979" w:rsidP="00231979">
      <w:pPr>
        <w:pStyle w:val="FrontHeader"/>
        <w:spacing w:line="480" w:lineRule="auto"/>
      </w:pPr>
      <w:r>
        <w:t xml:space="preserve">By </w:t>
      </w:r>
      <w:r w:rsidR="00683F72">
        <w:t xml:space="preserve">Kesara Wimal </w:t>
      </w:r>
      <w:r>
        <w:t xml:space="preserve">(UoW ID: </w:t>
      </w:r>
      <w:r w:rsidR="00683F72">
        <w:t>1827994</w:t>
      </w:r>
      <w:r>
        <w:t>)</w:t>
      </w:r>
    </w:p>
    <w:p w:rsidR="00231979" w:rsidRDefault="00231979" w:rsidP="00231979">
      <w:pPr>
        <w:pStyle w:val="FrontHeader"/>
        <w:spacing w:line="480" w:lineRule="auto"/>
      </w:pPr>
      <w:r>
        <w:t>Module Leader: Mr.</w:t>
      </w:r>
      <w:r w:rsidR="00683F72">
        <w:t xml:space="preserve"> Rajeewa</w:t>
      </w:r>
    </w:p>
    <w:p w:rsidR="00231979" w:rsidRPr="003B0BC3" w:rsidRDefault="00231979" w:rsidP="00231979">
      <w:pPr>
        <w:pStyle w:val="FrontHeader"/>
        <w:spacing w:line="480" w:lineRule="auto"/>
      </w:pPr>
      <w:r>
        <w:t>Submission Date: 2</w:t>
      </w:r>
      <w:r w:rsidR="00683F72">
        <w:t>6</w:t>
      </w:r>
      <w:r>
        <w:rPr>
          <w:vertAlign w:val="superscript"/>
        </w:rPr>
        <w:t>th</w:t>
      </w:r>
      <w:r>
        <w:t xml:space="preserve"> </w:t>
      </w:r>
      <w:r w:rsidR="00683F72">
        <w:t>October</w:t>
      </w:r>
      <w:r>
        <w:t xml:space="preserve"> 201</w:t>
      </w:r>
      <w:r w:rsidR="00683F72">
        <w:t>9</w:t>
      </w:r>
    </w:p>
    <w:p w:rsidR="00231979" w:rsidRDefault="00231979" w:rsidP="00AA2A54">
      <w:pPr>
        <w:rPr>
          <w:b/>
        </w:rPr>
      </w:pPr>
    </w:p>
    <w:p w:rsidR="00231979" w:rsidRDefault="00231979" w:rsidP="00AA2A54">
      <w:pPr>
        <w:rPr>
          <w:b/>
        </w:rPr>
      </w:pPr>
    </w:p>
    <w:p w:rsidR="00AA2A54" w:rsidRPr="00AA2A54" w:rsidRDefault="00AA2A54" w:rsidP="00AA2A54">
      <w:pPr>
        <w:rPr>
          <w:b/>
        </w:rPr>
      </w:pPr>
      <w:r w:rsidRPr="00AA2A54">
        <w:rPr>
          <w:b/>
        </w:rPr>
        <w:lastRenderedPageBreak/>
        <w:t>Time consumed to add a penny to a bank account balance.</w:t>
      </w:r>
    </w:p>
    <w:tbl>
      <w:tblPr>
        <w:tblStyle w:val="TableGrid"/>
        <w:tblW w:w="0" w:type="auto"/>
        <w:tblLook w:val="04A0" w:firstRow="1" w:lastRow="0" w:firstColumn="1" w:lastColumn="0" w:noHBand="0" w:noVBand="1"/>
      </w:tblPr>
      <w:tblGrid>
        <w:gridCol w:w="3116"/>
        <w:gridCol w:w="3117"/>
        <w:gridCol w:w="3117"/>
      </w:tblGrid>
      <w:tr w:rsidR="005D5051" w:rsidTr="005D5051">
        <w:tc>
          <w:tcPr>
            <w:tcW w:w="3116" w:type="dxa"/>
          </w:tcPr>
          <w:p w:rsidR="005D5051" w:rsidRDefault="005D5051">
            <w:r>
              <w:t>Number of Pennies</w:t>
            </w:r>
          </w:p>
        </w:tc>
        <w:tc>
          <w:tcPr>
            <w:tcW w:w="3117" w:type="dxa"/>
          </w:tcPr>
          <w:p w:rsidR="005D5051" w:rsidRDefault="005D5051">
            <w:r>
              <w:t>Without Threads</w:t>
            </w:r>
          </w:p>
        </w:tc>
        <w:tc>
          <w:tcPr>
            <w:tcW w:w="3117" w:type="dxa"/>
          </w:tcPr>
          <w:p w:rsidR="005D5051" w:rsidRDefault="005D5051">
            <w:r>
              <w:t>With Threads</w:t>
            </w:r>
          </w:p>
        </w:tc>
      </w:tr>
      <w:tr w:rsidR="005D5051" w:rsidTr="005D5051">
        <w:tc>
          <w:tcPr>
            <w:tcW w:w="3116" w:type="dxa"/>
          </w:tcPr>
          <w:p w:rsidR="005D5051" w:rsidRDefault="005D5051">
            <w:r>
              <w:t>1</w:t>
            </w:r>
          </w:p>
        </w:tc>
        <w:tc>
          <w:tcPr>
            <w:tcW w:w="3117" w:type="dxa"/>
          </w:tcPr>
          <w:p w:rsidR="005D5051" w:rsidRDefault="005D5051">
            <w:r>
              <w:t>1.00099s</w:t>
            </w:r>
          </w:p>
        </w:tc>
        <w:tc>
          <w:tcPr>
            <w:tcW w:w="3117" w:type="dxa"/>
          </w:tcPr>
          <w:p w:rsidR="005D5051" w:rsidRDefault="005D5051">
            <w:r>
              <w:t>1.00039s</w:t>
            </w:r>
          </w:p>
        </w:tc>
      </w:tr>
      <w:tr w:rsidR="005D5051" w:rsidTr="005D5051">
        <w:tc>
          <w:tcPr>
            <w:tcW w:w="3116" w:type="dxa"/>
          </w:tcPr>
          <w:p w:rsidR="005D5051" w:rsidRDefault="005D5051">
            <w:r>
              <w:t>5</w:t>
            </w:r>
          </w:p>
        </w:tc>
        <w:tc>
          <w:tcPr>
            <w:tcW w:w="3117" w:type="dxa"/>
          </w:tcPr>
          <w:p w:rsidR="005D5051" w:rsidRDefault="005D5051">
            <w:r>
              <w:t>5.00262s</w:t>
            </w:r>
          </w:p>
        </w:tc>
        <w:tc>
          <w:tcPr>
            <w:tcW w:w="3117" w:type="dxa"/>
          </w:tcPr>
          <w:p w:rsidR="005D5051" w:rsidRDefault="005D5051">
            <w:r>
              <w:t>1.00070s</w:t>
            </w:r>
          </w:p>
        </w:tc>
      </w:tr>
      <w:tr w:rsidR="005D5051" w:rsidTr="005D5051">
        <w:tc>
          <w:tcPr>
            <w:tcW w:w="3116" w:type="dxa"/>
          </w:tcPr>
          <w:p w:rsidR="005D5051" w:rsidRDefault="005D5051">
            <w:r>
              <w:t>100</w:t>
            </w:r>
          </w:p>
        </w:tc>
        <w:tc>
          <w:tcPr>
            <w:tcW w:w="3117" w:type="dxa"/>
          </w:tcPr>
          <w:p w:rsidR="005D5051" w:rsidRDefault="00A70396">
            <w:r>
              <w:t>100.07062s</w:t>
            </w:r>
          </w:p>
        </w:tc>
        <w:tc>
          <w:tcPr>
            <w:tcW w:w="3117" w:type="dxa"/>
          </w:tcPr>
          <w:p w:rsidR="005D5051" w:rsidRDefault="005D5051">
            <w:r>
              <w:t>1.00959s</w:t>
            </w:r>
          </w:p>
        </w:tc>
      </w:tr>
      <w:tr w:rsidR="005D5051" w:rsidTr="005D5051">
        <w:tc>
          <w:tcPr>
            <w:tcW w:w="3116" w:type="dxa"/>
          </w:tcPr>
          <w:p w:rsidR="005D5051" w:rsidRDefault="005D5051">
            <w:r>
              <w:t>1000</w:t>
            </w:r>
          </w:p>
        </w:tc>
        <w:tc>
          <w:tcPr>
            <w:tcW w:w="3117" w:type="dxa"/>
          </w:tcPr>
          <w:p w:rsidR="005D5051" w:rsidRDefault="00A21B89">
            <w:r>
              <w:t>1000.67911s</w:t>
            </w:r>
          </w:p>
        </w:tc>
        <w:tc>
          <w:tcPr>
            <w:tcW w:w="3117" w:type="dxa"/>
          </w:tcPr>
          <w:p w:rsidR="005D5051" w:rsidRDefault="005D5051">
            <w:r>
              <w:t>1.01920s</w:t>
            </w:r>
          </w:p>
        </w:tc>
      </w:tr>
    </w:tbl>
    <w:p w:rsidR="007A2E38" w:rsidRDefault="00635C55"/>
    <w:p w:rsidR="00A21B89" w:rsidRPr="00BF7D0C" w:rsidRDefault="00BF7D0C">
      <w:pPr>
        <w:rPr>
          <w:b/>
        </w:rPr>
      </w:pPr>
      <w:r w:rsidRPr="00BF7D0C">
        <w:rPr>
          <w:b/>
        </w:rPr>
        <w:t>Summarization</w:t>
      </w:r>
    </w:p>
    <w:p w:rsidR="00B01D56" w:rsidRPr="008D0235" w:rsidRDefault="00B01D56" w:rsidP="00B01D56">
      <w:pPr>
        <w:rPr>
          <w:lang w:val="en"/>
        </w:rPr>
      </w:pPr>
      <w:r w:rsidRPr="008D0235">
        <w:rPr>
          <w:lang w:val="en"/>
        </w:rPr>
        <w:t>A thread is a single sequence flow within a process. Because threads have certain process properties, they are sometimes called lightweight processes. Threads are not independent of other processes because threads share with other threads their code section, data section, and operating system resources, such as open files and signals. But, as in the process, a thread has its own program counter (PC), a set of registers and a stack space. Threads are a popular way to improve the application through parallelism. For example, in a browser, multiple tabs may be different threads. MS Word uses multiple threads, a thread to format the text, another thread to process the entries, and so on.</w:t>
      </w:r>
      <w:r>
        <w:rPr>
          <w:lang w:val="en"/>
        </w:rPr>
        <w:t xml:space="preserve"> </w:t>
      </w:r>
      <w:r w:rsidRPr="008D0235">
        <w:rPr>
          <w:lang w:val="en"/>
        </w:rPr>
        <w:t>Threads work faster than processes for the following reasons:</w:t>
      </w:r>
    </w:p>
    <w:p w:rsidR="00B01D56" w:rsidRPr="00BB1850" w:rsidRDefault="00B01D56" w:rsidP="00BB1850">
      <w:pPr>
        <w:pStyle w:val="ListParagraph"/>
        <w:numPr>
          <w:ilvl w:val="0"/>
          <w:numId w:val="1"/>
        </w:numPr>
        <w:rPr>
          <w:lang w:val="en"/>
        </w:rPr>
      </w:pPr>
      <w:r w:rsidRPr="00BB1850">
        <w:rPr>
          <w:lang w:val="en"/>
        </w:rPr>
        <w:t>Thread creation is much faster.</w:t>
      </w:r>
    </w:p>
    <w:p w:rsidR="00B01D56" w:rsidRPr="00BB1850" w:rsidRDefault="00B01D56" w:rsidP="00BB1850">
      <w:pPr>
        <w:pStyle w:val="ListParagraph"/>
        <w:numPr>
          <w:ilvl w:val="0"/>
          <w:numId w:val="1"/>
        </w:numPr>
        <w:rPr>
          <w:lang w:val="en"/>
        </w:rPr>
      </w:pPr>
      <w:r w:rsidRPr="00BB1850">
        <w:rPr>
          <w:lang w:val="en"/>
        </w:rPr>
        <w:t>Context switching between threads is much faster.</w:t>
      </w:r>
    </w:p>
    <w:p w:rsidR="00B01D56" w:rsidRPr="00BB1850" w:rsidRDefault="00B01D56" w:rsidP="00BB1850">
      <w:pPr>
        <w:pStyle w:val="ListParagraph"/>
        <w:numPr>
          <w:ilvl w:val="0"/>
          <w:numId w:val="1"/>
        </w:numPr>
        <w:rPr>
          <w:lang w:val="en"/>
        </w:rPr>
      </w:pPr>
      <w:r w:rsidRPr="00BB1850">
        <w:rPr>
          <w:lang w:val="en"/>
        </w:rPr>
        <w:t>The wires can be finished easily</w:t>
      </w:r>
    </w:p>
    <w:p w:rsidR="00B01D56" w:rsidRPr="00BB1850" w:rsidRDefault="00B01D56" w:rsidP="008D0235">
      <w:pPr>
        <w:pStyle w:val="ListParagraph"/>
        <w:numPr>
          <w:ilvl w:val="0"/>
          <w:numId w:val="1"/>
        </w:numPr>
        <w:rPr>
          <w:lang w:val="en"/>
        </w:rPr>
      </w:pPr>
      <w:r w:rsidRPr="00BB1850">
        <w:rPr>
          <w:lang w:val="en"/>
        </w:rPr>
        <w:t>The communication between the threads is faster.</w:t>
      </w:r>
    </w:p>
    <w:p w:rsidR="00B01D56" w:rsidRPr="008D0235" w:rsidRDefault="00B01D56" w:rsidP="008D0235">
      <w:r>
        <w:rPr>
          <w:lang w:val="en"/>
        </w:rPr>
        <w:t>In the above table you can clearly see the different between the times consumed using threads and not using threads. As you can see there is a huge gap between using threads. As an example if we add 1000 pennies without threading it takes ~1000s and using threads it can be reduce to ~1s. It’s important to use threads where software requ</w:t>
      </w:r>
      <w:r w:rsidR="00635C55">
        <w:rPr>
          <w:lang w:val="en"/>
        </w:rPr>
        <w:t>ired high computer processing.</w:t>
      </w:r>
      <w:bookmarkStart w:id="1" w:name="_GoBack"/>
      <w:bookmarkEnd w:id="1"/>
    </w:p>
    <w:sectPr w:rsidR="00B01D56" w:rsidRPr="008D0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73AC3"/>
    <w:multiLevelType w:val="hybridMultilevel"/>
    <w:tmpl w:val="16E8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1"/>
    <w:rsid w:val="00231979"/>
    <w:rsid w:val="005D5051"/>
    <w:rsid w:val="00635C55"/>
    <w:rsid w:val="00683F72"/>
    <w:rsid w:val="00855BD9"/>
    <w:rsid w:val="008D0235"/>
    <w:rsid w:val="00A21B89"/>
    <w:rsid w:val="00A70396"/>
    <w:rsid w:val="00AA2A54"/>
    <w:rsid w:val="00B01D56"/>
    <w:rsid w:val="00BB1850"/>
    <w:rsid w:val="00BF7D0C"/>
    <w:rsid w:val="00C72495"/>
    <w:rsid w:val="00EB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6C494-7D85-46FB-AA44-4008360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1850"/>
    <w:pPr>
      <w:ind w:left="720"/>
      <w:contextualSpacing/>
    </w:pPr>
  </w:style>
  <w:style w:type="paragraph" w:customStyle="1" w:styleId="FrontHeader">
    <w:name w:val="Front Header"/>
    <w:basedOn w:val="Normal"/>
    <w:next w:val="Normal"/>
    <w:autoRedefine/>
    <w:rsid w:val="00231979"/>
    <w:pPr>
      <w:keepNext/>
      <w:keepLines/>
      <w:spacing w:after="240" w:line="240" w:lineRule="auto"/>
      <w:jc w:val="center"/>
    </w:pPr>
    <w:rPr>
      <w:rFonts w:ascii="Arial" w:eastAsia="Times New Roman" w:hAnsi="Arial" w:cs="Times New Roman"/>
      <w:sz w:val="4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2019-10-26T06:10:00Z</dcterms:created>
  <dcterms:modified xsi:type="dcterms:W3CDTF">2019-10-26T08:17:00Z</dcterms:modified>
</cp:coreProperties>
</file>