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sz w:val="20"/>
          <w:szCs w:val="20"/>
        </w:rPr>
      </w:pPr>
      <w:bookmarkStart w:colFirst="0" w:colLast="0" w:name="_w4mrmlf30gvs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Linux Assignment – Command Line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pybv2iam7c3r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First, a new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</w:r>
      <w:r w:rsidDel="00000000" w:rsidR="00000000" w:rsidRPr="00000000">
        <w:rPr>
          <w:sz w:val="20"/>
          <w:szCs w:val="20"/>
          <w:rtl w:val="0"/>
        </w:rPr>
        <w:t xml:space="preserve"> was created. Then, I moved into that directory and created an empty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example.txt</w:t>
      </w:r>
      <w:r w:rsidDel="00000000" w:rsidR="00000000" w:rsidRPr="00000000">
        <w:rPr>
          <w:sz w:val="20"/>
          <w:szCs w:val="20"/>
          <w:rtl w:val="0"/>
        </w:rPr>
        <w:t xml:space="preserve">. This file was then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renamed_example.txt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 performed: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Navigated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 empty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example.txt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example.txt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renamed_example.txt</w:t>
        <w:br w:type="textWrapping"/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6645600" cy="419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1m1pg654yj3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unj6eci91vyz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2. Viewing File Contents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/etc/passwd</w:t>
      </w:r>
      <w:r w:rsidDel="00000000" w:rsidR="00000000" w:rsidRPr="00000000">
        <w:rPr>
          <w:sz w:val="20"/>
          <w:szCs w:val="20"/>
          <w:rtl w:val="0"/>
        </w:rPr>
        <w:t xml:space="preserve"> file were viewed in three ways: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Displaying the full content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Displaying only the first 5 lines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Displaying only the last 5 lines</w:t>
        <w:br w:type="textWrapping"/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demonstrated the ability to examine files in different ways depending on the requirement.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33262" cy="421144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262" cy="421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48388" cy="269491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269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ram1jt44l7yy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3. Searching for Patterns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searched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/etc/passwd</w:t>
      </w:r>
      <w:r w:rsidDel="00000000" w:rsidR="00000000" w:rsidRPr="00000000">
        <w:rPr>
          <w:sz w:val="20"/>
          <w:szCs w:val="20"/>
          <w:rtl w:val="0"/>
        </w:rPr>
        <w:t xml:space="preserve"> file for any lines containing the word "root". This helped in identifying all user and system entries related to the root account.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45600" cy="965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31cmwm7fmuu4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4. Zipping and Unzipping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previously created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</w:r>
      <w:r w:rsidDel="00000000" w:rsidR="00000000" w:rsidRPr="00000000">
        <w:rPr>
          <w:sz w:val="20"/>
          <w:szCs w:val="20"/>
          <w:rtl w:val="0"/>
        </w:rPr>
        <w:t xml:space="preserve"> directory was compressed into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test_dir.zip</w:t>
      </w:r>
      <w:r w:rsidDel="00000000" w:rsidR="00000000" w:rsidRPr="00000000">
        <w:rPr>
          <w:sz w:val="20"/>
          <w:szCs w:val="20"/>
          <w:rtl w:val="0"/>
        </w:rPr>
        <w:t xml:space="preserve">. To extract it, a new directory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unzipped_dir</w:t>
      </w:r>
      <w:r w:rsidDel="00000000" w:rsidR="00000000" w:rsidRPr="00000000">
        <w:rPr>
          <w:sz w:val="20"/>
          <w:szCs w:val="20"/>
          <w:rtl w:val="0"/>
        </w:rPr>
        <w:t xml:space="preserve"> was created, and the contents of the zip file were extracted into it.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 performed: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Compressed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</w:r>
      <w:r w:rsidDel="00000000" w:rsidR="00000000" w:rsidRPr="00000000">
        <w:rPr>
          <w:sz w:val="20"/>
          <w:szCs w:val="20"/>
          <w:rtl w:val="0"/>
        </w:rPr>
        <w:t xml:space="preserve"> directory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test_dir.zip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new directory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unzipped_dir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Extracted the contents of the zip file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unzipped_dir</w:t>
        <w:br w:type="textWrapping"/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45600" cy="241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z4zvd5b7ngn9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5. Downloading Files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downloaded a sample text file from the internet using a URL shortener. The file was saved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sample.txt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 used to download: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https://sample-files.com/downloads/documents/txt/simple.txt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link points to a valid and publicly available text file for demonstration.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45600" cy="242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vm0u44ditgtt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6. Changing Permissions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new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secure.txt</w:t>
      </w:r>
      <w:r w:rsidDel="00000000" w:rsidR="00000000" w:rsidRPr="00000000">
        <w:rPr>
          <w:sz w:val="20"/>
          <w:szCs w:val="20"/>
          <w:rtl w:val="0"/>
        </w:rPr>
        <w:t xml:space="preserve"> was created. Its permissions were modified so that it became read-only for all users. This demonstrated the use of permission control for file security.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 performed: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secure.txt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Changed the permissions to make it read-only for everyone</w:t>
        <w:br w:type="textWrapping"/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91225" cy="866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wb63ngw1frw9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environment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MY_VAR</w:t>
      </w:r>
      <w:r w:rsidDel="00000000" w:rsidR="00000000" w:rsidRPr="00000000">
        <w:rPr>
          <w:sz w:val="20"/>
          <w:szCs w:val="20"/>
          <w:rtl w:val="0"/>
        </w:rPr>
        <w:t xml:space="preserve"> was created and assigned the value "Hello, Linux!". To confirm that it was set correctly, its value was displayed.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 performed: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an environment variable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MY_VAR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Printed the value to confirm it was stored</w:t>
        <w:br w:type="textWrapping"/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25780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l8xpd0iigg71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GitHub Repository Link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https://github.com/kesarwanikhushi/Linux_Assigment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