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jc w:val="center"/>
      </w:pPr>
      <w:r>
        <w:rPr>
          <w:b/>
          <w:bCs/>
          <w:color w:val="4F46E5"/>
          <w:sz w:val="64"/>
          <w:szCs w:val="64"/>
        </w:rPr>
        <w:t xml:space="preserve">CRMITdesk Evolved</w:t>
      </w:r>
    </w:p>
    <w:p>
      <w:pPr>
        <w:spacing w:before="200"/>
        <w:jc w:val="center"/>
      </w:pPr>
      <w:r>
        <w:rPr>
          <w:color w:val="0F172A"/>
          <w:sz w:val="40"/>
          <w:szCs w:val="40"/>
        </w:rPr>
        <w:t xml:space="preserve">AI Demo Data Map</w:t>
      </w:r>
    </w:p>
    <w:p>
      <w:pPr>
        <w:spacing w:before="240"/>
        <w:jc w:val="center"/>
      </w:pPr>
      <w:r>
        <w:rPr>
          <w:color w:val="64748B"/>
          <w:sz w:val="22"/>
          <w:szCs w:val="22"/>
        </w:rPr>
        <w:t xml:space="preserve">Which seeded record proves which AI feature — and the exact click path for each, verified live on 24 Aug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What the demo data is designed to prove</w:t>
      </w:r>
    </w:p>
    <w:p>
      <w:pPr>
        <w:spacing w:after="140" w:line="276"/>
      </w:pPr>
      <w:r>
        <w:t xml:space="preserve">Every record in the refreshed demo seed exists to make one specific AI feature land on stage. Nothing is filler: the duplicate tickets really are duplicates, the stalled deals really are stalled, and the "hot" lead really carries every buying signal the scoring model looks for. This map tells you, feature by feature, which record to open, what the AI will say, and which seeded facts it is reading to say it.</w:t>
      </w:r>
    </w:p>
    <w:p>
      <w:pPr>
        <w:spacing w:after="140" w:line="276"/>
      </w:pPr>
      <w:r/>
      <w:r/>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dashboard after reseeding — real backlog, priority spread, forecast revenue, and an SLA breach to point at.</w:t>
      </w:r>
    </w:p>
    <w:p>
      <w:r>
        <w:br w:type="page"/>
      </w:r>
    </w:p>
    <w:p>
      <w:pPr>
        <w:pStyle w:val="Heading1"/>
        <w:spacing w:after="160" w:before="360"/>
      </w:pPr>
      <w:r>
        <w:t xml:space="preserve">IT Desk features</w:t>
      </w:r>
    </w:p>
    <w:p>
      <w:pPr>
        <w:pStyle w:val="Heading2"/>
        <w:spacing w:after="120" w:before="280"/>
      </w:pPr>
      <w:r>
        <w:t xml:space="preserve">1. Duplicate detection — while creating a ticket</w:t>
      </w:r>
    </w:p>
    <w:p>
      <w:pPr>
        <w:spacing w:after="140" w:line="276"/>
      </w:pPr>
      <w:r/>
      <w:r/>
      <w:r/>
      <w:r/>
      <w:r/>
      <w:r/>
    </w:p>
    <w:p>
      <w:pPr>
        <w:spacing w:after="140" w:line="276"/>
      </w:pPr>
      <w:r/>
      <w:r/>
    </w:p>
    <w:p>
      <w:pPr>
        <w:pStyle w:val="Heading2"/>
        <w:spacing w:after="120" w:before="280"/>
      </w:pPr>
      <w:r>
        <w:t xml:space="preserve">2. KB suggestions — same screen, same typing</w:t>
      </w:r>
    </w:p>
    <w:p>
      <w:pPr>
        <w:spacing w:after="140" w:line="276"/>
      </w:pPr>
      <w:r/>
      <w:r/>
      <w:r/>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One typed sentence, two AI reactions: possible duplicates flagged above, self-service answers suggested below.</w:t>
      </w:r>
    </w:p>
    <w:p>
      <w:pPr>
        <w:pStyle w:val="Heading2"/>
        <w:spacing w:after="120" w:before="280"/>
      </w:pPr>
      <w:r>
        <w:t xml:space="preserve">3. Thread summary + resolution estimate</w:t>
      </w:r>
    </w:p>
    <w:p>
      <w:pPr>
        <w:spacing w:after="140" w:line="276"/>
      </w:pPr>
      <w:r/>
      <w:r/>
      <w:r/>
      <w:r/>
      <w:r/>
      <w:r/>
    </w:p>
    <w:p>
      <w:pPr>
        <w:pStyle w:val="Heading2"/>
        <w:spacing w:after="120" w:before="280"/>
      </w:pPr>
      <w:r>
        <w:t xml:space="preserve">4. Generate KB article → save to knowledge base</w:t>
      </w:r>
    </w:p>
    <w:p>
      <w:pPr>
        <w:spacing w:after="140" w:line="276"/>
      </w:pPr>
      <w:r/>
      <w:r/>
      <w:r/>
      <w:r/>
      <w:r/>
      <w:r/>
    </w:p>
    <w:p>
      <w:pPr>
        <w:pStyle w:val="Heading2"/>
        <w:spacing w:after="120" w:before="280"/>
      </w:pPr>
      <w:r>
        <w:t xml:space="preserve">5. Sentiment + SLA risk</w:t>
      </w:r>
    </w:p>
    <w:p>
      <w:pPr>
        <w:spacing w:after="140" w:line="276"/>
      </w:pPr>
      <w:r/>
      <w:r/>
      <w:r/>
      <w:r/>
    </w:p>
    <w:p>
      <w:pPr>
        <w:pStyle w:val="Heading2"/>
        <w:spacing w:after="120" w:before="280"/>
      </w:pPr>
      <w:r>
        <w:t xml:space="preserve">6. AI reply suggestion</w:t>
      </w:r>
    </w:p>
    <w:p>
      <w:pPr>
        <w:spacing w:after="140" w:line="276"/>
      </w:pPr>
      <w:r/>
      <w:r/>
      <w:r/>
      <w:r/>
      <w:r/>
      <w:r/>
    </w:p>
    <w:p>
      <w:r>
        <w:br w:type="page"/>
      </w:r>
    </w:p>
    <w:p>
      <w:pPr>
        <w:pStyle w:val="Heading1"/>
        <w:spacing w:after="160" w:before="360"/>
      </w:pPr>
      <w:r>
        <w:t xml:space="preserve">CRM features</w:t>
      </w:r>
    </w:p>
    <w:p>
      <w:pPr>
        <w:pStyle w:val="Heading2"/>
        <w:spacing w:after="120" w:before="280"/>
      </w:pPr>
      <w:r>
        <w:t xml:space="preserve">7. Lead scoring — the ladder</w:t>
      </w:r>
    </w:p>
    <w:p>
      <w:pPr>
        <w:spacing w:after="140" w:line="276"/>
      </w:pPr>
      <w:r/>
      <w:r/>
      <w:r/>
      <w:r/>
      <w:r/>
      <w:r/>
      <w:r/>
      <w:r/>
      <w:r/>
      <w:r/>
    </w:p>
    <w:p>
      <w:pPr>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i/>
          <w:iCs/>
          <w:color w:val="475569"/>
          <w:sz w:val="18"/>
          <w:szCs w:val="18"/>
        </w:rPr>
        <w:t xml:space="preserve">The scoring ladder: pre-scored rows show the spread; the unscored rows are the live demo.</w:t>
      </w:r>
    </w:p>
    <w:p>
      <w:pPr>
        <w:pStyle w:val="Heading2"/>
        <w:spacing w:after="120" w:before="280"/>
      </w:pPr>
      <w:r>
        <w:t xml:space="preserve">8. Follow-up email drafts</w:t>
      </w:r>
    </w:p>
    <w:p>
      <w:pPr>
        <w:spacing w:after="140" w:line="276"/>
      </w:pPr>
      <w:r/>
      <w:r/>
      <w:r/>
      <w:r/>
    </w:p>
    <w:p>
      <w:pPr>
        <w:pStyle w:val="Heading2"/>
        <w:spacing w:after="120" w:before="280"/>
      </w:pPr>
      <w:r>
        <w:t xml:space="preserve">9. Win probability + pipeline health</w:t>
      </w:r>
    </w:p>
    <w:p>
      <w:pPr>
        <w:spacing w:after="140" w:line="276"/>
      </w:pPr>
      <w:r/>
      <w:r/>
      <w:r/>
      <w:r/>
      <w:r/>
      <w:r/>
    </w:p>
    <w:p>
      <w:pPr>
        <w:pStyle w:val="Heading2"/>
        <w:spacing w:after="120" w:before="280"/>
      </w:pPr>
      <w:r>
        <w:t xml:space="preserve">10. Churn risk</w:t>
      </w:r>
    </w:p>
    <w:p>
      <w:pPr>
        <w:spacing w:after="140" w:line="276"/>
      </w:pPr>
      <w:r/>
      <w:r/>
      <w:r/>
      <w:r/>
      <w:r/>
      <w:r/>
    </w:p>
    <w:p>
      <w:pPr>
        <w:pStyle w:val="Heading2"/>
        <w:spacing w:after="120" w:before="280"/>
      </w:pPr>
      <w:r>
        <w:t xml:space="preserve">11. Ask AI about your data (natural-language queries)</w:t>
      </w:r>
    </w:p>
    <w:p>
      <w:pPr>
        <w:spacing w:after="140" w:line="276"/>
      </w:pPr>
      <w:r/>
      <w:r/>
      <w:r/>
      <w:r/>
      <w:r/>
      <w:r/>
      <w:r/>
      <w:r/>
      <w:r/>
      <w:r/>
      <w:r/>
    </w:p>
    <w:p>
      <w:r>
        <w:br w:type="page"/>
      </w:r>
    </w:p>
    <w:p>
      <w:pPr>
        <w:pStyle w:val="Heading1"/>
        <w:spacing w:after="160" w:before="360"/>
      </w:pPr>
      <w:r>
        <w:t xml:space="preserve">Running the reseed</w:t>
      </w:r>
    </w:p>
    <w:p>
      <w:pPr>
        <w:pStyle w:val="ListParagraph"/>
        <w:numPr>
          <w:ilvl w:val="0"/>
          <w:numId w:val="2"/>
        </w:numPr>
        <w:spacing w:after="60" w:line="264"/>
      </w:pPr>
      <w:r/>
      <w:r/>
      <w:r/>
    </w:p>
    <w:p>
      <w:pPr>
        <w:pStyle w:val="ListParagraph"/>
        <w:numPr>
          <w:ilvl w:val="0"/>
          <w:numId w:val="2"/>
        </w:numPr>
        <w:spacing w:after="60" w:line="264"/>
      </w:pPr>
      <w:r/>
      <w:r/>
      <w:r/>
      <w:r/>
      <w:r/>
    </w:p>
    <w:p>
      <w:pPr>
        <w:pStyle w:val="ListParagraph"/>
        <w:numPr>
          <w:ilvl w:val="0"/>
          <w:numId w:val="2"/>
        </w:numPr>
        <w:spacing w:after="60" w:line="264"/>
      </w:pPr>
      <w:r>
        <w:t xml:space="preserve">Log in as admin@crmitdesk.com / Admin@123 and spot-check: Leads shows the score ladder, Tickets shows ~39 rows, the dashboard shows the forecast and priority spread.</w:t>
      </w:r>
    </w:p>
    <w:p>
      <w:pPr>
        <w:pBdr>
          <w:left w:val="single" w:color="4F46E5" w:sz="18"/>
        </w:pBdr>
        <w:shd w:fill="EEF2FF" w:val="clear"/>
        <w:spacing w:after="160" w:before="80"/>
        <w:ind w:left="200" w:right="200"/>
      </w:pPr>
      <w:r>
        <w:rPr>
          <w:b/>
          <w:bCs/>
          <w:color w:val="4F46E5"/>
        </w:rPr>
        <w:t xml:space="preserve">Order on stage  </w:t>
      </w:r>
      <w:r>
        <w:t xml:space="preserve">A sequence that builds: type the VPN ticket (duplicates + deflection) → open the slow-dashboard ticket (summary) → open the resolved drive ticket (generate KB → publish) → retype a drive request (your new article now deflects it) → switch to CRM: score Priya vs Ryan → pipeline health names the stalls → churn risk on Meridian. Each step feeds the next.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AI Demo Data Map — CRMITdesk Evolved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abstractNum w:abstractNumId="6" w15:restartNumberingAfterBreak="0">
    <w:multiLevelType w:val="hybridMultilevel"/>
    <w:lvl w:ilvl="0" w15:tentative="1">
      <w:start w:val="1"/>
      <w:numFmt w:val="decimal"/>
      <w:lvlText w:val="%1."/>
      <w:lvlJc w:val="left"/>
      <w:pPr>
        <w:ind w:left="400" w:hanging="260"/>
      </w:pPr>
    </w:lvl>
  </w:abstractNum>
  <w:abstractNum w:abstractNumId="7" w15:restartNumberingAfterBreak="0">
    <w:multiLevelType w:val="hybridMultilevel"/>
    <w:lvl w:ilvl="0" w15:tentative="1">
      <w:start w:val="1"/>
      <w:numFmt w:val="decimal"/>
      <w:lvlText w:val="%1."/>
      <w:lvlJc w:val="left"/>
      <w:pPr>
        <w:ind w:left="400" w:hanging="260"/>
      </w:pPr>
    </w:lvl>
  </w:abstractNum>
  <w:abstractNum w:abstractNumId="8" w15:restartNumberingAfterBreak="0">
    <w:multiLevelType w:val="hybridMultilevel"/>
    <w:lvl w:ilvl="0" w15:tentative="1">
      <w:start w:val="1"/>
      <w:numFmt w:val="decimal"/>
      <w:lvlText w:val="%1."/>
      <w:lvlJc w:val="left"/>
      <w:pPr>
        <w:ind w:left="400" w:hanging="260"/>
      </w:pPr>
    </w:lvl>
  </w:abstractNum>
  <w:abstractNum w:abstractNumId="9" w15:restartNumberingAfterBreak="0">
    <w:multiLevelType w:val="hybridMultilevel"/>
    <w:lvl w:ilvl="0" w15:tentative="1">
      <w:start w:val="1"/>
      <w:numFmt w:val="decimal"/>
      <w:lvlText w:val="%1."/>
      <w:lvlJc w:val="left"/>
      <w:pPr>
        <w:ind w:left="400" w:hanging="260"/>
      </w:pPr>
    </w:lvl>
  </w:abstractNum>
  <w:abstractNum w:abstractNumId="10" w15:restartNumberingAfterBreak="0">
    <w:multiLevelType w:val="hybridMultilevel"/>
    <w:lvl w:ilvl="0" w15:tentative="1">
      <w:start w:val="1"/>
      <w:numFmt w:val="decimal"/>
      <w:lvlText w:val="%1."/>
      <w:lvlJc w:val="left"/>
      <w:pPr>
        <w:ind w:left="400" w:hanging="260"/>
      </w:pPr>
    </w:lvl>
  </w:abstractNum>
  <w:abstractNum w:abstractNumId="11" w15:restartNumberingAfterBreak="0">
    <w:multiLevelType w:val="hybridMultilevel"/>
    <w:lvl w:ilvl="0" w15:tentative="1">
      <w:start w:val="1"/>
      <w:numFmt w:val="decimal"/>
      <w:lvlText w:val="%1."/>
      <w:lvlJc w:val="left"/>
      <w:pPr>
        <w:ind w:left="400" w:hanging="260"/>
      </w:pPr>
    </w:lvl>
  </w:abstractNum>
  <w:abstractNum w:abstractNumId="12" w15:restartNumberingAfterBreak="0">
    <w:multiLevelType w:val="hybridMultilevel"/>
    <w:lvl w:ilvl="0" w15:tentative="1">
      <w:start w:val="1"/>
      <w:numFmt w:val="decimal"/>
      <w:lvlText w:val="%1."/>
      <w:lvlJc w:val="left"/>
      <w:pPr>
        <w:ind w:left="400" w:hanging="260"/>
      </w:pPr>
    </w:lvl>
  </w:abstractNum>
  <w:abstractNum w:abstractNumId="13" w15:restartNumberingAfterBreak="0">
    <w:multiLevelType w:val="hybridMultilevel"/>
    <w:lvl w:ilvl="0" w15:tentative="1">
      <w:start w:val="1"/>
      <w:numFmt w:val="decimal"/>
      <w:lvlText w:val="%1."/>
      <w:lvlJc w:val="left"/>
      <w:pPr>
        <w:ind w:left="400" w:hanging="260"/>
      </w:pPr>
    </w:lvl>
  </w:abstractNum>
  <w:abstractNum w:abstractNumId="14" w15:restartNumberingAfterBreak="0">
    <w:multiLevelType w:val="hybridMultilevel"/>
    <w:lvl w:ilvl="0" w15:tentative="1">
      <w:start w:val="1"/>
      <w:numFmt w:val="decimal"/>
      <w:lvlText w:val="%1."/>
      <w:lvlJc w:val="left"/>
      <w:pPr>
        <w:ind w:left="400" w:hanging="260"/>
      </w:pPr>
    </w:lvl>
  </w:abstractNum>
  <w:abstractNum w:abstractNumId="15" w15:restartNumberingAfterBreak="0">
    <w:multiLevelType w:val="hybridMultilevel"/>
    <w:lvl w:ilvl="0" w15:tentative="1">
      <w:start w:val="1"/>
      <w:numFmt w:val="decimal"/>
      <w:lvlText w:val="%1."/>
      <w:lvlJc w:val="left"/>
      <w:pPr>
        <w:ind w:left="400" w:hanging="260"/>
      </w:pPr>
    </w:lvl>
  </w:abstractNum>
  <w:abstractNum w:abstractNumId="16" w15:restartNumberingAfterBreak="0">
    <w:multiLevelType w:val="hybridMultilevel"/>
    <w:lvl w:ilvl="0" w15:tentative="1">
      <w:start w:val="1"/>
      <w:numFmt w:val="decimal"/>
      <w:lvlText w:val="%1."/>
      <w:lvlJc w:val="left"/>
      <w:pPr>
        <w:ind w:left="400" w:hanging="260"/>
      </w:pPr>
    </w:lvl>
  </w:abstractNum>
  <w:abstractNum w:abstractNumId="17" w15:restartNumberingAfterBreak="0">
    <w:multiLevelType w:val="hybridMultilevel"/>
    <w:lvl w:ilvl="0" w15:tentative="1">
      <w:start w:val="1"/>
      <w:numFmt w:val="decimal"/>
      <w:lvlText w:val="%1."/>
      <w:lvlJc w:val="left"/>
      <w:pPr>
        <w:ind w:left="400" w:hanging="260"/>
      </w:pPr>
    </w:lvl>
  </w:abstractNum>
  <w:abstractNum w:abstractNumId="18" w15:restartNumberingAfterBreak="0">
    <w:multiLevelType w:val="hybridMultilevel"/>
    <w:lvl w:ilvl="0" w15:tentative="1">
      <w:start w:val="1"/>
      <w:numFmt w:val="decimal"/>
      <w:lvlText w:val="%1."/>
      <w:lvlJc w:val="left"/>
      <w:pPr>
        <w:ind w:left="400" w:hanging="260"/>
      </w:pPr>
    </w:lvl>
  </w:abstractNum>
  <w:abstractNum w:abstractNumId="19" w15:restartNumberingAfterBreak="0">
    <w:multiLevelType w:val="hybridMultilevel"/>
    <w:lvl w:ilvl="0" w15:tentative="1">
      <w:start w:val="1"/>
      <w:numFmt w:val="decimal"/>
      <w:lvlText w:val="%1."/>
      <w:lvlJc w:val="left"/>
      <w:pPr>
        <w:ind w:left="400" w:hanging="260"/>
      </w:pPr>
    </w:lvl>
  </w:abstractNum>
  <w:abstractNum w:abstractNumId="20" w15:restartNumberingAfterBreak="0">
    <w:multiLevelType w:val="hybridMultilevel"/>
    <w:lvl w:ilvl="0" w15:tentative="1">
      <w:start w:val="1"/>
      <w:numFmt w:val="decimal"/>
      <w:lvlText w:val="%1."/>
      <w:lvlJc w:val="left"/>
      <w:pPr>
        <w:ind w:left="400" w:hanging="260"/>
      </w:pPr>
    </w:lvl>
  </w:abstractNum>
  <w:abstractNum w:abstractNumId="21" w15:restartNumberingAfterBreak="0">
    <w:multiLevelType w:val="hybridMultilevel"/>
    <w:lvl w:ilvl="0" w15:tentative="1">
      <w:start w:val="1"/>
      <w:numFmt w:val="decimal"/>
      <w:lvlText w:val="%1."/>
      <w:lvlJc w:val="left"/>
      <w:pPr>
        <w:ind w:left="400" w:hanging="260"/>
      </w:pPr>
    </w:lvl>
  </w:abstractNum>
  <w:abstractNum w:abstractNumId="22" w15:restartNumberingAfterBreak="0">
    <w:multiLevelType w:val="hybridMultilevel"/>
    <w:lvl w:ilvl="0" w15:tentative="1">
      <w:start w:val="1"/>
      <w:numFmt w:val="decimal"/>
      <w:lvlText w:val="%1."/>
      <w:lvlJc w:val="left"/>
      <w:pPr>
        <w:ind w:left="400" w:hanging="260"/>
      </w:pPr>
    </w:lvl>
  </w:abstractNum>
  <w:abstractNum w:abstractNumId="23" w15:restartNumberingAfterBreak="0">
    <w:multiLevelType w:val="hybridMultilevel"/>
    <w:lvl w:ilvl="0" w15:tentative="1">
      <w:start w:val="1"/>
      <w:numFmt w:val="decimal"/>
      <w:lvlText w:val="%1."/>
      <w:lvlJc w:val="left"/>
      <w:pPr>
        <w:ind w:left="400" w:hanging="260"/>
      </w:pPr>
    </w:lvl>
  </w:abstractNum>
  <w:abstractNum w:abstractNumId="24" w15:restartNumberingAfterBreak="0">
    <w:multiLevelType w:val="hybridMultilevel"/>
    <w:lvl w:ilvl="0" w15:tentative="1">
      <w:start w:val="1"/>
      <w:numFmt w:val="decimal"/>
      <w:lvlText w:val="%1."/>
      <w:lvlJc w:val="left"/>
      <w:pPr>
        <w:ind w:left="400" w:hanging="260"/>
      </w:pPr>
    </w:lvl>
  </w:abstractNum>
  <w:abstractNum w:abstractNumId="25" w15:restartNumberingAfterBreak="0">
    <w:multiLevelType w:val="hybridMultilevel"/>
    <w:lvl w:ilvl="0" w15:tentative="1">
      <w:start w:val="1"/>
      <w:numFmt w:val="decimal"/>
      <w:lvlText w:val="%1."/>
      <w:lvlJc w:val="left"/>
      <w:pPr>
        <w:ind w:left="400" w:hanging="260"/>
      </w:pPr>
    </w:lvl>
  </w:abstractNum>
  <w:abstractNum w:abstractNumId="26" w15:restartNumberingAfterBreak="0">
    <w:multiLevelType w:val="hybridMultilevel"/>
    <w:lvl w:ilvl="0" w15:tentative="1">
      <w:start w:val="1"/>
      <w:numFmt w:val="decimal"/>
      <w:lvlText w:val="%1."/>
      <w:lvlJc w:val="left"/>
      <w:pPr>
        <w:ind w:left="400" w:hanging="260"/>
      </w:pPr>
    </w:lvl>
  </w:abstractNum>
  <w:abstractNum w:abstractNumId="27" w15:restartNumberingAfterBreak="0">
    <w:multiLevelType w:val="hybridMultilevel"/>
    <w:lvl w:ilvl="0" w15:tentative="1">
      <w:start w:val="1"/>
      <w:numFmt w:val="decimal"/>
      <w:lvlText w:val="%1."/>
      <w:lvlJc w:val="left"/>
      <w:pPr>
        <w:ind w:left="400" w:hanging="260"/>
      </w:pPr>
    </w:lvl>
  </w:abstractNum>
  <w:abstractNum w:abstractNumId="28" w15:restartNumberingAfterBreak="0">
    <w:multiLevelType w:val="hybridMultilevel"/>
    <w:lvl w:ilvl="0" w15:tentative="1">
      <w:start w:val="1"/>
      <w:numFmt w:val="decimal"/>
      <w:lvlText w:val="%1."/>
      <w:lvlJc w:val="left"/>
      <w:pPr>
        <w:ind w:left="400" w:hanging="260"/>
      </w:pPr>
    </w:lvl>
  </w:abstractNum>
  <w:abstractNum w:abstractNumId="29" w15:restartNumberingAfterBreak="0">
    <w:multiLevelType w:val="hybridMultilevel"/>
    <w:lvl w:ilvl="0" w15:tentative="1">
      <w:start w:val="1"/>
      <w:numFmt w:val="decimal"/>
      <w:lvlText w:val="%1."/>
      <w:lvlJc w:val="left"/>
      <w:pPr>
        <w:ind w:left="400" w:hanging="260"/>
      </w:pPr>
    </w:lvl>
  </w:abstractNum>
  <w:abstractNum w:abstractNumId="30" w15:restartNumberingAfterBreak="0">
    <w:multiLevelType w:val="hybridMultilevel"/>
    <w:lvl w:ilvl="0" w15:tentative="1">
      <w:start w:val="1"/>
      <w:numFmt w:val="decimal"/>
      <w:lvlText w:val="%1."/>
      <w:lvlJc w:val="left"/>
      <w:pPr>
        <w:ind w:left="400" w:hanging="260"/>
      </w:pPr>
    </w:lvl>
  </w:abstractNum>
  <w:abstractNum w:abstractNumId="31" w15:restartNumberingAfterBreak="0">
    <w:multiLevelType w:val="hybridMultilevel"/>
    <w:lvl w:ilvl="0" w15:tentative="1">
      <w:start w:val="1"/>
      <w:numFmt w:val="decimal"/>
      <w:lvlText w:val="%1."/>
      <w:lvlJc w:val="left"/>
      <w:pPr>
        <w:ind w:left="400" w:hanging="260"/>
      </w:pPr>
    </w:lvl>
  </w:abstractNum>
  <w:abstractNum w:abstractNumId="32" w15:restartNumberingAfterBreak="0">
    <w:multiLevelType w:val="hybridMultilevel"/>
    <w:lvl w:ilvl="0" w15:tentative="1">
      <w:start w:val="1"/>
      <w:numFmt w:val="decimal"/>
      <w:lvlText w:val="%1."/>
      <w:lvlJc w:val="left"/>
      <w:pPr>
        <w:ind w:left="400" w:hanging="260"/>
      </w:pPr>
    </w:lvl>
  </w:abstractNum>
  <w:abstractNum w:abstractNumId="33" w15:restartNumberingAfterBreak="0">
    <w:multiLevelType w:val="hybridMultilevel"/>
    <w:lvl w:ilvl="0" w15:tentative="1">
      <w:start w:val="1"/>
      <w:numFmt w:val="decimal"/>
      <w:lvlText w:val="%1."/>
      <w:lvlJc w:val="left"/>
      <w:pPr>
        <w:ind w:left="400" w:hanging="260"/>
      </w:pPr>
    </w:lvl>
  </w:abstractNum>
  <w:abstractNum w:abstractNumId="34" w15:restartNumberingAfterBreak="0">
    <w:multiLevelType w:val="hybridMultilevel"/>
    <w:lvl w:ilvl="0" w15:tentative="1">
      <w:start w:val="1"/>
      <w:numFmt w:val="decimal"/>
      <w:lvlText w:val="%1."/>
      <w:lvlJc w:val="left"/>
      <w:pPr>
        <w:ind w:left="400" w:hanging="260"/>
      </w:pPr>
    </w:lvl>
  </w:abstractNum>
  <w:abstractNum w:abstractNumId="35" w15:restartNumberingAfterBreak="0">
    <w:multiLevelType w:val="hybridMultilevel"/>
    <w:lvl w:ilvl="0" w15:tentative="1">
      <w:start w:val="1"/>
      <w:numFmt w:val="decimal"/>
      <w:lvlText w:val="%1."/>
      <w:lvlJc w:val="left"/>
      <w:pPr>
        <w:ind w:left="400" w:hanging="260"/>
      </w:pPr>
    </w:lvl>
  </w:abstractNum>
  <w:abstractNum w:abstractNumId="36" w15:restartNumberingAfterBreak="0">
    <w:multiLevelType w:val="hybridMultilevel"/>
    <w:lvl w:ilvl="0" w15:tentative="1">
      <w:start w:val="1"/>
      <w:numFmt w:val="decimal"/>
      <w:lvlText w:val="%1."/>
      <w:lvlJc w:val="left"/>
      <w:pPr>
        <w:ind w:left="400" w:hanging="260"/>
      </w:pPr>
    </w:lvl>
  </w:abstractNum>
  <w:abstractNum w:abstractNumId="37" w15:restartNumberingAfterBreak="0">
    <w:multiLevelType w:val="hybridMultilevel"/>
    <w:lvl w:ilvl="0" w15:tentative="1">
      <w:start w:val="1"/>
      <w:numFmt w:val="decimal"/>
      <w:lvlText w:val="%1."/>
      <w:lvlJc w:val="left"/>
      <w:pPr>
        <w:ind w:left="400" w:hanging="260"/>
      </w:pPr>
    </w:lvl>
  </w:abstractNum>
  <w:abstractNum w:abstractNumId="38" w15:restartNumberingAfterBreak="0">
    <w:multiLevelType w:val="hybridMultilevel"/>
    <w:lvl w:ilvl="0" w15:tentative="1">
      <w:start w:val="1"/>
      <w:numFmt w:val="decimal"/>
      <w:lvlText w:val="%1."/>
      <w:lvlJc w:val="left"/>
      <w:pPr>
        <w:ind w:left="400" w:hanging="260"/>
      </w:pPr>
    </w:lvl>
  </w:abstractNum>
  <w:abstractNum w:abstractNumId="39" w15:restartNumberingAfterBreak="0">
    <w:multiLevelType w:val="hybridMultilevel"/>
    <w:lvl w:ilvl="0" w15:tentative="1">
      <w:start w:val="1"/>
      <w:numFmt w:val="decimal"/>
      <w:lvlText w:val="%1."/>
      <w:lvlJc w:val="left"/>
      <w:pPr>
        <w:ind w:left="400" w:hanging="260"/>
      </w:pPr>
    </w:lvl>
  </w:abstractNum>
  <w:abstractNum w:abstractNumId="40" w15:restartNumberingAfterBreak="0">
    <w:multiLevelType w:val="hybridMultilevel"/>
    <w:lvl w:ilvl="0" w15:tentative="1">
      <w:start w:val="1"/>
      <w:numFmt w:val="decimal"/>
      <w:lvlText w:val="%1."/>
      <w:lvlJc w:val="left"/>
      <w:pPr>
        <w:ind w:left="400" w:hanging="260"/>
      </w:pPr>
    </w:lvl>
  </w:abstractNum>
  <w:abstractNum w:abstractNumId="41" w15:restartNumberingAfterBreak="0">
    <w:multiLevelType w:val="hybridMultilevel"/>
    <w:lvl w:ilvl="0" w15:tentative="1">
      <w:start w:val="1"/>
      <w:numFmt w:val="decimal"/>
      <w:lvlText w:val="%1."/>
      <w:lvlJc w:val="left"/>
      <w:pPr>
        <w:ind w:left="400" w:hanging="260"/>
      </w:pPr>
    </w:lvl>
  </w:abstractNum>
  <w:abstractNum w:abstractNumId="42"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40"/>
    </w:pPr>
    <w:rPr>
      <w:rFonts w:ascii="Calibri Light" w:cs="Calibri Light" w:eastAsia="Calibri Light" w:hAnsi="Calibri Light"/>
      <w:b/>
      <w:bCs/>
      <w:color w:val="4F46E5"/>
      <w:sz w:val="32"/>
      <w:szCs w:val="32"/>
    </w:rPr>
  </w:style>
  <w:style w:type="paragraph" w:styleId="Heading2">
    <w:name w:val="Heading 2"/>
    <w:basedOn w:val="Normal"/>
    <w:next w:val="Normal"/>
    <w:qFormat/>
    <w:pPr>
      <w:spacing w:after="110" w:before="260"/>
    </w:pPr>
    <w:rPr>
      <w:rFonts w:ascii="Calibri Light" w:cs="Calibri Light" w:eastAsia="Calibri Light" w:hAnsi="Calibri Light"/>
      <w:b/>
      <w:bCs/>
      <w:color w:val="0F172A"/>
      <w:sz w:val="26"/>
      <w:szCs w:val="26"/>
    </w:rPr>
  </w:style>
  <w:style w:type="paragraph" w:styleId="Heading3">
    <w:name w:val="Heading 3"/>
    <w:basedOn w:val="Normal"/>
    <w:next w:val="Normal"/>
    <w:qFormat/>
    <w:pPr>
      <w:spacing w:after="90" w:before="190"/>
    </w:pPr>
    <w:rPr>
      <w:rFonts w:ascii="Calibri" w:cs="Calibri" w:eastAsia="Calibri" w:hAnsi="Calibri"/>
      <w:b/>
      <w:bCs/>
      <w:color w:val="334155"/>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5a44e403f404f2ea960054eaffc6a820d4a9a1.png"/><Relationship Id="rId10" Type="http://schemas.openxmlformats.org/officeDocument/2006/relationships/image" Target="media/b95270419886905965dc1801cdd0fddd8e36405a.png"/><Relationship Id="rId11" Type="http://schemas.openxmlformats.org/officeDocument/2006/relationships/image" Target="media/7d8bbac6dbfc4aad49661e8636bb669a60e2416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CRMITdesk Evolved — AI Demo Data Map</dc:title>
  <dc:creator>CRMITdesk Evolved</dc:creator>
  <cp:lastModifiedBy>Un-named</cp:lastModifiedBy>
  <cp:revision>1</cp:revision>
  <dcterms:created xsi:type="dcterms:W3CDTF">2026-08-24T16:06:37.222Z</dcterms:created>
  <dcterms:modified xsi:type="dcterms:W3CDTF">2026-08-24T16:06:37.222Z</dcterms:modified>
</cp:coreProperties>
</file>

<file path=docProps/custom.xml><?xml version="1.0" encoding="utf-8"?>
<Properties xmlns="http://schemas.openxmlformats.org/officeDocument/2006/custom-properties" xmlns:vt="http://schemas.openxmlformats.org/officeDocument/2006/docPropsVTypes"/>
</file>