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647A1" w14:textId="77777777" w:rsidR="00926EB7" w:rsidRDefault="00CF3DB7">
      <w:pPr>
        <w:pStyle w:val="Heading1"/>
        <w:jc w:val="center"/>
      </w:pPr>
      <w:r>
        <w:t>Ideation Phase</w:t>
      </w:r>
    </w:p>
    <w:p w14:paraId="19C6D42A" w14:textId="77777777" w:rsidR="00926EB7" w:rsidRDefault="00CF3DB7">
      <w:pPr>
        <w:pStyle w:val="Heading2"/>
        <w:jc w:val="center"/>
      </w:pPr>
      <w:r>
        <w:t>Brainstorm &amp; Idea Prioritization</w:t>
      </w:r>
    </w:p>
    <w:tbl>
      <w:tblPr>
        <w:tblStyle w:val="TableGrid"/>
        <w:tblW w:w="0" w:type="auto"/>
        <w:tblLook w:val="04A0" w:firstRow="1" w:lastRow="0" w:firstColumn="1" w:lastColumn="0" w:noHBand="0" w:noVBand="1"/>
      </w:tblPr>
      <w:tblGrid>
        <w:gridCol w:w="4315"/>
        <w:gridCol w:w="4315"/>
      </w:tblGrid>
      <w:tr w:rsidR="00926EB7" w14:paraId="427ABE77" w14:textId="77777777">
        <w:tc>
          <w:tcPr>
            <w:tcW w:w="4320" w:type="dxa"/>
          </w:tcPr>
          <w:p w14:paraId="7BC61F94" w14:textId="77777777" w:rsidR="00926EB7" w:rsidRDefault="00CF3DB7">
            <w:r>
              <w:t>Date</w:t>
            </w:r>
          </w:p>
        </w:tc>
        <w:tc>
          <w:tcPr>
            <w:tcW w:w="4320" w:type="dxa"/>
          </w:tcPr>
          <w:p w14:paraId="7AB6662D" w14:textId="77777777" w:rsidR="00926EB7" w:rsidRDefault="00CF3DB7">
            <w:r>
              <w:t>08 July 2026</w:t>
            </w:r>
          </w:p>
        </w:tc>
      </w:tr>
      <w:tr w:rsidR="00926EB7" w14:paraId="48D3E646" w14:textId="77777777">
        <w:tc>
          <w:tcPr>
            <w:tcW w:w="4320" w:type="dxa"/>
          </w:tcPr>
          <w:p w14:paraId="79E9A748" w14:textId="77777777" w:rsidR="00926EB7" w:rsidRDefault="00CF3DB7">
            <w:r>
              <w:t>Team ID</w:t>
            </w:r>
          </w:p>
        </w:tc>
        <w:tc>
          <w:tcPr>
            <w:tcW w:w="4320" w:type="dxa"/>
          </w:tcPr>
          <w:p w14:paraId="13C35D03" w14:textId="77777777" w:rsidR="00926EB7" w:rsidRDefault="00CF3DB7">
            <w:r>
              <w:t>SWTID-2026-3267</w:t>
            </w:r>
          </w:p>
        </w:tc>
      </w:tr>
      <w:tr w:rsidR="00926EB7" w14:paraId="7D065849" w14:textId="77777777">
        <w:tc>
          <w:tcPr>
            <w:tcW w:w="4320" w:type="dxa"/>
          </w:tcPr>
          <w:p w14:paraId="0435EF63" w14:textId="77777777" w:rsidR="00926EB7" w:rsidRDefault="00CF3DB7">
            <w:r>
              <w:t>Project Name</w:t>
            </w:r>
          </w:p>
        </w:tc>
        <w:tc>
          <w:tcPr>
            <w:tcW w:w="4320" w:type="dxa"/>
          </w:tcPr>
          <w:p w14:paraId="242D6848" w14:textId="77777777" w:rsidR="00926EB7" w:rsidRDefault="00CF3DB7">
            <w:r>
              <w:t>SB Stocks</w:t>
            </w:r>
          </w:p>
        </w:tc>
      </w:tr>
      <w:tr w:rsidR="00926EB7" w14:paraId="5F760A32" w14:textId="77777777">
        <w:tc>
          <w:tcPr>
            <w:tcW w:w="4320" w:type="dxa"/>
          </w:tcPr>
          <w:p w14:paraId="7775E951" w14:textId="77777777" w:rsidR="00926EB7" w:rsidRDefault="00CF3DB7">
            <w:r>
              <w:t>Maximum Marks</w:t>
            </w:r>
          </w:p>
        </w:tc>
        <w:tc>
          <w:tcPr>
            <w:tcW w:w="4320" w:type="dxa"/>
          </w:tcPr>
          <w:p w14:paraId="0184D1EC" w14:textId="77777777" w:rsidR="00926EB7" w:rsidRDefault="00CF3DB7">
            <w:r>
              <w:t>4 Marks</w:t>
            </w:r>
          </w:p>
        </w:tc>
      </w:tr>
    </w:tbl>
    <w:p w14:paraId="4E721A99" w14:textId="77777777" w:rsidR="00926EB7" w:rsidRDefault="00CF3DB7">
      <w:pPr>
        <w:pStyle w:val="Heading2"/>
      </w:pPr>
      <w:r>
        <w:t>Brainstorm &amp; Idea Prioritization</w:t>
      </w:r>
    </w:p>
    <w:p w14:paraId="0A733D3F" w14:textId="77777777" w:rsidR="00926EB7" w:rsidRDefault="00CF3DB7">
      <w:r>
        <w:t>During brainstorming, the team identified common challenges faced by beginners in stock trading, including financial risk, lack of practical experience, and limited access to market simulation. The team evaluated several ideas and selected SB Stocks because it provides a realistic paper-trading environment using virtual funds, real-time US stock data, portfolio tracking, and watchlists.</w:t>
      </w:r>
    </w:p>
    <w:p w14:paraId="02014F51" w14:textId="77777777" w:rsidR="00926EB7" w:rsidRDefault="00CF3DB7">
      <w:pPr>
        <w:pStyle w:val="Heading2"/>
      </w:pPr>
      <w:r>
        <w:t>Step-1: Team Gathering, Collaboration and Problem Statement</w:t>
      </w:r>
    </w:p>
    <w:p w14:paraId="074C7719" w14:textId="77777777" w:rsidR="00926EB7" w:rsidRDefault="00CF3DB7">
      <w:pPr>
        <w:pStyle w:val="ListBullet"/>
      </w:pPr>
      <w:r>
        <w:t>Conducted a team discussion to identify problems in learning stock trading.</w:t>
      </w:r>
    </w:p>
    <w:p w14:paraId="1B81B50E" w14:textId="77777777" w:rsidR="00926EB7" w:rsidRDefault="00CF3DB7">
      <w:pPr>
        <w:pStyle w:val="ListBullet"/>
      </w:pPr>
      <w:r>
        <w:t>Compared ideas such as crypto simulator, expense tracker, and paper trading platform.</w:t>
      </w:r>
    </w:p>
    <w:p w14:paraId="5A0BA2AE" w14:textId="77777777" w:rsidR="00926EB7" w:rsidRDefault="00CF3DB7">
      <w:pPr>
        <w:pStyle w:val="ListBullet"/>
      </w:pPr>
      <w:r>
        <w:t>Selected the problem: Users need a risk-free platform to practice stock trading before investing real money.</w:t>
      </w:r>
    </w:p>
    <w:p w14:paraId="3006D62E" w14:textId="4858232E" w:rsidR="00EE2B9D" w:rsidRDefault="00EE2B9D" w:rsidP="00EE2B9D">
      <w:pPr>
        <w:pStyle w:val="ListBullet"/>
        <w:numPr>
          <w:ilvl w:val="0"/>
          <w:numId w:val="0"/>
        </w:numPr>
        <w:ind w:left="360"/>
      </w:pPr>
      <w:r w:rsidRPr="00EE2B9D">
        <w:drawing>
          <wp:inline distT="0" distB="0" distL="0" distR="0" wp14:anchorId="784A81D6" wp14:editId="5D63EA26">
            <wp:extent cx="5387807" cy="1912786"/>
            <wp:effectExtent l="0" t="0" r="3810" b="0"/>
            <wp:docPr id="148918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81654" name=""/>
                    <pic:cNvPicPr/>
                  </pic:nvPicPr>
                  <pic:blipFill>
                    <a:blip r:embed="rId6"/>
                    <a:stretch>
                      <a:fillRect/>
                    </a:stretch>
                  </pic:blipFill>
                  <pic:spPr>
                    <a:xfrm>
                      <a:off x="0" y="0"/>
                      <a:ext cx="5387807" cy="1912786"/>
                    </a:xfrm>
                    <a:prstGeom prst="rect">
                      <a:avLst/>
                    </a:prstGeom>
                  </pic:spPr>
                </pic:pic>
              </a:graphicData>
            </a:graphic>
          </wp:inline>
        </w:drawing>
      </w:r>
    </w:p>
    <w:p w14:paraId="0B6CDE8B" w14:textId="77777777" w:rsidR="00926EB7" w:rsidRDefault="00CF3DB7">
      <w:pPr>
        <w:pStyle w:val="Heading2"/>
      </w:pPr>
      <w:r>
        <w:t>Step-2: Brainstorm, Idea Listing and Grouping</w:t>
      </w:r>
    </w:p>
    <w:p w14:paraId="6AA236E3" w14:textId="77777777" w:rsidR="00926EB7" w:rsidRDefault="00CF3DB7">
      <w:pPr>
        <w:pStyle w:val="ListBullet"/>
      </w:pPr>
      <w:r>
        <w:t>Paper Trading using Virtual Money</w:t>
      </w:r>
    </w:p>
    <w:p w14:paraId="6C208BBD" w14:textId="77777777" w:rsidR="00926EB7" w:rsidRDefault="00CF3DB7">
      <w:pPr>
        <w:pStyle w:val="ListBullet"/>
      </w:pPr>
      <w:r>
        <w:t>Real-Time US Stock Listings</w:t>
      </w:r>
    </w:p>
    <w:p w14:paraId="379DB35E" w14:textId="77777777" w:rsidR="00926EB7" w:rsidRDefault="00CF3DB7">
      <w:pPr>
        <w:pStyle w:val="ListBullet"/>
      </w:pPr>
      <w:r>
        <w:t>Portfolio Management</w:t>
      </w:r>
    </w:p>
    <w:p w14:paraId="37F6F198" w14:textId="77777777" w:rsidR="00926EB7" w:rsidRDefault="00CF3DB7">
      <w:pPr>
        <w:pStyle w:val="ListBullet"/>
      </w:pPr>
      <w:r>
        <w:t>Buy/Sell Simulation</w:t>
      </w:r>
    </w:p>
    <w:p w14:paraId="179F22E5" w14:textId="77777777" w:rsidR="00926EB7" w:rsidRDefault="00CF3DB7">
      <w:pPr>
        <w:pStyle w:val="ListBullet"/>
      </w:pPr>
      <w:r>
        <w:t>Watchlist Management</w:t>
      </w:r>
    </w:p>
    <w:p w14:paraId="4F0A7A64" w14:textId="77777777" w:rsidR="00926EB7" w:rsidRDefault="00CF3DB7">
      <w:pPr>
        <w:pStyle w:val="ListBullet"/>
      </w:pPr>
      <w:r>
        <w:t>Interactive Charts &amp; Analytics</w:t>
      </w:r>
    </w:p>
    <w:p w14:paraId="600627F1" w14:textId="77777777" w:rsidR="00926EB7" w:rsidRDefault="00CF3DB7">
      <w:pPr>
        <w:pStyle w:val="ListBullet"/>
      </w:pPr>
      <w:r>
        <w:t>Admin Stock Management</w:t>
      </w:r>
    </w:p>
    <w:p w14:paraId="67372BAE" w14:textId="77777777" w:rsidR="00926EB7" w:rsidRDefault="00CF3DB7">
      <w:pPr>
        <w:pStyle w:val="ListBullet"/>
      </w:pPr>
      <w:r>
        <w:t>Secure JWT Authentication</w:t>
      </w:r>
    </w:p>
    <w:p w14:paraId="5FAA39C0" w14:textId="405EF3F1" w:rsidR="00EE2B9D" w:rsidRDefault="00FC6D90" w:rsidP="00EE2B9D">
      <w:pPr>
        <w:pStyle w:val="ListBullet"/>
        <w:numPr>
          <w:ilvl w:val="0"/>
          <w:numId w:val="0"/>
        </w:numPr>
        <w:ind w:left="360" w:hanging="360"/>
      </w:pPr>
      <w:r w:rsidRPr="00FC6D90">
        <w:lastRenderedPageBreak/>
        <w:drawing>
          <wp:inline distT="0" distB="0" distL="0" distR="0" wp14:anchorId="15C1345A" wp14:editId="30022555">
            <wp:extent cx="4656223" cy="2644369"/>
            <wp:effectExtent l="0" t="0" r="0" b="3810"/>
            <wp:docPr id="36394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48161" name=""/>
                    <pic:cNvPicPr/>
                  </pic:nvPicPr>
                  <pic:blipFill>
                    <a:blip r:embed="rId7"/>
                    <a:stretch>
                      <a:fillRect/>
                    </a:stretch>
                  </pic:blipFill>
                  <pic:spPr>
                    <a:xfrm>
                      <a:off x="0" y="0"/>
                      <a:ext cx="4656223" cy="2644369"/>
                    </a:xfrm>
                    <a:prstGeom prst="rect">
                      <a:avLst/>
                    </a:prstGeom>
                  </pic:spPr>
                </pic:pic>
              </a:graphicData>
            </a:graphic>
          </wp:inline>
        </w:drawing>
      </w:r>
    </w:p>
    <w:p w14:paraId="4A9397F7" w14:textId="77777777" w:rsidR="00926EB7" w:rsidRDefault="00CF3DB7">
      <w:pPr>
        <w:pStyle w:val="Heading2"/>
      </w:pPr>
      <w:r>
        <w:t>Step-3: Idea Prioritization</w:t>
      </w:r>
    </w:p>
    <w:p w14:paraId="1B39ABD6" w14:textId="77777777" w:rsidR="00926EB7" w:rsidRDefault="00CF3DB7">
      <w:r>
        <w:t>After evaluating innovation, feasibility, scalability, and user impact, the team prioritized the Paper Trading Platform (SB Stocks). It provides educational value, realistic trading experience, high scalability with the MERN stack, and can later integrate live brokerage APIs.</w:t>
      </w:r>
    </w:p>
    <w:p w14:paraId="5185221E" w14:textId="352EEC63" w:rsidR="00FC6D90" w:rsidRDefault="00534E48">
      <w:r>
        <w:rPr>
          <w:noProof/>
        </w:rPr>
        <w:drawing>
          <wp:inline distT="0" distB="0" distL="0" distR="0" wp14:anchorId="642F5FE3" wp14:editId="5E9DE982">
            <wp:extent cx="5486400"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x.png"/>
                    <pic:cNvPicPr/>
                  </pic:nvPicPr>
                  <pic:blipFill>
                    <a:blip r:embed="rId8"/>
                    <a:stretch>
                      <a:fillRect/>
                    </a:stretch>
                  </pic:blipFill>
                  <pic:spPr>
                    <a:xfrm>
                      <a:off x="0" y="0"/>
                      <a:ext cx="5486400" cy="4114800"/>
                    </a:xfrm>
                    <a:prstGeom prst="rect">
                      <a:avLst/>
                    </a:prstGeom>
                  </pic:spPr>
                </pic:pic>
              </a:graphicData>
            </a:graphic>
          </wp:inline>
        </w:drawing>
      </w:r>
    </w:p>
    <w:p w14:paraId="0E81E0B3" w14:textId="77777777" w:rsidR="00926EB7" w:rsidRDefault="00CF3DB7">
      <w:pPr>
        <w:pStyle w:val="Heading2"/>
      </w:pPr>
      <w:r>
        <w:lastRenderedPageBreak/>
        <w:t>Final Selected Idea</w:t>
      </w:r>
    </w:p>
    <w:p w14:paraId="2795F019" w14:textId="77777777" w:rsidR="00926EB7" w:rsidRDefault="00CF3DB7">
      <w:r>
        <w:rPr>
          <w:b/>
        </w:rPr>
        <w:t xml:space="preserve">Project: </w:t>
      </w:r>
      <w:r>
        <w:t>SB Stocks – Paper Trading Simulation Platform</w:t>
      </w:r>
      <w:r>
        <w:br/>
      </w:r>
      <w:r>
        <w:rPr>
          <w:b/>
        </w:rPr>
        <w:t xml:space="preserve">Reason: </w:t>
      </w:r>
      <w:r>
        <w:t>Provides a safe, realistic, and scalable stock trading practice platform with modern MERN architecture.</w:t>
      </w:r>
    </w:p>
    <w:sectPr w:rsidR="00926E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3317220">
    <w:abstractNumId w:val="8"/>
  </w:num>
  <w:num w:numId="2" w16cid:durableId="866483063">
    <w:abstractNumId w:val="6"/>
  </w:num>
  <w:num w:numId="3" w16cid:durableId="795952675">
    <w:abstractNumId w:val="5"/>
  </w:num>
  <w:num w:numId="4" w16cid:durableId="356928213">
    <w:abstractNumId w:val="4"/>
  </w:num>
  <w:num w:numId="5" w16cid:durableId="1865514254">
    <w:abstractNumId w:val="7"/>
  </w:num>
  <w:num w:numId="6" w16cid:durableId="332726912">
    <w:abstractNumId w:val="3"/>
  </w:num>
  <w:num w:numId="7" w16cid:durableId="2105109235">
    <w:abstractNumId w:val="2"/>
  </w:num>
  <w:num w:numId="8" w16cid:durableId="1832066427">
    <w:abstractNumId w:val="1"/>
  </w:num>
  <w:num w:numId="9" w16cid:durableId="1751191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724"/>
    <w:rsid w:val="0015074B"/>
    <w:rsid w:val="0029639D"/>
    <w:rsid w:val="00297624"/>
    <w:rsid w:val="00326F90"/>
    <w:rsid w:val="00534E48"/>
    <w:rsid w:val="0064743C"/>
    <w:rsid w:val="00926EB7"/>
    <w:rsid w:val="00AA1D8D"/>
    <w:rsid w:val="00B47730"/>
    <w:rsid w:val="00C735BE"/>
    <w:rsid w:val="00CB0664"/>
    <w:rsid w:val="00CF3DB7"/>
    <w:rsid w:val="00E43DE8"/>
    <w:rsid w:val="00EE2B9D"/>
    <w:rsid w:val="00FC693F"/>
    <w:rsid w:val="00FC6D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7F143F"/>
  <w14:defaultImageDpi w14:val="300"/>
  <w15:docId w15:val="{BB48CC59-31F0-44DE-BB3D-D81C60C91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244</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Kesavaa Nanda</cp:lastModifiedBy>
  <cp:revision>2</cp:revision>
  <dcterms:created xsi:type="dcterms:W3CDTF">2026-07-15T04:03:00Z</dcterms:created>
  <dcterms:modified xsi:type="dcterms:W3CDTF">2026-07-15T04:03:00Z</dcterms:modified>
  <cp:category/>
</cp:coreProperties>
</file>