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sz w:val="22"/>
          <w:szCs w:val="22"/>
        </w:rP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EXECUTION EXCELLENCE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WITH OKRs</w:t>
      </w:r>
    </w:p>
    <w:p>
      <w:pPr>
        <w:pBdr>
          <w:top w:val="single" w:color="D4A84B" w:sz="8" w:space="4"/>
          <w:bottom w:val="single" w:color="D4A84B" w:sz="8" w:space="4"/>
        </w:pBdr>
        <w:shd w:fill="1F4E79" w:val="clear"/>
        <w:spacing w:after="120"/>
        <w:jc w:val="center"/>
      </w:pPr>
      <w:r>
        <w:rPr>
          <w:rFonts w:ascii="Arial" w:cs="Arial" w:eastAsia="Arial" w:hAnsi="Arial"/>
          <w:b/>
          <w:bCs/>
          <w:color w:val="D4A84B"/>
          <w:sz w:val="48"/>
          <w:szCs w:val="48"/>
        </w:rPr>
        <w:t xml:space="preserve">WORKBOOK</w:t>
      </w:r>
    </w:p>
    <w:p>
      <w:pPr>
        <w:spacing w:after="240"/>
      </w:pPr>
      <w:r>
        <w:t xml:space="preserve"> 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The 90-Day Blueprint for Managers</w:t>
      </w:r>
    </w:p>
    <w:p>
      <w:pPr>
        <w:spacing w:after="72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28 Exercises | All 5 Phases | Complete Templates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Name: ___________________________    Team: ___________________________</w:t>
      </w:r>
    </w:p>
    <w:p>
      <w:pPr>
        <w:spacing w:after="7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Cycle Start Date: _______________    Cycle End Date: _______________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SASI DHARAN  |  pivotrix.com</w:t>
      </w:r>
    </w:p>
    <w:p>
      <w:r>
        <w:br w:type="page"/>
      </w:r>
    </w:p>
    <w:p>
      <w:pPr>
        <w:pStyle w:val="Heading1"/>
      </w:pPr>
      <w:r>
        <w:t xml:space="preserve">How to Use This Workbook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workbook contains every exercise from Execution Excellence with OKRs. Each exercise is extracted exactly as designed, with structured writing space for your real answers.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exercises ARE the implementation. Reading the book teaches you OKRs. Doing these exercises gives you OKRs.</w:t>
      </w:r>
    </w:p>
    <w:p>
      <w:pPr>
        <w:spacing w:after="100"/>
      </w:pPr>
      <w:r>
        <w:t xml:space="preserve"/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Rule: Do not skip exercises. Every exercise builds on the one before it.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Complete</w:t>
            </w:r>
          </w:p>
        </w:tc>
      </w:tr>
      <w:tr>
        <w:tc>
          <w:tcPr>
            <w:tcW w:type="dxa" w:w="3120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 (Days 1-14)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CRAFT (Days 15-30)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(Days 31-45)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(Days 46-75)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(Days 76-90)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hd w:fill="1F4E79" w:val="clear"/>
        <w:spacing w:after="24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ONE: THE FOUNDATION  |  Days 1-14</w:t>
      </w:r>
    </w:p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you write a single OKR, you need to prepare the ground. This means understanding alignment, shifting from activity-thinking to outcome-thinking, and connecting to strategy.</w:t>
      </w:r>
    </w:p>
    <w:p>
      <w:pPr>
        <w:spacing w:after="100"/>
      </w:pPr>
      <w:r>
        <w:t xml:space="preserv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1: What Are OKRs? The Real Problem OKRs Solve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1.1: The Alignment Audit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reveals your organization's current alignment reality.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5 people in your organization from different roles.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Ask each person the same question (in private): "In your view, what's the single most important thing our organization needs to achieve in the next 90 days?"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down their exact answers below.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the alignment from 1-5.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your findings.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Role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Exact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Alignment Score (1=completely different, 5=perfectly aligned):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insight from this exercise: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does this tell you about where to start?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1.2: The Dashboard Theater Diagnosis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reveals Dashboard Theater in your team - the disease where metrics are green while the business struggles.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Gather your team's last 3 monthly reports or dashboards.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every metric reported as 'green' or 'on track.'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metric, document how the business was actually performing.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Plot each metric on the Dashboard Theater Matrix below.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 metrics in the 'Green Metric / Business Declining' quadrant.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Status</w:t>
            </w:r>
          </w:p>
        </w:tc>
        <w:tc>
          <w:tcPr>
            <w:tcW w:type="dxa" w:w="20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Reality</w:t>
            </w:r>
          </w:p>
        </w:tc>
        <w:tc>
          <w:tcPr>
            <w:tcW w:type="dxa" w:w="20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Quadrant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Quadrant options: TRUE SUCCESS | DASHBOARD THEATER | LAGGING INDICATOR | HONEST SIGNAL</w:t>
      </w:r>
    </w:p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Number of Dashboard Theater metrics found: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Most surprising finding: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2: Outcome Thinking: The Mindset Shift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2.1: The Output-to-Outcome Converter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7  |  60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transforms how your team thinks about their work.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5 things your team is currently working on.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item, trace: Activity → Output → So what? → So what? → Outcome.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outcome, determine how you would measure it.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the current baseline and success target.</w:t>
      </w:r>
    </w:p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Item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 it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Item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 it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Item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 it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Item 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 it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Item 5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measure it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2.2: The "So What?" Chain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7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builds the muscle of tracing any activity to its business impact.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your team's top 5 current activities or outputs.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activity, ask "So what?" and write the answer.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asking "So what?" until you reach a business outcome (3-4 rounds).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answer is what you should actually be measuring.</w:t>
      </w:r>
    </w:p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Activity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Activity: What are we doing?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#1: What does that produce?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#2: Why does that matter?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#3: What business impact?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OUTCOME: What should we measure?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Activity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Activity: What are we doing?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#1: What does that produce?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#2: Why does that matter?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#3: What business impact?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OUTCOME: What should we measure?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Activity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Activity: What are we doing?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#1: What does that produce?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#2: Why does that matter?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#3: What business impact?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OUTCOME: What should we measure?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Activity 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Activity: What are we doing?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#1: What does that produce?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#2: Why does that matter?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#3: What business impact?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OUTCOME: What should we measure?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Activity 5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Activity: What are we doing?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#1: What does that produce?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#2: Why does that matter?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What? #3: What business impact?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OUTCOME: What should we measure?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3: Connecting to Strategy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3.1: Vision-to-OKR Cascade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14  |  90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creates an explicit connection from the company vision to your team's OKRs.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the cascade (even if imperfect) for each level below.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alignment statement.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with your internal customer.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Organization's Statement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Vision (5-10 years)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Strategy (1-3 years)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Annual Focus (1 year)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Quarterly Priority (90 days)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Team's Objective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 the alignment statement:</w:t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"If my team achieves [OBJECTIVE], we advance our strategy of [STRATEGY ELEMENT] because [EXPLANATION]."</w:t>
      </w:r>
    </w:p>
    <w:p>
      <w:pPr>
        <w:spacing w:after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Internal customer validated: Yes / No   |   Their feedback: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3.2: The Strategy Translation Worksheet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14  |  60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exercise translates vague company strategy into team-level OKRs.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down each company strategic priority.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each, write what it means for your department.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a team objective that responds to that priority.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Strategy Clarity Test to validate with your manager.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Priority</w:t>
            </w:r>
          </w:p>
        </w:tc>
        <w:tc>
          <w:tcPr>
            <w:tcW w:type="dxa" w:w="32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My Dept.</w:t>
            </w:r>
          </w:p>
        </w:tc>
        <w:tc>
          <w:tcPr>
            <w:tcW w:type="dxa" w:w="328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Draft Team Objective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2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Strategy Clarity Test — Ask your manager these 5 questions: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Manager's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What does success look like in 12 months?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What's the ONE metric that shows we're winning?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What should my team specifically contribute?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What should we NOT focus on this quarter?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If we must choose between A and B, which matters more?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hd w:fill="1F4E79" w:val="clear"/>
        <w:spacing w:after="24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TWO: THE CRAFT  |  Days 15-30</w:t>
      </w:r>
    </w:p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art and science of writing OKRs that actually change behavior. By Day 30, you will have written, aligned OKRs ready for launch.</w:t>
      </w:r>
    </w:p>
    <w:p>
      <w:pPr>
        <w:spacing w:after="100"/>
      </w:pPr>
      <w:r>
        <w:t xml:space="preserv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4: Writing Objectives That Inspire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4.1: Objective Drafting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17  |  60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great Objective using the four-quality framework and the formula.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5 different possible objectives for your team (15 min).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Four Qualities check to each: Qualitative? Inspiring? Clear? Action-Oriented? (20 min).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Newspaper Test: which works best as a headline? (10 min).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and refine using the formula: [Action Verb] + [What] + [For Whom] (15 min).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5 Draft Objectives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720"/>
        <w:gridCol w:w="384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7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Objective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Qualitative?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Inspiring?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Clear?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Verb?</w:t>
            </w:r>
          </w:p>
        </w:tc>
      </w:tr>
      <w:tr>
        <w:tc>
          <w:tcPr>
            <w:tcW w:type="dxa" w:w="7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7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7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7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7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  <w:tc>
          <w:tcPr>
            <w:tcW w:type="dxa" w:w="11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Y/N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Newspaper Test winner (which works as a headline?):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Alignment Test winner (which advances company strategy most?):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Final Refined Objective:</w:t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[Action Verb] + [What You're Improving] + [For Whom]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4.2: The Objective Stress Test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21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Evaluate whether your objective is ready for launch using 8 quality criteria. Score 6/8 or higher to proceed.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your draft objective at the top.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each criterion as Pass (1) or Fail (0).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your score: 6/8 or higher = proceed; below 6 = rewrite.</w:t>
      </w:r>
    </w:p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Draft Objective: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80"/>
        <w:gridCol w:w="1680"/>
        <w:gridCol w:w="6360"/>
        <w:gridCol w:w="840"/>
      </w:tblGrid>
      <w:tr>
        <w:trPr>
          <w:tblHeader/>
        </w:trPr>
        <w:tc>
          <w:tcPr>
            <w:tcW w:type="dxa" w:w="4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63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Question</w:t>
            </w:r>
          </w:p>
        </w:tc>
        <w:tc>
          <w:tcPr>
            <w:tcW w:type="dxa" w:w="8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Clarity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two people pursue the same strategy?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Inspiration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you put this on a poster?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Ambition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 this meaningful progress, not maintenance?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Alignment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line to the company's priority?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Timebound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Achievable in one quarter?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Ownership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person owns this?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Independence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your team achieve this alone?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Qualitative</w:t>
            </w:r>
          </w:p>
        </w:tc>
        <w:tc>
          <w:tcPr>
            <w:tcW w:type="dxa" w:w="6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Outcome statement, not a metric?</w:t>
            </w:r>
          </w:p>
        </w:tc>
        <w:tc>
          <w:tcPr>
            <w:tcW w:type="dxa" w:w="8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36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8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If score is below 6, write your revised objective here: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5: Writing Key Results That Change Behavior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5.1: Converting Qualitative to Quantitative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21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Take three 'unmeasurable' outcomes from your work and convert them step by step.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each as a qualitative KR with 'as validated by' evidence.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qualitative KR, identify the downstream quantitative effect.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Rewrite as a quantitative KR measuring that effect.</w:t>
      </w:r>
    </w:p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Outcome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Unmeasurable 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Qualitative Version ('...as validated by...')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Downstream Quantitative Effect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Quantitative KR: [Metric] from [Baseline] to [Target]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Outcome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Unmeasurable 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Qualitative Version ('...as validated by...')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Downstream Quantitative Effect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Quantitative KR: [Metric] from [Baseline] to [Target]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Outcome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Unmeasurable Outcome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Qualitative Version ('...as validated by...')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Downstream Quantitative Effect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Quantitative KR: [Metric] from [Baseline] to [Target]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5.2: Key Result Workshop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21  |  90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3-5 complete Key Results for your Objective using the full design process.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your objective (write it below).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Brainstorm 10+ possible metrics.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Behavior Test to each.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3-5 that pass the test.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baselines.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targets at 0.7 stretch.</w:t>
      </w:r>
    </w:p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Your Objective: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Metric Brainstorm (aim for 10+)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3-6: Final 3-5 Key Results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600"/>
        <w:gridCol w:w="1680"/>
        <w:gridCol w:w="4200"/>
        <w:gridCol w:w="1440"/>
        <w:gridCol w:w="1440"/>
      </w:tblGrid>
      <w:tr>
        <w:trPr>
          <w:tblHeader/>
        </w:trPr>
        <w:tc>
          <w:tcPr>
            <w:tcW w:type="dxa" w:w="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 #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 Test: How will people behave?</w:t>
            </w:r>
          </w:p>
        </w:tc>
        <w:tc>
          <w:tcPr>
            <w:tcW w:type="dxa" w:w="14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4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5.3: The Baseline Hunting Exercise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28  |  60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baseline = No KR. This exercise removes the #1 blocker to writing Key Results.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each KR metric you want to track.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3 possible data sources for each baseline.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actual current value (not estimates).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baseline doesn't exist, choose a resolution path.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560"/>
        <w:gridCol w:w="1320"/>
        <w:gridCol w:w="1320"/>
        <w:gridCol w:w="1320"/>
        <w:gridCol w:w="1920"/>
        <w:gridCol w:w="1920"/>
      </w:tblGrid>
      <w:tr>
        <w:trPr>
          <w:tblHeader/>
        </w:trPr>
        <w:tc>
          <w:tcPr>
            <w:tcW w:type="dxa" w:w="15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 Metric</w:t>
            </w:r>
          </w:p>
        </w:tc>
        <w:tc>
          <w:tcPr>
            <w:tcW w:type="dxa" w:w="1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1</w:t>
            </w:r>
          </w:p>
        </w:tc>
        <w:tc>
          <w:tcPr>
            <w:tcW w:type="dxa" w:w="1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2</w:t>
            </w:r>
          </w:p>
        </w:tc>
        <w:tc>
          <w:tcPr>
            <w:tcW w:type="dxa" w:w="1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3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Baseline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Resolution if Missing</w:t>
            </w:r>
          </w:p>
        </w:tc>
      </w:tr>
      <w:tr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Resolution options: Measure now (2-week sprint) | Use a proxy metric | Use qualitative KR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6: The KR Pyramid — Leading vs. Lagging Indicators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6.1: Leading Indicator Mapping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26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each of your Key Results to leading or lagging indicators and ensure the right mix.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your 3-5 Key Results.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Identify: Is each leading or lagging?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Identify: Outcome or Output — ensure the mix matches recommendations.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lagging KR, find a leading indicator.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leading indicators to your tracking dashboard.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3360"/>
      </w:tblGrid>
      <w:tr>
        <w:trPr>
          <w:tblHeader/>
        </w:trPr>
        <w:tc>
          <w:tcPr>
            <w:tcW w:type="dxa" w:w="264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Leading or Lagging?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or Output?</w:t>
            </w:r>
          </w:p>
        </w:tc>
        <w:tc>
          <w:tcPr>
            <w:tcW w:type="dxa" w:w="33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Leading Indicator (if lagging)</w:t>
            </w:r>
          </w:p>
        </w:tc>
      </w:tr>
      <w:tr>
        <w:tc>
          <w:tcPr>
            <w:tcW w:type="dxa" w:w="26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4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3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Target mix: At least 1 leading indicator for every lagging KR. Review leading indicators weekly, lagging indicators monthly.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7: Aligning OKRs Across Teams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7.1: Dependency Mapping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30  |  60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all cross-team dependencies for your OKRs before finalizing them.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each of your KRs.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each: Who do you depend on?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each: Who depends on you?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alignment conversations with each dependency.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2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do I depend on?</w:t>
            </w:r>
          </w:p>
        </w:tc>
        <w:tc>
          <w:tcPr>
            <w:tcW w:type="dxa" w:w="2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depends on me?</w:t>
            </w:r>
          </w:p>
        </w:tc>
        <w:tc>
          <w:tcPr>
            <w:tcW w:type="dxa" w:w="23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Conversation scheduled?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7.2: The Alignment Conversation Roleplay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35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hard part isn't finding dependencies — it's having the conversation. This gives you the script.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which team you need alignment with.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scenario scripts in Chapter 7 of the book.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your own script using the template below.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with a colleague before the real conversation.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Element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Version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you need alignment with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specific ask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opening line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Most likely pushback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response to pushback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Commitment you're seeking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Conversation date scheduled: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Outcome of conversation: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shd w:fill="1F4E79" w:val="clear"/>
        <w:spacing w:after="24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THREE: THE LAUNCH  |  Days 31-45</w:t>
      </w:r>
    </w:p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 up your rhythm, running your first check-ins, and cementing the habits that will carry you through the cycle.</w:t>
      </w:r>
    </w:p>
    <w:p>
      <w:pPr>
        <w:spacing w:after="100"/>
      </w:pPr>
      <w:r>
        <w:t xml:space="preserv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8: Setting Up Your OKR Rhythm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8.1: Calendar Setup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35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the recurring OKR meetings that will make your rhythm real.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your personal check-in time (15 min, weekly).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team review meeting (30 min, weekly).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or join a monthly all-hands.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all calendar invites.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attendees have accepted.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/ Time / Confirmed?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Check-In (15 min, weekly)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Review 3P (30 min, weekly)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All-Hands (60 min)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Mid-Cycle Deep Review (Week 5-6, 2-3 hrs)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End-Cycle Retro (Week 10-11, 2-3 hrs)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CRITICAL: If it's not on the calendar, it won't happen. Do this TODAY.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8.2: The Meeting Audit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38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adding OKR meetings, audit your existing meetings. Most managers can eliminate 1-2 hours when they introduce the OKR rhythm.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all recurring team meetings.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purpose, duration, and decisions made.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which can be replaced or shortened.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your net time savings.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80"/>
        <w:gridCol w:w="1200"/>
        <w:gridCol w:w="1200"/>
        <w:gridCol w:w="1680"/>
        <w:gridCol w:w="2400"/>
      </w:tblGrid>
      <w:tr>
        <w:trPr>
          <w:tblHeader/>
        </w:trPr>
        <w:tc>
          <w:tcPr>
            <w:tcW w:type="dxa" w:w="28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 Name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Decisions Made?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Action options: KEEP | REPLACE with 3P | MERGE | SHORTEN | ELIMINATE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Summary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meeting time BEFORE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meeting time AFTER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savings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9: The Check-In Mastery Guide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9.1: First Check-In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38  |  20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your first formal check-in using the five-element script.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your check-in using the script from Chapter 9.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for each KR: Current Value, Confidence, Key Comments, Blockers.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After: Note what felt awkward and what you'll do differently next week.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1200"/>
        <w:gridCol w:w="1560"/>
        <w:gridCol w:w="2400"/>
        <w:gridCol w:w="18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15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(1-10)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Blockers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felt awkward?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What will I do differently next week?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9.2: The Confidence Calibration Exercise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Weekly  |  20 min × 4 weeks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honest check-in habits and reveal where transparency isn't flowing.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each check-in, predict each person's confidence score.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check-in, record their actual reported confidence.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the gap between prediction and report.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patterns over 4 weeks.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Week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920"/>
        <w:gridCol w:w="2160"/>
        <w:gridCol w:w="1200"/>
        <w:gridCol w:w="1200"/>
        <w:gridCol w:w="1200"/>
        <w:gridCol w:w="1680"/>
      </w:tblGrid>
      <w:tr>
        <w:trPr>
          <w:tblHeader/>
        </w:trP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Member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 Prediction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Week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920"/>
        <w:gridCol w:w="2160"/>
        <w:gridCol w:w="1200"/>
        <w:gridCol w:w="1200"/>
        <w:gridCol w:w="1200"/>
        <w:gridCol w:w="1680"/>
      </w:tblGrid>
      <w:tr>
        <w:trPr>
          <w:tblHeader/>
        </w:trP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Member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 Prediction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Week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920"/>
        <w:gridCol w:w="2160"/>
        <w:gridCol w:w="1200"/>
        <w:gridCol w:w="1200"/>
        <w:gridCol w:w="1200"/>
        <w:gridCol w:w="1680"/>
      </w:tblGrid>
      <w:tr>
        <w:trPr>
          <w:tblHeader/>
        </w:trP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Member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 Prediction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Week 4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920"/>
        <w:gridCol w:w="2160"/>
        <w:gridCol w:w="1200"/>
        <w:gridCol w:w="1200"/>
        <w:gridCol w:w="1200"/>
        <w:gridCol w:w="1680"/>
      </w:tblGrid>
      <w:tr>
        <w:trPr>
          <w:tblHeader/>
        </w:trP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Member</w:t>
            </w:r>
          </w:p>
        </w:tc>
        <w:tc>
          <w:tcPr>
            <w:tcW w:type="dxa" w:w="21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 Prediction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10: The 3P Framework for Review Meetings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10.1: First 3P Review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41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your first team review using the 3P Framework (Progress, Plan, Problem).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 30-minute meeting with your team.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prep instructions 24 hours before: 'Update your KR values and confidence levels.'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3P script: 10 min Progress, 10 min Plan, 10 min Problem.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each section strictly.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After: Document what worked and what to adjust.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PROGRESS (10 min) — What moved?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 Values + Confidence (30 seconds each)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PLAN (10 min) — What will move?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 Focus This Week + Which KR it moves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PROBLEM (10 min) — What's stuck?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tblHeader/>
        </w:trPr>
        <w:tc>
          <w:tcPr>
            <w:tcW w:type="dxa" w:w="48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22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4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Post-meeting review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Notes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we stay under 30 minutes? (Y/N)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we make concrete decisions?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worked well?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adjust next week?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11: Getting Buy-In — Converting Skeptics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11.1: Skeptic Conversion Plan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45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your skeptics and prepare your response before resistance spreads.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your top 2-3 skeptics.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each, write their likely objections.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your response for each objection.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1:1 conversations this week.</w:t>
      </w:r>
    </w:p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Skeptic 1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Plan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they're skeptical (root cause)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Their likely objection (exact words)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1:1 conversation scheduled (date/time)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of conversation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Skeptic 2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Plan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they're skeptical (root cause)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Their likely objection (exact words)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1:1 conversation scheduled (date/time)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of conversation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Skeptic 3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Plan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/ Role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they're skeptical (root cause)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Their likely objection (exact words)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response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1:1 conversation scheduled (date/time)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of conversation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hd w:fill="1F4E79" w:val="clear"/>
        <w:spacing w:after="24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FOUR: THE EXECUTION  |  Days 46-75</w:t>
      </w:r>
    </w:p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messy middle. This is where reality tests your OKRs. Learn to run mid-cycle reviews, make evidence-based corrections, and keep momentum when things get hard.</w:t>
      </w:r>
    </w:p>
    <w:p>
      <w:pPr>
        <w:spacing w:after="100"/>
      </w:pPr>
      <w:r>
        <w:t xml:space="preserv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12: Executing Your First Cycle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12.1: The Week 6 Health Check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42  |  45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6 is the danger zone. This diagnostic tells you if your implementation is healthy, at risk, or failing.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each of the 15 questions Yes or No.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your Yes answers.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Interpret your score and take action.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80"/>
        <w:gridCol w:w="8400"/>
        <w:gridCol w:w="480"/>
      </w:tblGrid>
      <w:tr>
        <w:trPr>
          <w:tblHeader/>
        </w:trPr>
        <w:tc>
          <w:tcPr>
            <w:tcW w:type="dxa" w:w="4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Diagnostic Question</w:t>
            </w:r>
          </w:p>
        </w:tc>
        <w:tc>
          <w:tcPr>
            <w:tcW w:type="dxa" w:w="4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all weekly check-ins happening on schedule?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everyone updating KR values before check-ins?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anyone's confidence changed &gt;2 points in one week?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every team member state their KR targets from memory?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 you made at least one course correction?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blockers resolved within one week of being raised?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leadership visibly engaged with OKRs?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cross-team dependencies being addressed?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the team celebrated at least one OKR win?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50%+ of KRs showing measurable progress?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skeptic participating (even grudgingly)?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 you avoided changing OKRs mid-cycle?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decisions being made based on OKR data?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4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team members reference OKRs in regular work?</w:t>
            </w:r>
          </w:p>
        </w:tc>
        <w:tc>
          <w:tcPr>
            <w:tcW w:type="dxa" w:w="48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you rate team buy-in as 6/10 or higher?</w:t>
            </w:r>
          </w:p>
        </w:tc>
        <w:tc>
          <w:tcPr>
            <w:tcW w:type="dxa" w:w="48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4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__ / 15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Action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12-15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12-15 = HEALTHY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the rhythm. Minor tune-ups only.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8-11 = AT RISK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2-3 failing areas. Intervene this week.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Below 8 = FAILING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diagnose. Implementation is dying.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My score:     Status: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Top 2-3 failing areas to fix this week: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13: Weekly &amp; Monthly OKR Review Meetings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13.1: Run Your First 3P Meeting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42  |  30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structured running template for your recurring weekly 3P meeting.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 30-minute meeting with your team.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prep instructions 24 hours before.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script: 10 min Progress, 10 min Plan, 10 min Problem.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meeting, document what worked and what to adjust.</w:t>
      </w:r>
    </w:p>
    <w:p>
      <w:pPr>
        <w:spacing w:after="1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Date: _______________    Team: _______________    Facilitator: _______________</w:t>
      </w:r>
    </w:p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PROGRESS — Numbers only, 30 seconds each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8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68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KR1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KR2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KR3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8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PLAN — What will move? (one specific focus per person)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 I am focused on [action] to move [KR]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PROBLEM — What's stuck? Assign owners.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5520"/>
        <w:gridCol w:w="1920"/>
        <w:gridCol w:w="1920"/>
      </w:tblGrid>
      <w:tr>
        <w:trPr>
          <w:tblHeader/>
        </w:trPr>
        <w:tc>
          <w:tcPr>
            <w:tcW w:type="dxa" w:w="55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 (real blockers only)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55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5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92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13.2: Prepare Your Department Update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45  |  20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 a 3-minute department update for the monthly all-hands.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 We Are vs. Target: State your KR metric, baseline, target, current value, and trajectory.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What's Working: Describe your biggest win with specific numbers.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We Need: State a specific ask from a specific team by a specific date.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delivering it in under 3 minutes.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Content (keep each to 60 seconds)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We Are vs. Target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What's Working (biggest win + numbers)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 Need (specific ask + from whom + by when)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Practiced with colleague? Y / N    Time taken: _____ seconds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14: Course Corrections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14.1: Mid-Cycle Review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Week 5-6  |  2-3 hours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structured deep review of all KRs at the midpoint of the quarter.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Gather all KR data and trends.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each KR against the trajectory.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Decision Tree to at-risk KRs.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all corrections with owners.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follow-up check-ins.</w:t>
      </w:r>
    </w:p>
    <w:p>
      <w:pPr>
        <w:spacing w:after="10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Date of Review: _______________    Week of Cycle: _______________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Result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Value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Projected End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</w:tr>
      <w:tr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Decision options: Change Approach | Add Resources | Adjust Target | Accept Risk</w:t>
      </w:r>
    </w:p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decisions made in this review: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Resources reallocated: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Follow-up check-in scheduled: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14.2: The Course Correction Worksheet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As needed  |  30 min per KR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KR is off track, use this structured decision process. Complete one worksheet per at-risk KR.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the current situation.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Diagnose the root cause.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Choose ONE correction option.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owner, deadline, and success criteria.</w:t>
      </w:r>
    </w:p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At-Risk KR 1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1: Situation Assessment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Result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remaining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 end value (at current rate)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2: Root Cause (check all that apply)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Wrong approach: Activities aren't working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Insufficient resources: Not enough people/budget/time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Unrealistic target: Goal was never achievable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External factors: Something outside our control changed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Dependency failure: Another team didn't deliver</w:t>
      </w:r>
    </w:p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3: Correction Decision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CHANGE APPROACH — Keep target, change method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ADD RESOURCES — Right approach, need more capacity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ADJUST TARGET — Genuinely unrealistic (rare — use sparingly)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ACCEPT RISK — Correction not worth the cost</w:t>
      </w:r>
    </w:p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4: Commitment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correction action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date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At-Risk KR 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1: Situation Assessment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Result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value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remaining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 end value (at current rate)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2: Root Cause (check all that apply)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Wrong approach: Activities aren't working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Insufficient resources: Not enough people/budget/time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Unrealistic target: Goal was never achievable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External factors: Something outside our control changed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Dependency failure: Another team didn't deliver</w:t>
      </w:r>
    </w:p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3: Correction Decision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CHANGE APPROACH — Keep target, change method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ADD RESOURCES — Right approach, need more capacity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ADJUST TARGET — Genuinely unrealistic (rare — use sparingly)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[ ] ACCEPT RISK — Correction not worth the cost</w:t>
      </w:r>
    </w:p>
    <w:p>
      <w:pPr>
        <w:spacing w:after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PART 4: Commitment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 correction action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date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Escalation trigger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shd w:fill="1F4E79" w:val="clear"/>
        <w:spacing w:after="240" w:before="24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FIVE: THE COMPLETION  |  Days 76-90</w:t>
      </w:r>
    </w:p>
    <w:p>
      <w:pPr>
        <w:spacing w:after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Scoring, retrospectives, and setting up for the next cycle. This phase sets the stage for everything that follows.</w:t>
      </w:r>
    </w:p>
    <w:p>
      <w:pPr>
        <w:spacing w:after="100"/>
      </w:pPr>
      <w:r>
        <w:t xml:space="preserve"/>
      </w:r>
    </w:p>
    <w:p>
      <w:pPr>
        <w:pBdr>
          <w:bottom w:val="single" w:color="D4A84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Chapter 15: Completing Your First Cycle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15.1: Final Assembly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90  |  2 hours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your cycle, run the retrospective, and set up the next quarter.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 final scores for all KRs using the formula: Score = (Achieved - Baseline) / (Target - Baseline).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retrospective with your team.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learnings.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next quarter's OKRs.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Celebrate completing your first cycle!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1: Final KR Scores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760"/>
        <w:gridCol w:w="1200"/>
        <w:gridCol w:w="1200"/>
        <w:gridCol w:w="1200"/>
        <w:gridCol w:w="1200"/>
        <w:gridCol w:w="1800"/>
      </w:tblGrid>
      <w:tr>
        <w:trPr>
          <w:tblHeader/>
        </w:trPr>
        <w:tc>
          <w:tcPr>
            <w:tcW w:type="dxa" w:w="276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Result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Baseline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Achieved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 (formula)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Interpretation</w:t>
            </w:r>
          </w:p>
        </w:tc>
      </w:tr>
      <w:tr>
        <w:tc>
          <w:tcPr>
            <w:tcW w:type="dxa" w:w="27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6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OBJECTIVE SCORE</w:t>
            </w:r>
          </w:p>
        </w:tc>
        <w:tc>
          <w:tcPr>
            <w:tcW w:type="dxa" w:w="120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shd w:fill="BDD7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1.0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Scoring: 0.0 = No progress | 0.3 = Some | 0.5 = Significant | 0.7 = TARGET | 1.0 = Exceeded</w:t>
      </w:r>
    </w:p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Step 2: Draft Next Quarter's Objectives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15.2: The Retrospective Facilitation Guide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90  |  90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 meeting-in-a-box for your end-of-cycle retrospective.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pre-work questions 48 hours before the meeting.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90-minute structured agenda.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learnings and convert to next-cycle OKRs.</w:t>
      </w:r>
    </w:p>
    <w:p>
      <w:pPr>
        <w:spacing w:after="100"/>
      </w:pPr>
      <w:r>
        <w:t xml:space="preserve"/>
      </w:r>
    </w:p>
    <w:p>
      <w:pPr>
        <w:pBdr>
          <w:left w:val="single" w:color="D4A84B" w:sz="12" w:space="4"/>
        </w:pBdr>
        <w:shd w:fill="FFF8E8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Pre-Work to Send 48 Hours Before: 1) What's ONE thing that worked well? 2) What's ONE thing that didn't work? 3) What's ONE thing we learned? 4) What support did you need but not get?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Segment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Facilitator Notes / Key Points Captured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0-10 min: Scores Review (share final KR scores, no judgment)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10-30 min: What Worked (each person shares ONE thing)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30-50 min: What Didn't Work (group themes, no blame)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50-70 min: Lessons Learned (what do we know now?)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70-85 min: Next Cycle Draft (convert lessons to draft OKRs)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85-90 min: Close (thank team, confirm timeline)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Lessons Captured: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Cycle Response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/>
      </w:pPr>
      <w:r>
        <w:t xml:space="preserve"/>
      </w:r>
    </w:p>
    <w:p>
      <w:pPr>
        <w:shd w:fill="2E75B6" w:val="clear"/>
        <w:spacing w:after="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Exercise 15.3: The OKR Maturity Scorecard</w:t>
      </w:r>
    </w:p>
    <w:p>
      <w:pPr>
        <w:shd w:fill="2E75B6" w:val="clear"/>
        <w:spacing w:after="24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⏱ Day 90  |  20 minutes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Self-assessment to benchmark your OKR practice. Re-assess quarterly to track improvement.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each of the 10 dimensions from 1-5.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your score.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your maturity level.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 on your 2 lowest-scoring dimensions next cycle.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920"/>
        <w:gridCol w:w="3120"/>
        <w:gridCol w:w="3120"/>
        <w:gridCol w:w="1200"/>
      </w:tblGrid>
      <w:tr>
        <w:trPr>
          <w:tblHeader/>
        </w:trP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= Beginner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= Advanced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Score</w:t>
            </w:r>
          </w:p>
        </w:tc>
      </w:tr>
      <w:tr>
        <w:tc>
          <w:tcPr>
            <w:tcW w:type="dxa" w:w="19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Rhythm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Check-ins sporadic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missed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Honesty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what sounds good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transparency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KR Quality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Mostly outputs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outcomes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Alignment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OKRs disconnected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line to strategy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Problems fester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within 1 week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Leadership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Ignores OKRs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 behavior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Buy-In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Seen as overhead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owns OKRs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Baselines guessed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accurate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OKRs ignored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decisions use OKRs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Transitions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from scratch</w:t>
            </w:r>
          </w:p>
        </w:tc>
        <w:tc>
          <w:tcPr>
            <w:tcW w:type="dxa" w:w="312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Systematic improvement</w:t>
            </w:r>
          </w:p>
        </w:tc>
        <w:tc>
          <w:tcPr>
            <w:tcW w:type="dxa" w:w="1200"/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__ / 50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24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Level + Focus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10-20: Beginner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rhythm consistency first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21-35: Developing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on quality and honesty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36-45: Practicing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speed and alignment</w:t>
            </w:r>
          </w:p>
        </w:tc>
      </w:tr>
      <w:tr>
        <w:tc>
          <w:tcPr>
            <w:tcW w:type="dxa" w:w="312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46-50: Advanced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 others. Expand the practice.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My score:     My maturity level: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My 2 lowest-scoring dimensions to focus on next cycle: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________________________________________________________________________________________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spacing w:after="480"/>
      </w:pPr>
      <w:r>
        <w:t xml:space="preserve"> 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Congratulations.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You've completed your first full OKR cycle.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second cycle will be better.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third will feel natural.</w:t>
      </w:r>
    </w:p>
    <w:p>
      <w:pPr>
        <w:spacing w:after="4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By the fourth, OKRs will be how you work.</w:t>
      </w:r>
    </w:p>
    <w:p>
      <w:pPr>
        <w:shd w:fill="1F4E79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D4A84B"/>
          <w:sz w:val="28"/>
          <w:szCs w:val="28"/>
        </w:rPr>
        <w:t xml:space="preserve">Day 1 of your next cycle begins now.</w:t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Sasi Dharan  |  info@pivotrix.com  |  pivotrix.com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B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Execution Excellence with OKRs | Workbook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8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2026-04-09T12:24:16.033Z</dcterms:created>
  <dcterms:modified xsi:type="dcterms:W3CDTF">2026-04-09T12:24:16.035Z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